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7A" w:rsidRPr="009F047A" w:rsidRDefault="009F047A" w:rsidP="009F047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F047A">
        <w:rPr>
          <w:rFonts w:ascii="Times New Roman" w:hAnsi="Times New Roman" w:cs="Times New Roman"/>
          <w:b/>
          <w:i/>
          <w:sz w:val="48"/>
          <w:szCs w:val="48"/>
        </w:rPr>
        <w:t>Критерии оценивания групповой работы участников проекта</w:t>
      </w:r>
    </w:p>
    <w:p w:rsidR="009F047A" w:rsidRPr="009F047A" w:rsidRDefault="009F047A" w:rsidP="009F047A">
      <w:pPr>
        <w:ind w:hanging="851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F047A">
        <w:rPr>
          <w:rFonts w:ascii="Times New Roman" w:hAnsi="Times New Roman" w:cs="Times New Roman"/>
          <w:b/>
          <w:i/>
          <w:sz w:val="48"/>
          <w:szCs w:val="48"/>
        </w:rPr>
        <w:t>«</w:t>
      </w:r>
      <w:r w:rsidRPr="009F047A">
        <w:rPr>
          <w:rFonts w:ascii="Times New Roman" w:hAnsi="Times New Roman" w:cs="Times New Roman"/>
          <w:b/>
          <w:i/>
          <w:sz w:val="44"/>
          <w:szCs w:val="44"/>
        </w:rPr>
        <w:t>2017 Год Экологии – настало время созидать</w:t>
      </w:r>
      <w:r w:rsidRPr="009F047A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9F047A" w:rsidRPr="009F047A" w:rsidRDefault="009F047A" w:rsidP="009F047A">
      <w:pPr>
        <w:rPr>
          <w:rFonts w:ascii="Times New Roman" w:hAnsi="Times New Roman" w:cs="Times New Roman"/>
          <w:b/>
          <w:i/>
        </w:rPr>
      </w:pPr>
    </w:p>
    <w:p w:rsidR="009F047A" w:rsidRPr="009F047A" w:rsidRDefault="009F047A" w:rsidP="009F047A">
      <w:pPr>
        <w:rPr>
          <w:rFonts w:ascii="Times New Roman" w:hAnsi="Times New Roman" w:cs="Times New Roman"/>
          <w:b/>
          <w:i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8"/>
        <w:gridCol w:w="3082"/>
        <w:gridCol w:w="2880"/>
        <w:gridCol w:w="2520"/>
      </w:tblGrid>
      <w:tr w:rsidR="009F047A" w:rsidRPr="009F047A" w:rsidTr="00CC0709">
        <w:tc>
          <w:tcPr>
            <w:tcW w:w="2678" w:type="dxa"/>
            <w:vMerge w:val="restart"/>
            <w:shd w:val="clear" w:color="auto" w:fill="CCFF33"/>
            <w:textDirection w:val="btLr"/>
            <w:vAlign w:val="center"/>
          </w:tcPr>
          <w:p w:rsidR="009F047A" w:rsidRPr="009F047A" w:rsidRDefault="009F047A" w:rsidP="00CC070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9F047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Решение проблем</w:t>
            </w:r>
          </w:p>
        </w:tc>
        <w:tc>
          <w:tcPr>
            <w:tcW w:w="3082" w:type="dxa"/>
            <w:shd w:val="clear" w:color="auto" w:fill="00FF00"/>
            <w:vAlign w:val="center"/>
          </w:tcPr>
          <w:p w:rsidR="009F047A" w:rsidRPr="009F047A" w:rsidRDefault="009F047A" w:rsidP="00CC0709">
            <w:pPr>
              <w:jc w:val="center"/>
              <w:rPr>
                <w:rFonts w:ascii="Times New Roman" w:hAnsi="Times New Roman" w:cs="Times New Roman"/>
                <w:b/>
                <w:i/>
                <w:color w:val="008000"/>
              </w:rPr>
            </w:pPr>
            <w:r w:rsidRPr="009F047A">
              <w:rPr>
                <w:rFonts w:ascii="Times New Roman" w:hAnsi="Times New Roman" w:cs="Times New Roman"/>
                <w:b/>
                <w:i/>
                <w:color w:val="008000"/>
              </w:rPr>
              <w:t xml:space="preserve">☼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8000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8000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8000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8000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8000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8000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8000"/>
              </w:rPr>
              <w:t>☼</w:t>
            </w:r>
            <w:proofErr w:type="spellEnd"/>
          </w:p>
        </w:tc>
        <w:tc>
          <w:tcPr>
            <w:tcW w:w="2880" w:type="dxa"/>
            <w:shd w:val="clear" w:color="auto" w:fill="00FF00"/>
            <w:vAlign w:val="center"/>
          </w:tcPr>
          <w:p w:rsidR="009F047A" w:rsidRPr="009F047A" w:rsidRDefault="009F047A" w:rsidP="00CC0709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☼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</w:p>
        </w:tc>
        <w:tc>
          <w:tcPr>
            <w:tcW w:w="2520" w:type="dxa"/>
            <w:shd w:val="clear" w:color="auto" w:fill="00FF00"/>
            <w:vAlign w:val="center"/>
          </w:tcPr>
          <w:p w:rsidR="009F047A" w:rsidRPr="009F047A" w:rsidRDefault="009F047A" w:rsidP="00CC0709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☼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</w:p>
        </w:tc>
      </w:tr>
      <w:tr w:rsidR="009F047A" w:rsidRPr="009F047A" w:rsidTr="00CC0709">
        <w:tc>
          <w:tcPr>
            <w:tcW w:w="2678" w:type="dxa"/>
            <w:vMerge/>
            <w:shd w:val="clear" w:color="auto" w:fill="CCFF33"/>
          </w:tcPr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♥Проблемы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четко сформулированы, проанализированы их причины.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♥Планируются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результаты исследований. 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♥Четко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и конкретно распланированы совместные действия участников группы.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♥Проблемы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сформулированы, но не дан анализ причин.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♥Намечены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пути решения.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♥Нечетко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распланирована совместная работа участников группы.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♥Проблемы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сформулированы нечетко, нет анализа причин.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♥Не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предложено ни одного пути решения.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♥Отсутствует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план совместных действий участников группы.</w:t>
            </w:r>
          </w:p>
        </w:tc>
      </w:tr>
      <w:tr w:rsidR="009F047A" w:rsidRPr="009F047A" w:rsidTr="00CC0709">
        <w:tc>
          <w:tcPr>
            <w:tcW w:w="2678" w:type="dxa"/>
            <w:vMerge w:val="restart"/>
            <w:shd w:val="clear" w:color="auto" w:fill="CCFF33"/>
            <w:textDirection w:val="btLr"/>
            <w:vAlign w:val="center"/>
          </w:tcPr>
          <w:p w:rsidR="009F047A" w:rsidRPr="009F047A" w:rsidRDefault="009F047A" w:rsidP="00CC070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F047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Реализация задач основной деятельности учеников.</w:t>
            </w:r>
          </w:p>
        </w:tc>
        <w:tc>
          <w:tcPr>
            <w:tcW w:w="3082" w:type="dxa"/>
            <w:shd w:val="clear" w:color="auto" w:fill="00FF00"/>
            <w:vAlign w:val="center"/>
          </w:tcPr>
          <w:p w:rsidR="009F047A" w:rsidRPr="009F047A" w:rsidRDefault="009F047A" w:rsidP="00CC0709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☼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</w:p>
        </w:tc>
        <w:tc>
          <w:tcPr>
            <w:tcW w:w="2880" w:type="dxa"/>
            <w:shd w:val="clear" w:color="auto" w:fill="00FF00"/>
            <w:vAlign w:val="center"/>
          </w:tcPr>
          <w:p w:rsidR="009F047A" w:rsidRPr="009F047A" w:rsidRDefault="009F047A" w:rsidP="00CC0709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☼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</w:p>
        </w:tc>
        <w:tc>
          <w:tcPr>
            <w:tcW w:w="2520" w:type="dxa"/>
            <w:shd w:val="clear" w:color="auto" w:fill="00FF00"/>
            <w:vAlign w:val="center"/>
          </w:tcPr>
          <w:p w:rsidR="009F047A" w:rsidRPr="009F047A" w:rsidRDefault="009F047A" w:rsidP="00CC0709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☼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</w:p>
        </w:tc>
      </w:tr>
      <w:tr w:rsidR="009F047A" w:rsidRPr="009F047A" w:rsidTr="00CC0709">
        <w:tc>
          <w:tcPr>
            <w:tcW w:w="2678" w:type="dxa"/>
            <w:vMerge/>
            <w:shd w:val="clear" w:color="auto" w:fill="CCFF33"/>
          </w:tcPr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♥Сформулирована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гипотеза.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♥Заданы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вопросы и поставлены задачи для исследований.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♥Четко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и поэтапно представлена работа участников группы.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♥Сформулирована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гипотеза.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♥Определено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большинство вопросов и задач для исследований.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♥Отсутствует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система в описании основной деятельности участников группы.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♥Лишь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единичные, разрозненные сведения о деятельности участников группы.</w:t>
            </w:r>
          </w:p>
        </w:tc>
      </w:tr>
      <w:tr w:rsidR="009F047A" w:rsidRPr="009F047A" w:rsidTr="00CC0709">
        <w:tc>
          <w:tcPr>
            <w:tcW w:w="2678" w:type="dxa"/>
            <w:vMerge w:val="restart"/>
            <w:shd w:val="clear" w:color="auto" w:fill="CCFF33"/>
            <w:textDirection w:val="btLr"/>
            <w:vAlign w:val="center"/>
          </w:tcPr>
          <w:p w:rsidR="009F047A" w:rsidRPr="009F047A" w:rsidRDefault="009F047A" w:rsidP="00CC070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F047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Внутригрупповые отношения между учениками.</w:t>
            </w:r>
          </w:p>
        </w:tc>
        <w:tc>
          <w:tcPr>
            <w:tcW w:w="3082" w:type="dxa"/>
            <w:shd w:val="clear" w:color="auto" w:fill="00FF00"/>
            <w:vAlign w:val="center"/>
          </w:tcPr>
          <w:p w:rsidR="009F047A" w:rsidRPr="009F047A" w:rsidRDefault="009F047A" w:rsidP="00CC0709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☼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</w:p>
        </w:tc>
        <w:tc>
          <w:tcPr>
            <w:tcW w:w="2880" w:type="dxa"/>
            <w:shd w:val="clear" w:color="auto" w:fill="00FF00"/>
            <w:vAlign w:val="center"/>
          </w:tcPr>
          <w:p w:rsidR="009F047A" w:rsidRPr="009F047A" w:rsidRDefault="009F047A" w:rsidP="00CC0709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☼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</w:p>
        </w:tc>
        <w:tc>
          <w:tcPr>
            <w:tcW w:w="2520" w:type="dxa"/>
            <w:shd w:val="clear" w:color="auto" w:fill="00FF00"/>
            <w:vAlign w:val="center"/>
          </w:tcPr>
          <w:p w:rsidR="009F047A" w:rsidRPr="009F047A" w:rsidRDefault="009F047A" w:rsidP="00CC0709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☼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9F047A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</w:p>
        </w:tc>
      </w:tr>
      <w:tr w:rsidR="009F047A" w:rsidRPr="009F047A" w:rsidTr="00CC0709">
        <w:tc>
          <w:tcPr>
            <w:tcW w:w="2678" w:type="dxa"/>
            <w:vMerge/>
            <w:shd w:val="clear" w:color="auto" w:fill="CCFF33"/>
          </w:tcPr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82" w:type="dxa"/>
          </w:tcPr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♥Проявление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уважения и внимания друг к другу в группе.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♥Дружелюбные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отношения между членами группы.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♥Взаимопомощь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lastRenderedPageBreak/>
              <w:t>♥Активность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и полезность членам группы.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♥Согласованная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работа между всеми участниками группы.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♥Проявление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самостоятельности каждым участником группы.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80" w:type="dxa"/>
          </w:tcPr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r w:rsidRPr="009F047A">
              <w:rPr>
                <w:rFonts w:ascii="Times New Roman" w:hAnsi="Times New Roman" w:cs="Times New Roman"/>
                <w:b/>
                <w:i/>
              </w:rPr>
              <w:lastRenderedPageBreak/>
              <w:t>♥В основном дружелюбные отношения между членами группы.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♥Не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всегда присутствует взаимопомощь и взаимовыручка.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♥Не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со всеми </w:t>
            </w:r>
            <w:r w:rsidRPr="009F047A">
              <w:rPr>
                <w:rFonts w:ascii="Times New Roman" w:hAnsi="Times New Roman" w:cs="Times New Roman"/>
                <w:b/>
                <w:i/>
              </w:rPr>
              <w:lastRenderedPageBreak/>
              <w:t>участниками группы согласована работа.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♥Проявление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самостоятельности, но не каждым членом группы.</w:t>
            </w:r>
          </w:p>
        </w:tc>
        <w:tc>
          <w:tcPr>
            <w:tcW w:w="2520" w:type="dxa"/>
          </w:tcPr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lastRenderedPageBreak/>
              <w:t>♥Нет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уважения между членами группы.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♥Отсутствие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взаимопомощи и взаимовыручки между участниками группы.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lastRenderedPageBreak/>
              <w:t>♥Эгоистичные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отношения между детьми в группе.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♥Несогласованная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работа между всеми участниками группы.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047A">
              <w:rPr>
                <w:rFonts w:ascii="Times New Roman" w:hAnsi="Times New Roman" w:cs="Times New Roman"/>
                <w:b/>
                <w:i/>
              </w:rPr>
              <w:t>♥Отсутствие</w:t>
            </w:r>
            <w:proofErr w:type="spellEnd"/>
            <w:r w:rsidRPr="009F047A">
              <w:rPr>
                <w:rFonts w:ascii="Times New Roman" w:hAnsi="Times New Roman" w:cs="Times New Roman"/>
                <w:b/>
                <w:i/>
              </w:rPr>
              <w:t xml:space="preserve"> самостоятельности у участников группы.</w:t>
            </w:r>
          </w:p>
          <w:p w:rsidR="009F047A" w:rsidRPr="009F047A" w:rsidRDefault="009F047A" w:rsidP="00CC070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F047A" w:rsidRPr="002C466A" w:rsidRDefault="009F047A" w:rsidP="009F047A">
      <w:pPr>
        <w:rPr>
          <w:b/>
          <w:i/>
        </w:rPr>
      </w:pPr>
    </w:p>
    <w:p w:rsidR="00E91D6A" w:rsidRDefault="00E91D6A"/>
    <w:sectPr w:rsidR="00E9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9F047A"/>
    <w:rsid w:val="009F047A"/>
    <w:rsid w:val="00E9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>FMSH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2</cp:revision>
  <dcterms:created xsi:type="dcterms:W3CDTF">2017-12-04T06:07:00Z</dcterms:created>
  <dcterms:modified xsi:type="dcterms:W3CDTF">2017-12-04T06:07:00Z</dcterms:modified>
</cp:coreProperties>
</file>