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D0406" w14:textId="77777777" w:rsidR="008F71F3" w:rsidRPr="00D63071" w:rsidRDefault="008F71F3" w:rsidP="00052904">
      <w:pPr>
        <w:tabs>
          <w:tab w:val="left" w:pos="5390"/>
        </w:tabs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ГОСУДАРСТВЕННОЕ БЮДЖЕТНОЕ ПРОФЕССИОНАЛЬНОЕ ОБРАЗОВАТЕЛЬНОЕ УЧРЕЖДЕНИЕ КАМЧАТСКОГО КРАЯ</w:t>
      </w:r>
    </w:p>
    <w:p w14:paraId="2BE02A0E" w14:textId="77777777" w:rsidR="008F71F3" w:rsidRPr="00D63071" w:rsidRDefault="008F71F3" w:rsidP="00052904">
      <w:pPr>
        <w:tabs>
          <w:tab w:val="left" w:pos="5390"/>
        </w:tabs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«КАМЧАТСКИЙ МЕДИЦИНСКИЙ КОЛЛЕДЖ»</w:t>
      </w:r>
    </w:p>
    <w:p w14:paraId="51BA26B0" w14:textId="73368856" w:rsidR="008F71F3" w:rsidRDefault="008F71F3" w:rsidP="007A0C25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14:paraId="0E193F03" w14:textId="77777777" w:rsidR="0006244D" w:rsidRPr="00D63071" w:rsidRDefault="0006244D" w:rsidP="007A0C25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14:paraId="6D6B1257" w14:textId="77777777" w:rsidR="008F71F3" w:rsidRPr="00D63071" w:rsidRDefault="008F71F3" w:rsidP="00D63071">
      <w:pPr>
        <w:tabs>
          <w:tab w:val="left" w:pos="5390"/>
        </w:tabs>
        <w:spacing w:line="360" w:lineRule="auto"/>
        <w:jc w:val="both"/>
        <w:rPr>
          <w:sz w:val="28"/>
          <w:szCs w:val="28"/>
        </w:rPr>
      </w:pPr>
    </w:p>
    <w:p w14:paraId="3FAB7CBB" w14:textId="77777777" w:rsidR="008F71F3" w:rsidRPr="00D63071" w:rsidRDefault="008F71F3" w:rsidP="00D63071">
      <w:pPr>
        <w:tabs>
          <w:tab w:val="left" w:pos="5390"/>
        </w:tabs>
        <w:spacing w:line="360" w:lineRule="auto"/>
        <w:jc w:val="both"/>
        <w:rPr>
          <w:sz w:val="28"/>
          <w:szCs w:val="28"/>
        </w:rPr>
      </w:pPr>
    </w:p>
    <w:p w14:paraId="30DCE5C8" w14:textId="77777777" w:rsidR="008F71F3" w:rsidRPr="00D63071" w:rsidRDefault="008F71F3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МЕТОДИЧЕСКАЯ РАЗРАБОТКА</w:t>
      </w:r>
    </w:p>
    <w:p w14:paraId="2567E6F3" w14:textId="77777777" w:rsidR="008F71F3" w:rsidRPr="00D63071" w:rsidRDefault="008F71F3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ПРАКТИЧЕСКОГО ЗАНЯТИЯ</w:t>
      </w:r>
    </w:p>
    <w:p w14:paraId="1E13C216" w14:textId="008DA64B" w:rsidR="008F71F3" w:rsidRPr="00083EF3" w:rsidRDefault="00083EF3" w:rsidP="002D6509">
      <w:pPr>
        <w:spacing w:line="360" w:lineRule="auto"/>
        <w:rPr>
          <w:sz w:val="28"/>
          <w:szCs w:val="28"/>
          <w:u w:val="single"/>
        </w:rPr>
      </w:pPr>
      <w:r w:rsidRPr="00083EF3">
        <w:rPr>
          <w:sz w:val="28"/>
          <w:szCs w:val="28"/>
          <w:u w:val="single"/>
        </w:rPr>
        <w:t>ОП.</w:t>
      </w:r>
      <w:proofErr w:type="gramStart"/>
      <w:r w:rsidRPr="00083EF3">
        <w:rPr>
          <w:sz w:val="28"/>
          <w:szCs w:val="28"/>
          <w:u w:val="single"/>
        </w:rPr>
        <w:t>03</w:t>
      </w:r>
      <w:r w:rsidR="008F71F3" w:rsidRPr="00083EF3">
        <w:rPr>
          <w:sz w:val="28"/>
          <w:szCs w:val="28"/>
          <w:u w:val="single"/>
        </w:rPr>
        <w:t>.</w:t>
      </w:r>
      <w:r w:rsidR="002D6509">
        <w:rPr>
          <w:sz w:val="28"/>
          <w:szCs w:val="28"/>
        </w:rPr>
        <w:t>_</w:t>
      </w:r>
      <w:proofErr w:type="gramEnd"/>
      <w:r w:rsidR="002D6509">
        <w:rPr>
          <w:sz w:val="28"/>
          <w:szCs w:val="28"/>
        </w:rPr>
        <w:t>___</w:t>
      </w:r>
      <w:r w:rsidR="008F71F3" w:rsidRPr="00083EF3">
        <w:rPr>
          <w:sz w:val="28"/>
          <w:szCs w:val="28"/>
          <w:u w:val="single"/>
        </w:rPr>
        <w:t xml:space="preserve"> Генетика человека с основами медицинской генетики</w:t>
      </w:r>
      <w:r w:rsidR="002D6509" w:rsidRPr="002D6509">
        <w:rPr>
          <w:sz w:val="28"/>
          <w:szCs w:val="28"/>
        </w:rPr>
        <w:t>_________</w:t>
      </w:r>
    </w:p>
    <w:p w14:paraId="7709763E" w14:textId="561EE666" w:rsidR="008F71F3" w:rsidRPr="00083EF3" w:rsidRDefault="008F71F3" w:rsidP="002D6509">
      <w:pPr>
        <w:spacing w:line="360" w:lineRule="auto"/>
        <w:rPr>
          <w:sz w:val="28"/>
          <w:szCs w:val="28"/>
          <w:u w:val="single"/>
        </w:rPr>
      </w:pPr>
      <w:r w:rsidRPr="00083EF3">
        <w:rPr>
          <w:sz w:val="28"/>
          <w:szCs w:val="28"/>
          <w:u w:val="single"/>
        </w:rPr>
        <w:t xml:space="preserve">по теме: </w:t>
      </w:r>
      <w:r w:rsidR="002D6509" w:rsidRPr="002D6509">
        <w:rPr>
          <w:sz w:val="28"/>
          <w:szCs w:val="28"/>
        </w:rPr>
        <w:t>______________</w:t>
      </w:r>
      <w:proofErr w:type="gramStart"/>
      <w:r w:rsidR="002D6509" w:rsidRPr="002D6509">
        <w:rPr>
          <w:sz w:val="28"/>
          <w:szCs w:val="28"/>
        </w:rPr>
        <w:t>_</w:t>
      </w:r>
      <w:r w:rsidRPr="00083EF3">
        <w:rPr>
          <w:sz w:val="28"/>
          <w:szCs w:val="28"/>
          <w:u w:val="single"/>
        </w:rPr>
        <w:t>«</w:t>
      </w:r>
      <w:proofErr w:type="gramEnd"/>
      <w:r w:rsidR="00F97D74" w:rsidRPr="00083EF3">
        <w:rPr>
          <w:sz w:val="28"/>
          <w:szCs w:val="28"/>
          <w:u w:val="single"/>
        </w:rPr>
        <w:t>Взаимодействие генов</w:t>
      </w:r>
      <w:r w:rsidRPr="00083EF3">
        <w:rPr>
          <w:sz w:val="28"/>
          <w:szCs w:val="28"/>
          <w:u w:val="single"/>
        </w:rPr>
        <w:t>»</w:t>
      </w:r>
      <w:r w:rsidR="002D6509" w:rsidRPr="002D6509">
        <w:rPr>
          <w:sz w:val="28"/>
          <w:szCs w:val="28"/>
        </w:rPr>
        <w:t>______________________</w:t>
      </w:r>
    </w:p>
    <w:p w14:paraId="410A27D4" w14:textId="1420A629" w:rsidR="008F71F3" w:rsidRPr="00D63071" w:rsidRDefault="008F71F3" w:rsidP="002D6509">
      <w:pPr>
        <w:spacing w:line="360" w:lineRule="auto"/>
        <w:rPr>
          <w:sz w:val="28"/>
          <w:szCs w:val="28"/>
        </w:rPr>
      </w:pPr>
      <w:r w:rsidRPr="00D63071">
        <w:rPr>
          <w:sz w:val="28"/>
          <w:szCs w:val="28"/>
        </w:rPr>
        <w:t>для специальности: код</w:t>
      </w:r>
      <w:r w:rsidR="006E15C2" w:rsidRPr="00D63071">
        <w:rPr>
          <w:sz w:val="28"/>
          <w:szCs w:val="28"/>
        </w:rPr>
        <w:t xml:space="preserve"> </w:t>
      </w:r>
      <w:r w:rsidR="006E15C2" w:rsidRPr="00083EF3">
        <w:rPr>
          <w:sz w:val="28"/>
          <w:szCs w:val="28"/>
          <w:u w:val="single"/>
        </w:rPr>
        <w:t>31.02.01</w:t>
      </w:r>
      <w:r w:rsidR="006E15C2" w:rsidRPr="00B275C3">
        <w:rPr>
          <w:sz w:val="28"/>
          <w:szCs w:val="28"/>
        </w:rPr>
        <w:t xml:space="preserve"> </w:t>
      </w:r>
      <w:r w:rsidRPr="00D63071">
        <w:rPr>
          <w:sz w:val="28"/>
          <w:szCs w:val="28"/>
        </w:rPr>
        <w:t>специальность</w:t>
      </w:r>
      <w:r w:rsidR="0006244D" w:rsidRPr="0006244D">
        <w:rPr>
          <w:sz w:val="28"/>
          <w:szCs w:val="28"/>
        </w:rPr>
        <w:t xml:space="preserve"> </w:t>
      </w:r>
      <w:r w:rsidR="0006244D" w:rsidRPr="00B275C3">
        <w:rPr>
          <w:sz w:val="28"/>
          <w:szCs w:val="28"/>
        </w:rPr>
        <w:t>«</w:t>
      </w:r>
      <w:r w:rsidR="006E15C2" w:rsidRPr="002D6509">
        <w:rPr>
          <w:sz w:val="28"/>
          <w:szCs w:val="28"/>
          <w:u w:val="single"/>
        </w:rPr>
        <w:t>Лечебное дело</w:t>
      </w:r>
      <w:r w:rsidR="0006244D" w:rsidRPr="00B275C3">
        <w:rPr>
          <w:sz w:val="28"/>
          <w:szCs w:val="28"/>
        </w:rPr>
        <w:t>»</w:t>
      </w:r>
    </w:p>
    <w:p w14:paraId="3DA6BADF" w14:textId="77777777" w:rsidR="008F71F3" w:rsidRPr="00D63071" w:rsidRDefault="008F71F3" w:rsidP="007A0C25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Уровень подготовки:</w:t>
      </w:r>
      <w:r w:rsidRPr="00B275C3">
        <w:rPr>
          <w:sz w:val="28"/>
          <w:szCs w:val="28"/>
        </w:rPr>
        <w:t xml:space="preserve"> </w:t>
      </w:r>
      <w:r w:rsidR="006E15C2" w:rsidRPr="00BC0CA9">
        <w:rPr>
          <w:color w:val="000000"/>
          <w:sz w:val="28"/>
          <w:szCs w:val="28"/>
          <w:u w:val="single"/>
        </w:rPr>
        <w:t>углубленный</w:t>
      </w:r>
    </w:p>
    <w:p w14:paraId="405BC219" w14:textId="03B45A2B" w:rsidR="008F71F3" w:rsidRDefault="008F71F3" w:rsidP="007A0C2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38F3E688" w14:textId="77777777" w:rsidR="007E485E" w:rsidRPr="00D63071" w:rsidRDefault="007E485E" w:rsidP="007A0C2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59"/>
        <w:tblW w:w="10045" w:type="dxa"/>
        <w:tblLook w:val="01E0" w:firstRow="1" w:lastRow="1" w:firstColumn="1" w:lastColumn="1" w:noHBand="0" w:noVBand="0"/>
      </w:tblPr>
      <w:tblGrid>
        <w:gridCol w:w="5529"/>
        <w:gridCol w:w="4516"/>
      </w:tblGrid>
      <w:tr w:rsidR="006E15C2" w:rsidRPr="00D63071" w14:paraId="6DC2C5DC" w14:textId="77777777" w:rsidTr="00590FDB">
        <w:trPr>
          <w:trHeight w:val="2883"/>
        </w:trPr>
        <w:tc>
          <w:tcPr>
            <w:tcW w:w="5529" w:type="dxa"/>
          </w:tcPr>
          <w:p w14:paraId="1B31FEB1" w14:textId="77777777" w:rsidR="007A0C25" w:rsidRDefault="007A0C25" w:rsidP="007A0C25">
            <w:pPr>
              <w:jc w:val="both"/>
              <w:rPr>
                <w:sz w:val="28"/>
                <w:szCs w:val="28"/>
              </w:rPr>
            </w:pPr>
          </w:p>
          <w:p w14:paraId="68049C52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Рассмотрена</w:t>
            </w:r>
          </w:p>
          <w:p w14:paraId="13EDF5B2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на заседании цикловой комиссии</w:t>
            </w:r>
          </w:p>
          <w:p w14:paraId="2AF76377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общепрофессиональных дисциплин</w:t>
            </w:r>
          </w:p>
          <w:p w14:paraId="6FAF8FBD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 xml:space="preserve">Протокол № ____ </w:t>
            </w:r>
          </w:p>
          <w:p w14:paraId="3D2A38C0" w14:textId="4FBE0415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«__»</w:t>
            </w:r>
            <w:r w:rsidRPr="00D63071">
              <w:rPr>
                <w:sz w:val="28"/>
                <w:szCs w:val="28"/>
                <w:u w:val="single"/>
              </w:rPr>
              <w:t xml:space="preserve"> </w:t>
            </w:r>
            <w:r w:rsidR="00DB1F10" w:rsidRPr="00DB1F10">
              <w:rPr>
                <w:sz w:val="28"/>
                <w:szCs w:val="28"/>
              </w:rPr>
              <w:t>________</w:t>
            </w:r>
            <w:r w:rsidR="0019328D">
              <w:rPr>
                <w:sz w:val="28"/>
                <w:szCs w:val="28"/>
              </w:rPr>
              <w:t xml:space="preserve"> 2023</w:t>
            </w:r>
            <w:r w:rsidRPr="00D63071">
              <w:rPr>
                <w:sz w:val="28"/>
                <w:szCs w:val="28"/>
              </w:rPr>
              <w:t xml:space="preserve"> г.</w:t>
            </w:r>
          </w:p>
          <w:p w14:paraId="17CFF798" w14:textId="4AD2CB2C" w:rsidR="006E15C2" w:rsidRPr="00D63071" w:rsidRDefault="006E15C2" w:rsidP="007A0C25">
            <w:pPr>
              <w:snapToGrid w:val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Председатель ЦМК_______/</w:t>
            </w:r>
            <w:r w:rsidR="0077761A">
              <w:rPr>
                <w:sz w:val="28"/>
                <w:szCs w:val="28"/>
              </w:rPr>
              <w:t xml:space="preserve">Г.В. </w:t>
            </w:r>
            <w:proofErr w:type="spellStart"/>
            <w:r w:rsidR="0077761A">
              <w:rPr>
                <w:sz w:val="28"/>
                <w:szCs w:val="28"/>
              </w:rPr>
              <w:t>Яковишин</w:t>
            </w:r>
            <w:proofErr w:type="spellEnd"/>
            <w:r w:rsidRPr="00D630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16" w:type="dxa"/>
          </w:tcPr>
          <w:p w14:paraId="205A2D88" w14:textId="77777777" w:rsidR="007A0C25" w:rsidRDefault="007A0C25" w:rsidP="007A0C25">
            <w:pPr>
              <w:jc w:val="both"/>
              <w:rPr>
                <w:sz w:val="28"/>
                <w:szCs w:val="28"/>
              </w:rPr>
            </w:pPr>
          </w:p>
          <w:p w14:paraId="3E916D6F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УТВЕРЖДАЮ</w:t>
            </w:r>
          </w:p>
          <w:p w14:paraId="6C20098C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Заместитель директора по УМР</w:t>
            </w:r>
          </w:p>
          <w:p w14:paraId="241B31FA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__________/С.В. Коровашкина</w:t>
            </w:r>
          </w:p>
          <w:p w14:paraId="42590FDF" w14:textId="64C9C33B" w:rsidR="006E15C2" w:rsidRPr="00D63071" w:rsidRDefault="0019328D" w:rsidP="007A0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 2023</w:t>
            </w:r>
            <w:r w:rsidR="006E15C2" w:rsidRPr="00D63071">
              <w:rPr>
                <w:sz w:val="28"/>
                <w:szCs w:val="28"/>
              </w:rPr>
              <w:t xml:space="preserve"> г.</w:t>
            </w:r>
          </w:p>
        </w:tc>
      </w:tr>
    </w:tbl>
    <w:p w14:paraId="0FFF80F0" w14:textId="77777777" w:rsidR="007E485E" w:rsidRDefault="007E485E" w:rsidP="007A0C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14:paraId="642D7FAE" w14:textId="486619FB" w:rsidR="006E15C2" w:rsidRPr="007A0C25" w:rsidRDefault="006E15C2" w:rsidP="007A0C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63071">
        <w:rPr>
          <w:bCs/>
          <w:sz w:val="28"/>
          <w:szCs w:val="28"/>
        </w:rPr>
        <w:t>Составител</w:t>
      </w:r>
      <w:r w:rsidR="0006244D">
        <w:rPr>
          <w:bCs/>
          <w:sz w:val="28"/>
          <w:szCs w:val="28"/>
        </w:rPr>
        <w:t>ь</w:t>
      </w:r>
      <w:r w:rsidRPr="00D63071">
        <w:rPr>
          <w:bCs/>
          <w:sz w:val="28"/>
          <w:szCs w:val="28"/>
        </w:rPr>
        <w:t>:</w:t>
      </w:r>
    </w:p>
    <w:p w14:paraId="408832AB" w14:textId="77777777" w:rsidR="006E15C2" w:rsidRPr="00D63071" w:rsidRDefault="006E15C2" w:rsidP="00D63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D63071">
        <w:rPr>
          <w:bCs/>
          <w:sz w:val="28"/>
          <w:szCs w:val="28"/>
        </w:rPr>
        <w:t>Левенец О.В. – преподаватель первой квалификационной категории ГБПОУ КК «Камчатский медицинский колледж»</w:t>
      </w:r>
    </w:p>
    <w:p w14:paraId="440C98A5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248D992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2FCF7189" w14:textId="43EEBBB5" w:rsidR="006E15C2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38A3EC7D" w14:textId="77777777" w:rsidR="007E485E" w:rsidRPr="00D63071" w:rsidRDefault="007E485E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444350CA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657F1BD0" w14:textId="23B9555F" w:rsidR="005A0B38" w:rsidRDefault="006E15C2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г. Петропавловск-Камчатский, 20</w:t>
      </w:r>
      <w:r w:rsidR="0019328D">
        <w:rPr>
          <w:sz w:val="28"/>
          <w:szCs w:val="28"/>
        </w:rPr>
        <w:t>23</w:t>
      </w:r>
    </w:p>
    <w:p w14:paraId="70538B32" w14:textId="42652AE5" w:rsidR="00433ACF" w:rsidRPr="00D63071" w:rsidRDefault="00433ACF" w:rsidP="0077761A">
      <w:pPr>
        <w:tabs>
          <w:tab w:val="left" w:pos="4485"/>
        </w:tabs>
        <w:spacing w:line="360" w:lineRule="auto"/>
        <w:jc w:val="center"/>
        <w:rPr>
          <w:b/>
          <w:sz w:val="28"/>
          <w:szCs w:val="28"/>
        </w:rPr>
      </w:pPr>
      <w:r w:rsidRPr="007A0C25">
        <w:rPr>
          <w:color w:val="000000"/>
          <w:sz w:val="28"/>
          <w:szCs w:val="28"/>
        </w:rPr>
        <w:lastRenderedPageBreak/>
        <w:t>Содержание</w:t>
      </w:r>
    </w:p>
    <w:p w14:paraId="500FE6AA" w14:textId="54B2CBDB" w:rsidR="00433ACF" w:rsidRPr="007A0C25" w:rsidRDefault="007A0C25" w:rsidP="007A0C25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33ACF" w:rsidRPr="007A0C25">
        <w:rPr>
          <w:sz w:val="28"/>
          <w:szCs w:val="28"/>
        </w:rPr>
        <w:t>Пояснительная записка</w:t>
      </w:r>
      <w:r w:rsidR="00590FDB" w:rsidRPr="007A0C25">
        <w:rPr>
          <w:sz w:val="28"/>
          <w:szCs w:val="28"/>
        </w:rPr>
        <w:t>…………………………………………………</w:t>
      </w:r>
      <w:proofErr w:type="gramStart"/>
      <w:r w:rsidR="00590FDB" w:rsidRPr="007A0C25">
        <w:rPr>
          <w:sz w:val="28"/>
          <w:szCs w:val="28"/>
        </w:rPr>
        <w:t>……</w:t>
      </w:r>
      <w:r w:rsidR="0077761A">
        <w:rPr>
          <w:sz w:val="28"/>
          <w:szCs w:val="28"/>
        </w:rPr>
        <w:t>.</w:t>
      </w:r>
      <w:proofErr w:type="gramEnd"/>
      <w:r w:rsidR="00590FDB" w:rsidRPr="007A0C25">
        <w:rPr>
          <w:sz w:val="28"/>
          <w:szCs w:val="28"/>
        </w:rPr>
        <w:t>3</w:t>
      </w:r>
    </w:p>
    <w:p w14:paraId="0D10D802" w14:textId="67ECFBD7" w:rsidR="00433ACF" w:rsidRDefault="007A0C25" w:rsidP="007A0C25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33ACF" w:rsidRPr="00D63071">
        <w:rPr>
          <w:sz w:val="28"/>
          <w:szCs w:val="28"/>
        </w:rPr>
        <w:t>Структурно-логическая схема занятия</w:t>
      </w:r>
      <w:r w:rsidR="00590FDB" w:rsidRPr="00D63071">
        <w:rPr>
          <w:sz w:val="28"/>
          <w:szCs w:val="28"/>
        </w:rPr>
        <w:t>………………………………</w:t>
      </w:r>
      <w:r w:rsidR="0077761A">
        <w:rPr>
          <w:sz w:val="28"/>
          <w:szCs w:val="28"/>
        </w:rPr>
        <w:t>…</w:t>
      </w:r>
      <w:r w:rsidR="00BB0419">
        <w:rPr>
          <w:sz w:val="28"/>
          <w:szCs w:val="28"/>
        </w:rPr>
        <w:t>……7</w:t>
      </w:r>
    </w:p>
    <w:p w14:paraId="24F10756" w14:textId="4CA9A86D" w:rsidR="0077761A" w:rsidRPr="00D63071" w:rsidRDefault="0077761A" w:rsidP="007A0C25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 w:rsidRPr="003C1A53">
        <w:rPr>
          <w:sz w:val="28"/>
          <w:szCs w:val="28"/>
        </w:rPr>
        <w:t>3. Список использованных источников……………………………………</w:t>
      </w:r>
      <w:r w:rsidR="00A235AC" w:rsidRPr="003C1A53">
        <w:rPr>
          <w:sz w:val="28"/>
          <w:szCs w:val="28"/>
        </w:rPr>
        <w:t>…</w:t>
      </w:r>
      <w:r w:rsidR="00CB772D">
        <w:rPr>
          <w:sz w:val="28"/>
          <w:szCs w:val="28"/>
        </w:rPr>
        <w:t>…</w:t>
      </w:r>
      <w:r w:rsidR="003C1A53" w:rsidRPr="003C1A53">
        <w:rPr>
          <w:sz w:val="28"/>
          <w:szCs w:val="28"/>
        </w:rPr>
        <w:t>9</w:t>
      </w:r>
    </w:p>
    <w:p w14:paraId="5A3B8CCE" w14:textId="5743BF48" w:rsidR="008134D3" w:rsidRDefault="007A0C25" w:rsidP="00907344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B6C98" w:rsidRPr="00D63071">
        <w:rPr>
          <w:sz w:val="28"/>
          <w:szCs w:val="28"/>
        </w:rPr>
        <w:t>Приложение А. Контрольные вопросы для фронтального опроса</w:t>
      </w:r>
      <w:proofErr w:type="gramStart"/>
      <w:r w:rsidR="00907344">
        <w:rPr>
          <w:sz w:val="28"/>
          <w:szCs w:val="28"/>
        </w:rPr>
        <w:t>……</w:t>
      </w:r>
      <w:r w:rsidR="00A235AC">
        <w:rPr>
          <w:sz w:val="28"/>
          <w:szCs w:val="28"/>
        </w:rPr>
        <w:t>.</w:t>
      </w:r>
      <w:proofErr w:type="gramEnd"/>
      <w:r w:rsidR="00907344">
        <w:rPr>
          <w:sz w:val="28"/>
          <w:szCs w:val="28"/>
        </w:rPr>
        <w:t>…</w:t>
      </w:r>
      <w:r w:rsidR="00CB772D">
        <w:rPr>
          <w:sz w:val="28"/>
          <w:szCs w:val="28"/>
        </w:rPr>
        <w:t>.</w:t>
      </w:r>
      <w:r w:rsidR="00907344">
        <w:rPr>
          <w:sz w:val="28"/>
          <w:szCs w:val="28"/>
        </w:rPr>
        <w:t>1</w:t>
      </w:r>
      <w:r w:rsidR="003C1A53">
        <w:rPr>
          <w:sz w:val="28"/>
          <w:szCs w:val="28"/>
        </w:rPr>
        <w:t>0</w:t>
      </w:r>
    </w:p>
    <w:p w14:paraId="5D0E13BB" w14:textId="3F253F4C" w:rsidR="00653FE9" w:rsidRPr="00D63071" w:rsidRDefault="00653FE9" w:rsidP="00907344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Приложение Б. </w:t>
      </w:r>
      <w:r w:rsidR="00FD0012" w:rsidRPr="00D63071">
        <w:rPr>
          <w:sz w:val="28"/>
          <w:szCs w:val="28"/>
        </w:rPr>
        <w:t>Физкультминутка</w:t>
      </w:r>
      <w:r w:rsidR="00FD0012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</w:t>
      </w:r>
      <w:proofErr w:type="gramStart"/>
      <w:r>
        <w:rPr>
          <w:sz w:val="28"/>
          <w:szCs w:val="28"/>
        </w:rPr>
        <w:t>…</w:t>
      </w:r>
      <w:r w:rsidR="00BB0419">
        <w:rPr>
          <w:sz w:val="28"/>
          <w:szCs w:val="28"/>
        </w:rPr>
        <w:t>….</w:t>
      </w:r>
      <w:proofErr w:type="gramEnd"/>
      <w:r w:rsidR="00BB0419">
        <w:rPr>
          <w:sz w:val="28"/>
          <w:szCs w:val="28"/>
        </w:rPr>
        <w:t>.13</w:t>
      </w:r>
    </w:p>
    <w:p w14:paraId="3995B100" w14:textId="6DBCFE27" w:rsidR="008134D3" w:rsidRPr="00D63071" w:rsidRDefault="00FD0012" w:rsidP="00FD0012">
      <w:pPr>
        <w:tabs>
          <w:tab w:val="left" w:pos="448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53FE9">
        <w:rPr>
          <w:sz w:val="28"/>
          <w:szCs w:val="28"/>
        </w:rPr>
        <w:t>Приложение В</w:t>
      </w:r>
      <w:r w:rsidR="00971551" w:rsidRPr="00D63071">
        <w:rPr>
          <w:sz w:val="28"/>
          <w:szCs w:val="28"/>
        </w:rPr>
        <w:t xml:space="preserve">. </w:t>
      </w:r>
      <w:r>
        <w:rPr>
          <w:sz w:val="28"/>
          <w:szCs w:val="28"/>
        </w:rPr>
        <w:t>Задания по карточкам</w:t>
      </w:r>
      <w:r w:rsidRPr="00D63071">
        <w:rPr>
          <w:sz w:val="28"/>
          <w:szCs w:val="28"/>
        </w:rPr>
        <w:t xml:space="preserve"> </w:t>
      </w:r>
      <w:r w:rsidR="008134D3" w:rsidRPr="00D63071">
        <w:rPr>
          <w:sz w:val="28"/>
          <w:szCs w:val="28"/>
        </w:rPr>
        <w:t>…………………………</w:t>
      </w:r>
      <w:r w:rsidR="004E1498">
        <w:rPr>
          <w:sz w:val="28"/>
          <w:szCs w:val="28"/>
        </w:rPr>
        <w:t>…</w:t>
      </w:r>
      <w:proofErr w:type="gramStart"/>
      <w:r w:rsidR="004E1498">
        <w:rPr>
          <w:sz w:val="28"/>
          <w:szCs w:val="28"/>
        </w:rPr>
        <w:t>…….</w:t>
      </w:r>
      <w:proofErr w:type="gramEnd"/>
      <w:r w:rsidR="008134D3" w:rsidRPr="00D63071">
        <w:rPr>
          <w:sz w:val="28"/>
          <w:szCs w:val="28"/>
        </w:rPr>
        <w:t>…</w:t>
      </w:r>
      <w:r w:rsidR="00BB0419">
        <w:rPr>
          <w:sz w:val="28"/>
          <w:szCs w:val="28"/>
        </w:rPr>
        <w:t>..</w:t>
      </w:r>
      <w:r w:rsidR="00907344">
        <w:rPr>
          <w:sz w:val="28"/>
          <w:szCs w:val="28"/>
        </w:rPr>
        <w:t>1</w:t>
      </w:r>
      <w:r w:rsidR="00BB0419">
        <w:rPr>
          <w:sz w:val="28"/>
          <w:szCs w:val="28"/>
        </w:rPr>
        <w:t>5</w:t>
      </w:r>
    </w:p>
    <w:p w14:paraId="3EB411A2" w14:textId="20C17FBF" w:rsidR="008134D3" w:rsidRDefault="00FD0012" w:rsidP="00D63071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20D5C" w:rsidRPr="00D63071">
        <w:rPr>
          <w:sz w:val="28"/>
          <w:szCs w:val="28"/>
        </w:rPr>
        <w:t xml:space="preserve">. </w:t>
      </w:r>
      <w:r w:rsidR="00653FE9">
        <w:rPr>
          <w:sz w:val="28"/>
          <w:szCs w:val="28"/>
        </w:rPr>
        <w:t>Приложение Г</w:t>
      </w:r>
      <w:r w:rsidR="00971551" w:rsidRPr="00D63071">
        <w:rPr>
          <w:sz w:val="28"/>
          <w:szCs w:val="28"/>
        </w:rPr>
        <w:t xml:space="preserve">. </w:t>
      </w:r>
      <w:r w:rsidR="00CB772D">
        <w:rPr>
          <w:sz w:val="28"/>
          <w:szCs w:val="28"/>
        </w:rPr>
        <w:t xml:space="preserve">Генетические задачи </w:t>
      </w:r>
      <w:r w:rsidR="00971551">
        <w:rPr>
          <w:sz w:val="28"/>
          <w:szCs w:val="28"/>
        </w:rPr>
        <w:t>………</w:t>
      </w:r>
      <w:proofErr w:type="gramStart"/>
      <w:r w:rsidR="00F3120D">
        <w:rPr>
          <w:sz w:val="28"/>
          <w:szCs w:val="28"/>
        </w:rPr>
        <w:t>…….</w:t>
      </w:r>
      <w:proofErr w:type="gramEnd"/>
      <w:r w:rsidR="00F3120D">
        <w:rPr>
          <w:sz w:val="28"/>
          <w:szCs w:val="28"/>
        </w:rPr>
        <w:t>.…</w:t>
      </w:r>
      <w:r w:rsidR="00CB772D">
        <w:rPr>
          <w:sz w:val="28"/>
          <w:szCs w:val="28"/>
        </w:rPr>
        <w:t>………………..</w:t>
      </w:r>
      <w:r w:rsidR="00F3120D">
        <w:rPr>
          <w:sz w:val="28"/>
          <w:szCs w:val="28"/>
        </w:rPr>
        <w:t>…</w:t>
      </w:r>
      <w:r w:rsidR="00BB0419">
        <w:rPr>
          <w:sz w:val="28"/>
          <w:szCs w:val="28"/>
        </w:rPr>
        <w:t>..</w:t>
      </w:r>
      <w:r w:rsidR="00F3120D">
        <w:rPr>
          <w:sz w:val="28"/>
          <w:szCs w:val="28"/>
        </w:rPr>
        <w:t>.</w:t>
      </w:r>
      <w:r w:rsidR="00CB772D">
        <w:rPr>
          <w:sz w:val="28"/>
          <w:szCs w:val="28"/>
        </w:rPr>
        <w:t>.</w:t>
      </w:r>
      <w:r w:rsidR="00971551">
        <w:rPr>
          <w:sz w:val="28"/>
          <w:szCs w:val="28"/>
        </w:rPr>
        <w:t xml:space="preserve"> </w:t>
      </w:r>
      <w:r w:rsidR="00CF1B58">
        <w:rPr>
          <w:sz w:val="28"/>
          <w:szCs w:val="28"/>
        </w:rPr>
        <w:t>1</w:t>
      </w:r>
      <w:r w:rsidR="00BB0419">
        <w:rPr>
          <w:sz w:val="28"/>
          <w:szCs w:val="28"/>
        </w:rPr>
        <w:t>9</w:t>
      </w:r>
    </w:p>
    <w:p w14:paraId="73EAEEB3" w14:textId="17756B8D" w:rsidR="00FD0012" w:rsidRPr="00D63071" w:rsidRDefault="00FD0012" w:rsidP="00D63071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Приложение Д. Текст сообщений…………………………………………</w:t>
      </w:r>
      <w:r w:rsidR="00BB0419">
        <w:rPr>
          <w:sz w:val="28"/>
          <w:szCs w:val="28"/>
        </w:rPr>
        <w:t>…24</w:t>
      </w:r>
    </w:p>
    <w:p w14:paraId="3FE24C6B" w14:textId="63CA2780" w:rsidR="008134D3" w:rsidRPr="00D63071" w:rsidRDefault="00FD0012" w:rsidP="00D63071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45706">
        <w:rPr>
          <w:sz w:val="28"/>
          <w:szCs w:val="28"/>
        </w:rPr>
        <w:t xml:space="preserve">. </w:t>
      </w:r>
      <w:r>
        <w:rPr>
          <w:sz w:val="28"/>
          <w:szCs w:val="28"/>
        </w:rPr>
        <w:t>Приложение Е</w:t>
      </w:r>
      <w:r w:rsidR="00145706" w:rsidRPr="00145706">
        <w:rPr>
          <w:sz w:val="28"/>
          <w:szCs w:val="28"/>
        </w:rPr>
        <w:t xml:space="preserve">. </w:t>
      </w:r>
      <w:r w:rsidR="00145706">
        <w:rPr>
          <w:sz w:val="28"/>
          <w:szCs w:val="28"/>
        </w:rPr>
        <w:t>Те</w:t>
      </w:r>
      <w:r w:rsidR="008134D3" w:rsidRPr="00D63071">
        <w:rPr>
          <w:sz w:val="28"/>
          <w:szCs w:val="28"/>
        </w:rPr>
        <w:t>кущий срез знаний…………………………………</w:t>
      </w:r>
      <w:proofErr w:type="gramStart"/>
      <w:r w:rsidR="008134D3" w:rsidRPr="00D63071">
        <w:rPr>
          <w:sz w:val="28"/>
          <w:szCs w:val="28"/>
        </w:rPr>
        <w:t>…</w:t>
      </w:r>
      <w:r w:rsidR="00907344">
        <w:rPr>
          <w:sz w:val="28"/>
          <w:szCs w:val="28"/>
        </w:rPr>
        <w:t>…</w:t>
      </w:r>
      <w:r w:rsidR="00BB0419">
        <w:rPr>
          <w:sz w:val="28"/>
          <w:szCs w:val="28"/>
        </w:rPr>
        <w:t>.</w:t>
      </w:r>
      <w:proofErr w:type="gramEnd"/>
      <w:r w:rsidR="00907344">
        <w:rPr>
          <w:sz w:val="28"/>
          <w:szCs w:val="28"/>
        </w:rPr>
        <w:t>2</w:t>
      </w:r>
      <w:r w:rsidR="009E7F0E">
        <w:rPr>
          <w:sz w:val="28"/>
          <w:szCs w:val="28"/>
        </w:rPr>
        <w:t>9</w:t>
      </w:r>
    </w:p>
    <w:p w14:paraId="679A6FCC" w14:textId="6668F308" w:rsidR="008134D3" w:rsidRPr="00D63071" w:rsidRDefault="00FD0012" w:rsidP="00D63071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Приложение Ж</w:t>
      </w:r>
      <w:r w:rsidR="008134D3" w:rsidRPr="00D63071">
        <w:rPr>
          <w:sz w:val="28"/>
          <w:szCs w:val="28"/>
        </w:rPr>
        <w:t>. Рефлексия……………………………………………</w:t>
      </w:r>
      <w:proofErr w:type="gramStart"/>
      <w:r w:rsidR="008134D3" w:rsidRPr="00D63071">
        <w:rPr>
          <w:sz w:val="28"/>
          <w:szCs w:val="28"/>
        </w:rPr>
        <w:t>……</w:t>
      </w:r>
      <w:r w:rsidR="003C1A53">
        <w:rPr>
          <w:sz w:val="28"/>
          <w:szCs w:val="28"/>
        </w:rPr>
        <w:t>.</w:t>
      </w:r>
      <w:proofErr w:type="gramEnd"/>
      <w:r w:rsidR="009E7F0E">
        <w:rPr>
          <w:sz w:val="28"/>
          <w:szCs w:val="28"/>
        </w:rPr>
        <w:t>.34</w:t>
      </w:r>
    </w:p>
    <w:p w14:paraId="2ABFD787" w14:textId="699FC38B" w:rsidR="009D6095" w:rsidRPr="00D63071" w:rsidRDefault="00FD0012" w:rsidP="00D63071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 Приложение З</w:t>
      </w:r>
      <w:r w:rsidR="008134D3" w:rsidRPr="00D63071">
        <w:rPr>
          <w:sz w:val="28"/>
          <w:szCs w:val="28"/>
        </w:rPr>
        <w:t xml:space="preserve">. </w:t>
      </w:r>
      <w:r w:rsidR="008610E6" w:rsidRPr="00D63071">
        <w:rPr>
          <w:sz w:val="28"/>
          <w:szCs w:val="28"/>
        </w:rPr>
        <w:t>Оценочный лист</w:t>
      </w:r>
      <w:r w:rsidR="009D6095" w:rsidRPr="00D63071">
        <w:rPr>
          <w:sz w:val="28"/>
          <w:szCs w:val="28"/>
        </w:rPr>
        <w:t>……………………………</w:t>
      </w:r>
      <w:r w:rsidR="00BB0419">
        <w:rPr>
          <w:sz w:val="28"/>
          <w:szCs w:val="28"/>
        </w:rPr>
        <w:t>…………</w:t>
      </w:r>
      <w:proofErr w:type="gramStart"/>
      <w:r w:rsidR="00BB0419">
        <w:rPr>
          <w:sz w:val="28"/>
          <w:szCs w:val="28"/>
        </w:rPr>
        <w:t>…….</w:t>
      </w:r>
      <w:proofErr w:type="gramEnd"/>
      <w:r w:rsidR="00BB0419">
        <w:rPr>
          <w:sz w:val="28"/>
          <w:szCs w:val="28"/>
        </w:rPr>
        <w:t>3</w:t>
      </w:r>
      <w:r w:rsidR="009E7F0E">
        <w:rPr>
          <w:sz w:val="28"/>
          <w:szCs w:val="28"/>
        </w:rPr>
        <w:t>5</w:t>
      </w:r>
    </w:p>
    <w:p w14:paraId="1CBC1788" w14:textId="1726BEA0" w:rsidR="00433ACF" w:rsidRPr="00D63071" w:rsidRDefault="00FD0012" w:rsidP="00D63071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 Приложение И</w:t>
      </w:r>
      <w:r w:rsidR="009D6095" w:rsidRPr="00D63071">
        <w:rPr>
          <w:sz w:val="28"/>
          <w:szCs w:val="28"/>
        </w:rPr>
        <w:t xml:space="preserve">. </w:t>
      </w:r>
      <w:r w:rsidR="008134D3" w:rsidRPr="00D63071">
        <w:rPr>
          <w:sz w:val="28"/>
          <w:szCs w:val="28"/>
        </w:rPr>
        <w:t>В</w:t>
      </w:r>
      <w:r w:rsidR="00433ACF" w:rsidRPr="00D63071">
        <w:rPr>
          <w:sz w:val="28"/>
          <w:szCs w:val="28"/>
        </w:rPr>
        <w:t>неау</w:t>
      </w:r>
      <w:r w:rsidR="008134D3" w:rsidRPr="00D63071">
        <w:rPr>
          <w:sz w:val="28"/>
          <w:szCs w:val="28"/>
        </w:rPr>
        <w:t>диторная самостоятельная работа…………</w:t>
      </w:r>
      <w:r w:rsidR="00494FF2" w:rsidRPr="00D63071">
        <w:rPr>
          <w:sz w:val="28"/>
          <w:szCs w:val="28"/>
        </w:rPr>
        <w:t>…</w:t>
      </w:r>
      <w:r w:rsidR="00907344">
        <w:rPr>
          <w:sz w:val="28"/>
          <w:szCs w:val="28"/>
        </w:rPr>
        <w:t>…..</w:t>
      </w:r>
      <w:r w:rsidR="009E7F0E">
        <w:rPr>
          <w:sz w:val="28"/>
          <w:szCs w:val="28"/>
        </w:rPr>
        <w:t>.36</w:t>
      </w:r>
    </w:p>
    <w:p w14:paraId="792990DA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4AA6E91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049E95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E8A3083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673CD03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38CAF87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673693C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33D0FD6F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73975C9E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0C91CA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E5DD551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40CD4E4E" w14:textId="72CBD763" w:rsidR="00433ACF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112D43F" w14:textId="77777777" w:rsidR="00A235AC" w:rsidRPr="00D63071" w:rsidRDefault="00A235AC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F41E3E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3DD1A98E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F6277BE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6F986E9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592AD8FB" w14:textId="77777777" w:rsidR="00653FE9" w:rsidRDefault="00653FE9" w:rsidP="007A0C25">
      <w:pPr>
        <w:tabs>
          <w:tab w:val="left" w:pos="4485"/>
        </w:tabs>
        <w:spacing w:line="360" w:lineRule="auto"/>
        <w:jc w:val="center"/>
        <w:rPr>
          <w:bCs/>
          <w:sz w:val="28"/>
          <w:szCs w:val="28"/>
        </w:rPr>
      </w:pPr>
    </w:p>
    <w:p w14:paraId="1D889C10" w14:textId="6B19D5C5" w:rsidR="00433ACF" w:rsidRPr="00052904" w:rsidRDefault="00433ACF" w:rsidP="007A0C25">
      <w:pPr>
        <w:tabs>
          <w:tab w:val="left" w:pos="4485"/>
        </w:tabs>
        <w:spacing w:line="360" w:lineRule="auto"/>
        <w:jc w:val="center"/>
        <w:rPr>
          <w:bCs/>
          <w:sz w:val="28"/>
          <w:szCs w:val="28"/>
        </w:rPr>
      </w:pPr>
      <w:r w:rsidRPr="00052904">
        <w:rPr>
          <w:bCs/>
          <w:sz w:val="28"/>
          <w:szCs w:val="28"/>
        </w:rPr>
        <w:t>ПОЯСНИТЕЛЬНАЯ ЗАПИСКА</w:t>
      </w:r>
    </w:p>
    <w:p w14:paraId="1CD7E43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15BA425" w14:textId="1A17434B" w:rsidR="008B48C2" w:rsidRPr="00D63071" w:rsidRDefault="00433ACF" w:rsidP="00052904">
      <w:pPr>
        <w:spacing w:line="360" w:lineRule="auto"/>
        <w:ind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Методическая разработка </w:t>
      </w:r>
      <w:r w:rsidR="00494FF2" w:rsidRPr="00D63071">
        <w:rPr>
          <w:spacing w:val="3"/>
          <w:sz w:val="28"/>
          <w:szCs w:val="28"/>
        </w:rPr>
        <w:t xml:space="preserve">практического занятия по теме: </w:t>
      </w:r>
      <w:r w:rsidRPr="00D63071">
        <w:rPr>
          <w:sz w:val="28"/>
          <w:szCs w:val="28"/>
        </w:rPr>
        <w:t>«</w:t>
      </w:r>
      <w:r w:rsidR="00F97D74">
        <w:rPr>
          <w:sz w:val="28"/>
          <w:szCs w:val="28"/>
        </w:rPr>
        <w:t>Взаимодействие генов</w:t>
      </w:r>
      <w:r w:rsidRPr="00D63071">
        <w:rPr>
          <w:sz w:val="28"/>
          <w:szCs w:val="28"/>
        </w:rPr>
        <w:t xml:space="preserve">» разработана </w:t>
      </w:r>
      <w:r w:rsidRPr="00D63071">
        <w:rPr>
          <w:color w:val="000000"/>
          <w:spacing w:val="3"/>
          <w:sz w:val="28"/>
          <w:szCs w:val="28"/>
        </w:rPr>
        <w:t>в соответствии с ФГОС СПО</w:t>
      </w:r>
      <w:r w:rsidRPr="00D63071">
        <w:rPr>
          <w:sz w:val="28"/>
          <w:szCs w:val="28"/>
        </w:rPr>
        <w:t xml:space="preserve"> </w:t>
      </w:r>
      <w:r w:rsidR="00494FF2" w:rsidRPr="00D63071">
        <w:rPr>
          <w:sz w:val="28"/>
          <w:szCs w:val="28"/>
        </w:rPr>
        <w:t xml:space="preserve">специальности 31.02.01 «Лечебное дело» </w:t>
      </w:r>
      <w:r w:rsidRPr="00D63071">
        <w:rPr>
          <w:sz w:val="28"/>
          <w:szCs w:val="28"/>
        </w:rPr>
        <w:t xml:space="preserve">и рассчитана </w:t>
      </w:r>
      <w:r w:rsidR="00052904" w:rsidRPr="00D63071">
        <w:rPr>
          <w:color w:val="000000"/>
          <w:spacing w:val="3"/>
          <w:sz w:val="28"/>
          <w:szCs w:val="28"/>
        </w:rPr>
        <w:t xml:space="preserve">в соответствии с календарно-тематическим планом </w:t>
      </w:r>
      <w:r w:rsidR="00052904">
        <w:rPr>
          <w:color w:val="000000"/>
          <w:spacing w:val="3"/>
          <w:sz w:val="28"/>
          <w:szCs w:val="28"/>
        </w:rPr>
        <w:t xml:space="preserve">программы </w:t>
      </w:r>
      <w:r w:rsidRPr="00D63071">
        <w:rPr>
          <w:sz w:val="28"/>
          <w:szCs w:val="28"/>
        </w:rPr>
        <w:t>на одно практическое занятие</w:t>
      </w:r>
      <w:r w:rsidR="00052904">
        <w:rPr>
          <w:sz w:val="28"/>
          <w:szCs w:val="28"/>
        </w:rPr>
        <w:t xml:space="preserve"> (2 академических часа)</w:t>
      </w:r>
      <w:r w:rsidRPr="00D63071">
        <w:rPr>
          <w:sz w:val="28"/>
          <w:szCs w:val="28"/>
        </w:rPr>
        <w:t xml:space="preserve">. </w:t>
      </w:r>
    </w:p>
    <w:p w14:paraId="53B4EAD2" w14:textId="233BC8FA" w:rsidR="008B48C2" w:rsidRPr="00D63071" w:rsidRDefault="00433ACF" w:rsidP="00052904">
      <w:pPr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D63071">
        <w:rPr>
          <w:color w:val="000000"/>
          <w:spacing w:val="3"/>
          <w:sz w:val="28"/>
          <w:szCs w:val="28"/>
        </w:rPr>
        <w:t xml:space="preserve">Данная тема входит в изучение </w:t>
      </w:r>
      <w:r w:rsidR="00D337D2">
        <w:rPr>
          <w:sz w:val="28"/>
          <w:szCs w:val="28"/>
        </w:rPr>
        <w:t>ОП.03</w:t>
      </w:r>
      <w:bookmarkStart w:id="0" w:name="_GoBack"/>
      <w:bookmarkEnd w:id="0"/>
      <w:r w:rsidRPr="00052904">
        <w:rPr>
          <w:sz w:val="28"/>
          <w:szCs w:val="28"/>
        </w:rPr>
        <w:t>. Генетика человека с основами медицинской генетики.</w:t>
      </w:r>
      <w:r w:rsidRPr="00D63071">
        <w:rPr>
          <w:color w:val="000000"/>
          <w:spacing w:val="3"/>
          <w:sz w:val="28"/>
          <w:szCs w:val="28"/>
        </w:rPr>
        <w:t xml:space="preserve"> </w:t>
      </w:r>
    </w:p>
    <w:p w14:paraId="6C989981" w14:textId="77777777" w:rsidR="00433ACF" w:rsidRPr="00D63071" w:rsidRDefault="008B48C2" w:rsidP="0005290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647D8">
        <w:rPr>
          <w:i/>
          <w:color w:val="000000"/>
          <w:spacing w:val="3"/>
          <w:sz w:val="28"/>
          <w:szCs w:val="28"/>
        </w:rPr>
        <w:t>Актуальность темы:</w:t>
      </w:r>
    </w:p>
    <w:p w14:paraId="551D6C56" w14:textId="3FB30521" w:rsidR="007A0C25" w:rsidRDefault="00F97D74" w:rsidP="00D63071">
      <w:pPr>
        <w:spacing w:line="360" w:lineRule="auto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</w:t>
      </w:r>
      <w:r w:rsidRPr="00F97D74">
        <w:rPr>
          <w:color w:val="000000"/>
          <w:spacing w:val="3"/>
          <w:sz w:val="28"/>
          <w:szCs w:val="28"/>
        </w:rPr>
        <w:t xml:space="preserve">В 1909 г. </w:t>
      </w:r>
      <w:proofErr w:type="spellStart"/>
      <w:r w:rsidRPr="00F97D74">
        <w:rPr>
          <w:color w:val="000000"/>
          <w:spacing w:val="3"/>
          <w:sz w:val="28"/>
          <w:szCs w:val="28"/>
        </w:rPr>
        <w:t>Иогансен</w:t>
      </w:r>
      <w:proofErr w:type="spellEnd"/>
      <w:r w:rsidRPr="00F97D74">
        <w:rPr>
          <w:color w:val="000000"/>
          <w:spacing w:val="3"/>
          <w:sz w:val="28"/>
          <w:szCs w:val="28"/>
        </w:rPr>
        <w:t xml:space="preserve"> предложил термин ген, означавший основную единицу наследственности. Альтернативные формы гена, определяющие его проявление в фенотипе, называют аллелями. Аллели – это конкретные формы, которыми может быть представлен ген; они занимают одни и те же места (локусы) в гомологичных хромосомах. Однако, известны исключения из описанной Г. Менделем ситуации по моногибридным скрещиваниям, обусловленные взаимодействиями между </w:t>
      </w:r>
      <w:r w:rsidR="006647D8">
        <w:rPr>
          <w:color w:val="000000"/>
          <w:spacing w:val="3"/>
          <w:sz w:val="28"/>
          <w:szCs w:val="28"/>
        </w:rPr>
        <w:t xml:space="preserve">разными неаллельными </w:t>
      </w:r>
      <w:r w:rsidRPr="00F97D74">
        <w:rPr>
          <w:color w:val="000000"/>
          <w:spacing w:val="3"/>
          <w:sz w:val="28"/>
          <w:szCs w:val="28"/>
        </w:rPr>
        <w:t xml:space="preserve">генами. </w:t>
      </w:r>
      <w:r w:rsidR="006647D8">
        <w:rPr>
          <w:color w:val="000000"/>
          <w:spacing w:val="3"/>
          <w:sz w:val="28"/>
          <w:szCs w:val="28"/>
        </w:rPr>
        <w:t>Генотип любого организма характеризуется одновременным действием множества генов из разных аллелей, нередко влияющих друг на друга при формировании фенотипа. Для неаллельных генов выделяют комплементарное, эпистатическое и полимерное взаимодействия. У человека большинство наследственных признаков и болезней зависят от взаимодействия генов.</w:t>
      </w:r>
    </w:p>
    <w:p w14:paraId="4FCFE318" w14:textId="002E0E30" w:rsidR="008B48C2" w:rsidRDefault="008B48C2" w:rsidP="00D63071">
      <w:pPr>
        <w:spacing w:line="360" w:lineRule="auto"/>
        <w:jc w:val="both"/>
        <w:rPr>
          <w:sz w:val="28"/>
          <w:szCs w:val="28"/>
        </w:rPr>
      </w:pPr>
      <w:r w:rsidRPr="00D63071">
        <w:rPr>
          <w:color w:val="000000"/>
          <w:spacing w:val="3"/>
          <w:sz w:val="28"/>
          <w:szCs w:val="28"/>
        </w:rPr>
        <w:t xml:space="preserve">Тип учебного занятия: </w:t>
      </w:r>
      <w:r w:rsidRPr="00D63071">
        <w:rPr>
          <w:sz w:val="28"/>
          <w:szCs w:val="28"/>
        </w:rPr>
        <w:t>практическое занятие.</w:t>
      </w:r>
    </w:p>
    <w:p w14:paraId="01E2E962" w14:textId="77777777" w:rsidR="00052904" w:rsidRPr="00D63071" w:rsidRDefault="00052904" w:rsidP="00D63071">
      <w:pPr>
        <w:spacing w:line="360" w:lineRule="auto"/>
        <w:jc w:val="both"/>
        <w:rPr>
          <w:sz w:val="28"/>
          <w:szCs w:val="28"/>
        </w:rPr>
      </w:pPr>
    </w:p>
    <w:p w14:paraId="7547E7FB" w14:textId="50D46B88" w:rsidR="008B48C2" w:rsidRDefault="008B48C2" w:rsidP="00662A0F">
      <w:pPr>
        <w:tabs>
          <w:tab w:val="left" w:pos="4485"/>
        </w:tabs>
        <w:spacing w:line="360" w:lineRule="auto"/>
        <w:ind w:firstLine="567"/>
        <w:jc w:val="both"/>
        <w:rPr>
          <w:sz w:val="28"/>
          <w:szCs w:val="28"/>
        </w:rPr>
      </w:pPr>
      <w:r w:rsidRPr="00D63071">
        <w:rPr>
          <w:sz w:val="28"/>
          <w:szCs w:val="28"/>
        </w:rPr>
        <w:t>Цели занятия:</w:t>
      </w:r>
    </w:p>
    <w:p w14:paraId="629B8756" w14:textId="77777777" w:rsidR="008B48C2" w:rsidRPr="00D63071" w:rsidRDefault="008B48C2" w:rsidP="00662A0F">
      <w:pPr>
        <w:tabs>
          <w:tab w:val="left" w:pos="4485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1. Учебная:</w:t>
      </w:r>
    </w:p>
    <w:p w14:paraId="03A3D187" w14:textId="6A5A92EF" w:rsidR="008B48C2" w:rsidRPr="00D63071" w:rsidRDefault="008B48C2" w:rsidP="003C1A53">
      <w:pPr>
        <w:tabs>
          <w:tab w:val="left" w:pos="4485"/>
        </w:tabs>
        <w:spacing w:line="360" w:lineRule="auto"/>
        <w:ind w:firstLine="567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Систематизировать и закрепить знания </w:t>
      </w:r>
      <w:r w:rsidR="00CB4275">
        <w:rPr>
          <w:sz w:val="28"/>
          <w:szCs w:val="28"/>
        </w:rPr>
        <w:t>обучающихся</w:t>
      </w:r>
      <w:r w:rsidRPr="00D63071">
        <w:rPr>
          <w:sz w:val="28"/>
          <w:szCs w:val="28"/>
        </w:rPr>
        <w:t xml:space="preserve"> по данной те</w:t>
      </w:r>
      <w:r w:rsidR="003C1A53">
        <w:rPr>
          <w:sz w:val="28"/>
          <w:szCs w:val="28"/>
        </w:rPr>
        <w:t xml:space="preserve">ме, научится решать задачи </w:t>
      </w:r>
      <w:r w:rsidR="00F97D74">
        <w:rPr>
          <w:sz w:val="28"/>
          <w:szCs w:val="28"/>
        </w:rPr>
        <w:t>на взаимодействие генов</w:t>
      </w:r>
      <w:r w:rsidR="003C1A53">
        <w:rPr>
          <w:sz w:val="28"/>
          <w:szCs w:val="28"/>
        </w:rPr>
        <w:t>.</w:t>
      </w:r>
    </w:p>
    <w:p w14:paraId="3EA9CF02" w14:textId="77777777" w:rsidR="008B48C2" w:rsidRPr="00D63071" w:rsidRDefault="008B48C2" w:rsidP="00662A0F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lastRenderedPageBreak/>
        <w:t>2. Развивающая:</w:t>
      </w:r>
    </w:p>
    <w:p w14:paraId="13774497" w14:textId="5E83948F" w:rsidR="008B48C2" w:rsidRPr="00D63071" w:rsidRDefault="008B48C2" w:rsidP="00662A0F">
      <w:pPr>
        <w:spacing w:line="360" w:lineRule="auto"/>
        <w:ind w:firstLine="567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Развивать у </w:t>
      </w:r>
      <w:r w:rsidR="00CB4275">
        <w:rPr>
          <w:sz w:val="28"/>
          <w:szCs w:val="28"/>
        </w:rPr>
        <w:t>обучающихся</w:t>
      </w:r>
      <w:r w:rsidRPr="00D63071">
        <w:rPr>
          <w:sz w:val="28"/>
          <w:szCs w:val="28"/>
        </w:rPr>
        <w:t xml:space="preserve"> сознательное восприятие учебного материала, познавательный интерес, мышление, внимание. Способствовать развитию умения анализировать, выделять главное.</w:t>
      </w:r>
    </w:p>
    <w:p w14:paraId="618F058F" w14:textId="77777777" w:rsidR="008B48C2" w:rsidRPr="00D63071" w:rsidRDefault="008B48C2" w:rsidP="00662A0F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3. Воспитательная:</w:t>
      </w:r>
    </w:p>
    <w:p w14:paraId="30B69F8A" w14:textId="654F3411" w:rsidR="00662A0F" w:rsidRPr="00D63071" w:rsidRDefault="008B48C2" w:rsidP="00BB0419">
      <w:pPr>
        <w:spacing w:line="360" w:lineRule="auto"/>
        <w:ind w:firstLine="567"/>
        <w:jc w:val="both"/>
        <w:rPr>
          <w:sz w:val="28"/>
          <w:szCs w:val="28"/>
        </w:rPr>
      </w:pPr>
      <w:r w:rsidRPr="00D63071">
        <w:rPr>
          <w:sz w:val="28"/>
          <w:szCs w:val="28"/>
        </w:rPr>
        <w:t>Воспит</w:t>
      </w:r>
      <w:r w:rsidR="00662A0F">
        <w:rPr>
          <w:sz w:val="28"/>
          <w:szCs w:val="28"/>
        </w:rPr>
        <w:t>ыв</w:t>
      </w:r>
      <w:r w:rsidRPr="00D63071">
        <w:rPr>
          <w:sz w:val="28"/>
          <w:szCs w:val="28"/>
        </w:rPr>
        <w:t>ать понимание необходимости знаний в генетике человека с целью сохранения здоровья потомства и предупреждения наследственных заболеваний.</w:t>
      </w:r>
      <w:r w:rsidR="002149B8" w:rsidRPr="00D63071">
        <w:rPr>
          <w:sz w:val="28"/>
          <w:szCs w:val="28"/>
        </w:rPr>
        <w:t xml:space="preserve"> </w:t>
      </w:r>
    </w:p>
    <w:p w14:paraId="78868AA8" w14:textId="77777777" w:rsidR="008B48C2" w:rsidRPr="00D63071" w:rsidRDefault="008B48C2" w:rsidP="00662A0F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FF785C">
        <w:rPr>
          <w:i/>
          <w:sz w:val="28"/>
          <w:szCs w:val="28"/>
        </w:rPr>
        <w:t>Мотивация темы</w:t>
      </w:r>
    </w:p>
    <w:p w14:paraId="6A7E8626" w14:textId="1A6717B2" w:rsidR="001F414C" w:rsidRDefault="001F414C" w:rsidP="00662A0F">
      <w:pPr>
        <w:pStyle w:val="ad"/>
        <w:spacing w:line="360" w:lineRule="auto"/>
        <w:ind w:left="0" w:firstLine="567"/>
        <w:jc w:val="both"/>
        <w:rPr>
          <w:sz w:val="28"/>
          <w:szCs w:val="28"/>
        </w:rPr>
      </w:pPr>
      <w:r w:rsidRPr="001F414C">
        <w:rPr>
          <w:sz w:val="28"/>
          <w:szCs w:val="28"/>
        </w:rPr>
        <w:t xml:space="preserve">     Тема «</w:t>
      </w:r>
      <w:r>
        <w:rPr>
          <w:sz w:val="28"/>
          <w:szCs w:val="28"/>
        </w:rPr>
        <w:t>В</w:t>
      </w:r>
      <w:r w:rsidRPr="001F414C">
        <w:rPr>
          <w:sz w:val="28"/>
          <w:szCs w:val="28"/>
        </w:rPr>
        <w:t>заимодействие генов» имеет важное значение в профессиональной деятельности медицинских</w:t>
      </w:r>
      <w:r w:rsidR="00FF785C">
        <w:rPr>
          <w:sz w:val="28"/>
          <w:szCs w:val="28"/>
        </w:rPr>
        <w:t xml:space="preserve"> специалистов. Необходимо знать, как взаимодействуют гены чтобы объяснять </w:t>
      </w:r>
      <w:r w:rsidRPr="001F414C">
        <w:rPr>
          <w:sz w:val="28"/>
          <w:szCs w:val="28"/>
        </w:rPr>
        <w:t xml:space="preserve">генетические причины развития наследственной патологии человека </w:t>
      </w:r>
      <w:r w:rsidR="00FF785C">
        <w:rPr>
          <w:sz w:val="28"/>
          <w:szCs w:val="28"/>
        </w:rPr>
        <w:t xml:space="preserve">и </w:t>
      </w:r>
      <w:r w:rsidRPr="001F414C">
        <w:rPr>
          <w:sz w:val="28"/>
          <w:szCs w:val="28"/>
        </w:rPr>
        <w:t xml:space="preserve">успешно проводить беседы по планированию семьи с учетом имеющейся наследственной патологии.     </w:t>
      </w:r>
    </w:p>
    <w:p w14:paraId="0A552E85" w14:textId="2F339F99" w:rsidR="008B48C2" w:rsidRPr="00D63071" w:rsidRDefault="008B48C2" w:rsidP="00662A0F">
      <w:pPr>
        <w:pStyle w:val="ad"/>
        <w:spacing w:line="360" w:lineRule="auto"/>
        <w:ind w:left="0" w:firstLine="567"/>
        <w:jc w:val="both"/>
        <w:rPr>
          <w:spacing w:val="3"/>
          <w:sz w:val="28"/>
          <w:szCs w:val="28"/>
        </w:rPr>
      </w:pPr>
      <w:r w:rsidRPr="00D63071">
        <w:rPr>
          <w:spacing w:val="3"/>
          <w:sz w:val="28"/>
          <w:szCs w:val="28"/>
        </w:rPr>
        <w:t>Обучающийся (</w:t>
      </w:r>
      <w:r w:rsidR="00CB4275">
        <w:rPr>
          <w:spacing w:val="3"/>
          <w:sz w:val="28"/>
          <w:szCs w:val="28"/>
        </w:rPr>
        <w:t>углубленной</w:t>
      </w:r>
      <w:r w:rsidRPr="00D63071">
        <w:rPr>
          <w:spacing w:val="3"/>
          <w:sz w:val="28"/>
          <w:szCs w:val="28"/>
        </w:rPr>
        <w:t xml:space="preserve"> подготовки) должен обладать общими </w:t>
      </w:r>
      <w:r w:rsidR="0004528C">
        <w:rPr>
          <w:spacing w:val="3"/>
          <w:sz w:val="28"/>
          <w:szCs w:val="28"/>
        </w:rPr>
        <w:t xml:space="preserve">и профессиональными </w:t>
      </w:r>
      <w:r w:rsidRPr="00D63071">
        <w:rPr>
          <w:spacing w:val="3"/>
          <w:sz w:val="28"/>
          <w:szCs w:val="28"/>
        </w:rPr>
        <w:t>компетенциями, включающими в себя способность:</w:t>
      </w:r>
    </w:p>
    <w:p w14:paraId="1B89E58A" w14:textId="77777777" w:rsidR="006E0AE0" w:rsidRPr="006E0AE0" w:rsidRDefault="006E0AE0" w:rsidP="006E0A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bookmarkStart w:id="1" w:name="sub_5111"/>
      <w:bookmarkStart w:id="2" w:name="sub_5253"/>
      <w:r w:rsidRPr="006E0AE0"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1437A6C4" w14:textId="77777777" w:rsidR="006E0AE0" w:rsidRPr="006E0AE0" w:rsidRDefault="006E0AE0" w:rsidP="006E0A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E0AE0">
        <w:rPr>
          <w:sz w:val="28"/>
          <w:szCs w:val="28"/>
        </w:rPr>
        <w:t xml:space="preserve">ОК 02. Использовать современные средства поиска, анализа и </w:t>
      </w:r>
      <w:proofErr w:type="gramStart"/>
      <w:r w:rsidRPr="006E0AE0">
        <w:rPr>
          <w:sz w:val="28"/>
          <w:szCs w:val="28"/>
        </w:rPr>
        <w:t>интерпретации информации</w:t>
      </w:r>
      <w:proofErr w:type="gramEnd"/>
      <w:r w:rsidRPr="006E0AE0">
        <w:rPr>
          <w:sz w:val="28"/>
          <w:szCs w:val="28"/>
        </w:rPr>
        <w:t xml:space="preserve"> и информационные технологии для выполнения задач профессиональной деятельности;</w:t>
      </w:r>
    </w:p>
    <w:p w14:paraId="3605798E" w14:textId="72F45328" w:rsidR="006E0AE0" w:rsidRPr="006E0AE0" w:rsidRDefault="006E0AE0" w:rsidP="006E0A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E0AE0">
        <w:rPr>
          <w:sz w:val="28"/>
          <w:szCs w:val="28"/>
        </w:rPr>
        <w:t xml:space="preserve">ОК </w:t>
      </w:r>
      <w:r>
        <w:rPr>
          <w:sz w:val="28"/>
          <w:szCs w:val="28"/>
        </w:rPr>
        <w:t>0</w:t>
      </w:r>
      <w:r w:rsidRPr="006E0AE0">
        <w:rPr>
          <w:sz w:val="28"/>
          <w:szCs w:val="28"/>
        </w:rPr>
        <w:t>4. Эффективно взаимодействовать и работать в коллективе и команде;</w:t>
      </w:r>
    </w:p>
    <w:p w14:paraId="00F9E66F" w14:textId="413487BC" w:rsidR="006E0AE0" w:rsidRDefault="006E0AE0" w:rsidP="006E0A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E0AE0">
        <w:rPr>
          <w:sz w:val="28"/>
          <w:szCs w:val="28"/>
        </w:rPr>
        <w:t xml:space="preserve">ОК </w:t>
      </w:r>
      <w:r>
        <w:rPr>
          <w:sz w:val="28"/>
          <w:szCs w:val="28"/>
        </w:rPr>
        <w:t>0</w:t>
      </w:r>
      <w:r w:rsidRPr="006E0AE0">
        <w:rPr>
          <w:sz w:val="28"/>
          <w:szCs w:val="28"/>
        </w:rPr>
        <w:t>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17481389" w14:textId="4B8D5EC8" w:rsidR="006E0AE0" w:rsidRDefault="006E0AE0" w:rsidP="006E0A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E0AE0">
        <w:rPr>
          <w:sz w:val="28"/>
          <w:szCs w:val="28"/>
        </w:rPr>
        <w:t>ОК 9. Пользоваться профессиональной документацией на государственном и иностранном языках</w:t>
      </w:r>
      <w:r w:rsidR="00ED2B9F">
        <w:rPr>
          <w:sz w:val="28"/>
          <w:szCs w:val="28"/>
        </w:rPr>
        <w:t>;</w:t>
      </w:r>
    </w:p>
    <w:p w14:paraId="36B15F1B" w14:textId="75DF16A4" w:rsidR="00ED2B9F" w:rsidRDefault="00ED2B9F" w:rsidP="006E0A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D2B9F">
        <w:rPr>
          <w:sz w:val="28"/>
          <w:szCs w:val="28"/>
        </w:rPr>
        <w:t>ПК 4.4. Организовывать здоровьесберегающую среду</w:t>
      </w:r>
      <w:r>
        <w:rPr>
          <w:sz w:val="28"/>
          <w:szCs w:val="28"/>
        </w:rPr>
        <w:t>.</w:t>
      </w:r>
    </w:p>
    <w:p w14:paraId="0E737D92" w14:textId="6F072A97" w:rsidR="00662A0F" w:rsidRPr="00D63071" w:rsidRDefault="00B275C3" w:rsidP="006E0A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</w:t>
      </w:r>
      <w:r w:rsidR="00825C59">
        <w:rPr>
          <w:sz w:val="28"/>
          <w:szCs w:val="28"/>
        </w:rPr>
        <w:t>практическо</w:t>
      </w:r>
      <w:r>
        <w:rPr>
          <w:sz w:val="28"/>
          <w:szCs w:val="28"/>
        </w:rPr>
        <w:t>е</w:t>
      </w:r>
      <w:r w:rsidR="00825C59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е</w:t>
      </w:r>
      <w:r w:rsidR="00825C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способствует формированию </w:t>
      </w:r>
      <w:r w:rsidR="00825C59" w:rsidRPr="00825C59">
        <w:rPr>
          <w:sz w:val="28"/>
          <w:szCs w:val="28"/>
        </w:rPr>
        <w:t xml:space="preserve">у </w:t>
      </w:r>
      <w:r w:rsidR="00825C59" w:rsidRPr="00825C59">
        <w:rPr>
          <w:sz w:val="28"/>
          <w:szCs w:val="28"/>
        </w:rPr>
        <w:lastRenderedPageBreak/>
        <w:t>обучающ</w:t>
      </w:r>
      <w:r w:rsidR="00825C59">
        <w:rPr>
          <w:sz w:val="28"/>
          <w:szCs w:val="28"/>
        </w:rPr>
        <w:t>ихся</w:t>
      </w:r>
      <w:r w:rsidR="00825C59" w:rsidRPr="00825C59">
        <w:rPr>
          <w:sz w:val="28"/>
          <w:szCs w:val="28"/>
        </w:rPr>
        <w:t xml:space="preserve"> </w:t>
      </w:r>
      <w:r w:rsidR="000441A5">
        <w:rPr>
          <w:sz w:val="28"/>
          <w:szCs w:val="28"/>
        </w:rPr>
        <w:t>следующи</w:t>
      </w:r>
      <w:r>
        <w:rPr>
          <w:sz w:val="28"/>
          <w:szCs w:val="28"/>
        </w:rPr>
        <w:t>х</w:t>
      </w:r>
      <w:r w:rsidR="000441A5">
        <w:rPr>
          <w:sz w:val="28"/>
          <w:szCs w:val="28"/>
        </w:rPr>
        <w:t xml:space="preserve"> </w:t>
      </w:r>
      <w:r w:rsidR="00825C59" w:rsidRPr="006A7C32">
        <w:rPr>
          <w:sz w:val="28"/>
          <w:szCs w:val="28"/>
        </w:rPr>
        <w:t>личностны</w:t>
      </w:r>
      <w:r w:rsidRPr="006A7C32">
        <w:rPr>
          <w:sz w:val="28"/>
          <w:szCs w:val="28"/>
        </w:rPr>
        <w:t>х</w:t>
      </w:r>
      <w:r w:rsidR="00825C59" w:rsidRPr="006A7C32">
        <w:rPr>
          <w:sz w:val="28"/>
          <w:szCs w:val="28"/>
        </w:rPr>
        <w:t xml:space="preserve"> результат</w:t>
      </w:r>
      <w:r w:rsidRPr="006A7C32">
        <w:rPr>
          <w:sz w:val="28"/>
          <w:szCs w:val="28"/>
        </w:rPr>
        <w:t>ов</w:t>
      </w:r>
      <w:r w:rsidR="00825C59" w:rsidRPr="006A7C32">
        <w:rPr>
          <w:sz w:val="28"/>
          <w:szCs w:val="28"/>
        </w:rPr>
        <w:t>:</w:t>
      </w:r>
    </w:p>
    <w:bookmarkEnd w:id="1"/>
    <w:bookmarkEnd w:id="2"/>
    <w:p w14:paraId="75D7B606" w14:textId="2DA7A3ED" w:rsidR="0004528C" w:rsidRPr="00E63CFF" w:rsidRDefault="0004528C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E63CFF">
        <w:rPr>
          <w:spacing w:val="3"/>
          <w:sz w:val="28"/>
          <w:szCs w:val="28"/>
        </w:rPr>
        <w:t>ЛР. 12.</w:t>
      </w:r>
      <w:r w:rsidRPr="00E63CFF">
        <w:t xml:space="preserve"> </w:t>
      </w:r>
      <w:r w:rsidR="001B3EEA" w:rsidRPr="00E63CFF">
        <w:rPr>
          <w:sz w:val="28"/>
          <w:szCs w:val="28"/>
        </w:rPr>
        <w:t xml:space="preserve">Быть </w:t>
      </w:r>
      <w:r w:rsidR="001B3EEA" w:rsidRPr="00E63CFF">
        <w:rPr>
          <w:spacing w:val="3"/>
          <w:sz w:val="28"/>
          <w:szCs w:val="28"/>
        </w:rPr>
        <w:t>с</w:t>
      </w:r>
      <w:r w:rsidRPr="00E63CFF">
        <w:rPr>
          <w:spacing w:val="3"/>
          <w:sz w:val="28"/>
          <w:szCs w:val="28"/>
        </w:rPr>
        <w:t>пособн</w:t>
      </w:r>
      <w:r w:rsidR="001B3EEA" w:rsidRPr="00E63CFF">
        <w:rPr>
          <w:spacing w:val="3"/>
          <w:sz w:val="28"/>
          <w:szCs w:val="28"/>
        </w:rPr>
        <w:t>ым</w:t>
      </w:r>
      <w:r w:rsidRPr="00E63CFF">
        <w:rPr>
          <w:spacing w:val="3"/>
          <w:sz w:val="28"/>
          <w:szCs w:val="28"/>
        </w:rPr>
        <w:t xml:space="preserve"> искать нужные источники информации и данные, воспринимать, анализировать, запоминать и передавать информацию с использованием цифровых средств; предупрежда</w:t>
      </w:r>
      <w:r w:rsidR="00825C59" w:rsidRPr="00E63CFF">
        <w:rPr>
          <w:spacing w:val="3"/>
          <w:sz w:val="28"/>
          <w:szCs w:val="28"/>
        </w:rPr>
        <w:t>ть</w:t>
      </w:r>
      <w:r w:rsidRPr="00E63CFF">
        <w:rPr>
          <w:spacing w:val="3"/>
          <w:sz w:val="28"/>
          <w:szCs w:val="28"/>
        </w:rPr>
        <w:t xml:space="preserve"> собственное и чужое деструктивное поведение в сетевом пространстве.</w:t>
      </w:r>
      <w:r w:rsidRPr="00E63CFF">
        <w:rPr>
          <w:spacing w:val="3"/>
          <w:sz w:val="28"/>
          <w:szCs w:val="28"/>
        </w:rPr>
        <w:tab/>
      </w:r>
    </w:p>
    <w:p w14:paraId="6F6EF039" w14:textId="0BD8DB65" w:rsidR="0004528C" w:rsidRPr="00E63CFF" w:rsidRDefault="0004528C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E63CFF">
        <w:rPr>
          <w:spacing w:val="3"/>
          <w:sz w:val="28"/>
          <w:szCs w:val="28"/>
        </w:rPr>
        <w:t>ЛР. 14. Развива</w:t>
      </w:r>
      <w:r w:rsidR="00825C59" w:rsidRPr="00E63CFF">
        <w:rPr>
          <w:spacing w:val="3"/>
          <w:sz w:val="28"/>
          <w:szCs w:val="28"/>
        </w:rPr>
        <w:t xml:space="preserve">ть </w:t>
      </w:r>
      <w:r w:rsidRPr="00E63CFF">
        <w:rPr>
          <w:spacing w:val="3"/>
          <w:sz w:val="28"/>
          <w:szCs w:val="28"/>
        </w:rPr>
        <w:t>творческие способности, способн</w:t>
      </w:r>
      <w:r w:rsidR="000441A5" w:rsidRPr="00E63CFF">
        <w:rPr>
          <w:spacing w:val="3"/>
          <w:sz w:val="28"/>
          <w:szCs w:val="28"/>
        </w:rPr>
        <w:t>ость</w:t>
      </w:r>
      <w:r w:rsidRPr="00E63CFF">
        <w:rPr>
          <w:spacing w:val="3"/>
          <w:sz w:val="28"/>
          <w:szCs w:val="28"/>
        </w:rPr>
        <w:t xml:space="preserve"> креативно мыслить.</w:t>
      </w:r>
    </w:p>
    <w:p w14:paraId="0E02B837" w14:textId="690EB2FF" w:rsidR="00CB4275" w:rsidRPr="0004528C" w:rsidRDefault="00ED2B9F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ED2B9F">
        <w:rPr>
          <w:spacing w:val="3"/>
          <w:sz w:val="28"/>
          <w:szCs w:val="28"/>
        </w:rPr>
        <w:t>ЛР. 15</w:t>
      </w:r>
      <w:r w:rsidR="00FE74ED">
        <w:rPr>
          <w:spacing w:val="3"/>
          <w:sz w:val="28"/>
          <w:szCs w:val="28"/>
        </w:rPr>
        <w:t>.</w:t>
      </w:r>
      <w:r w:rsidRPr="00ED2B9F">
        <w:rPr>
          <w:spacing w:val="3"/>
          <w:sz w:val="28"/>
          <w:szCs w:val="28"/>
        </w:rPr>
        <w:t xml:space="preserve"> Способный в цифровой среде проводить оценку информации, ее достоверность, строить логические умозаключения на основании поступающей информации.</w:t>
      </w:r>
      <w:r w:rsidRPr="00ED2B9F">
        <w:rPr>
          <w:spacing w:val="3"/>
          <w:sz w:val="28"/>
          <w:szCs w:val="28"/>
        </w:rPr>
        <w:tab/>
      </w:r>
      <w:r w:rsidR="0004528C">
        <w:rPr>
          <w:spacing w:val="3"/>
          <w:sz w:val="28"/>
          <w:szCs w:val="28"/>
        </w:rPr>
        <w:t xml:space="preserve"> </w:t>
      </w:r>
    </w:p>
    <w:p w14:paraId="1961D30D" w14:textId="77777777" w:rsidR="008B48C2" w:rsidRPr="00D63071" w:rsidRDefault="008B48C2" w:rsidP="00D63071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D63071">
        <w:rPr>
          <w:spacing w:val="3"/>
          <w:sz w:val="28"/>
          <w:szCs w:val="28"/>
        </w:rPr>
        <w:t>После изучения данной темы обучающийся должен:</w:t>
      </w:r>
    </w:p>
    <w:p w14:paraId="58EA4E9F" w14:textId="77777777" w:rsidR="008B48C2" w:rsidRPr="00D63071" w:rsidRDefault="008B48C2" w:rsidP="00D63071">
      <w:pPr>
        <w:spacing w:line="360" w:lineRule="auto"/>
        <w:jc w:val="both"/>
        <w:rPr>
          <w:i/>
          <w:spacing w:val="3"/>
          <w:sz w:val="28"/>
          <w:szCs w:val="28"/>
        </w:rPr>
      </w:pPr>
      <w:r w:rsidRPr="00D63071">
        <w:rPr>
          <w:i/>
          <w:spacing w:val="3"/>
          <w:sz w:val="28"/>
          <w:szCs w:val="28"/>
        </w:rPr>
        <w:t>уметь:</w:t>
      </w:r>
    </w:p>
    <w:p w14:paraId="2FD70CBE" w14:textId="14228CC0" w:rsidR="008B48C2" w:rsidRDefault="001B3EEA" w:rsidP="001B3EE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343E" w:rsidRPr="00C5343E">
        <w:rPr>
          <w:sz w:val="28"/>
          <w:szCs w:val="28"/>
        </w:rPr>
        <w:t>пользоваться терминами;</w:t>
      </w:r>
    </w:p>
    <w:p w14:paraId="6810ACD6" w14:textId="4C0DD6F1" w:rsidR="00C5343E" w:rsidRPr="00D63071" w:rsidRDefault="001B3EEA" w:rsidP="001B3EE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5343E">
        <w:rPr>
          <w:sz w:val="28"/>
          <w:szCs w:val="28"/>
        </w:rPr>
        <w:t xml:space="preserve"> определять генетический риск </w:t>
      </w:r>
      <w:r w:rsidR="00F6089E">
        <w:rPr>
          <w:sz w:val="28"/>
          <w:szCs w:val="28"/>
        </w:rPr>
        <w:t>передачи наследственных заболеваний</w:t>
      </w:r>
      <w:r w:rsidR="00C5343E">
        <w:rPr>
          <w:sz w:val="28"/>
          <w:szCs w:val="28"/>
        </w:rPr>
        <w:t>;</w:t>
      </w:r>
    </w:p>
    <w:p w14:paraId="62C38972" w14:textId="5EAA9796" w:rsidR="00C5343E" w:rsidRDefault="001B3EEA" w:rsidP="001B3E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5343E" w:rsidRPr="00C5343E">
        <w:rPr>
          <w:sz w:val="28"/>
          <w:szCs w:val="28"/>
        </w:rPr>
        <w:t xml:space="preserve"> записывать генотипы </w:t>
      </w:r>
      <w:r w:rsidR="00F6089E">
        <w:rPr>
          <w:sz w:val="28"/>
          <w:szCs w:val="28"/>
        </w:rPr>
        <w:t>при решении задач</w:t>
      </w:r>
      <w:r w:rsidR="00C5343E">
        <w:rPr>
          <w:sz w:val="28"/>
          <w:szCs w:val="28"/>
        </w:rPr>
        <w:t>;</w:t>
      </w:r>
    </w:p>
    <w:p w14:paraId="027CD659" w14:textId="7A06105A" w:rsidR="008B48C2" w:rsidRPr="00D63071" w:rsidRDefault="001B3EEA" w:rsidP="001B3E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B48C2" w:rsidRPr="00D63071">
        <w:rPr>
          <w:sz w:val="28"/>
          <w:szCs w:val="28"/>
        </w:rPr>
        <w:t xml:space="preserve"> выполнять тестовые задания, </w:t>
      </w:r>
    </w:p>
    <w:p w14:paraId="0A37D872" w14:textId="17EBE635" w:rsidR="008B48C2" w:rsidRPr="00D63071" w:rsidRDefault="001B3EEA" w:rsidP="001B3E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B48C2" w:rsidRPr="00D63071">
        <w:rPr>
          <w:sz w:val="28"/>
          <w:szCs w:val="28"/>
        </w:rPr>
        <w:t xml:space="preserve"> отвечать на вопросы.</w:t>
      </w:r>
    </w:p>
    <w:p w14:paraId="1B77452A" w14:textId="77777777" w:rsidR="008B48C2" w:rsidRPr="00D63071" w:rsidRDefault="008B48C2" w:rsidP="00D63071">
      <w:pPr>
        <w:spacing w:line="360" w:lineRule="auto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 xml:space="preserve">знать: </w:t>
      </w:r>
    </w:p>
    <w:p w14:paraId="6510EC97" w14:textId="77777777" w:rsidR="00F6089E" w:rsidRDefault="00C5343E" w:rsidP="00F6089E">
      <w:pPr>
        <w:pStyle w:val="af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43E">
        <w:rPr>
          <w:rFonts w:ascii="Times New Roman" w:hAnsi="Times New Roman" w:cs="Times New Roman"/>
          <w:sz w:val="28"/>
          <w:szCs w:val="28"/>
        </w:rPr>
        <w:t xml:space="preserve">- </w:t>
      </w:r>
      <w:r w:rsidR="00F6089E">
        <w:rPr>
          <w:rFonts w:ascii="Times New Roman" w:hAnsi="Times New Roman" w:cs="Times New Roman"/>
          <w:sz w:val="28"/>
          <w:szCs w:val="28"/>
        </w:rPr>
        <w:t>типы взаимодействия аллельных и неаллельных генов</w:t>
      </w:r>
      <w:r w:rsidRPr="00C5343E">
        <w:rPr>
          <w:rFonts w:ascii="Times New Roman" w:hAnsi="Times New Roman" w:cs="Times New Roman"/>
          <w:sz w:val="28"/>
          <w:szCs w:val="28"/>
        </w:rPr>
        <w:t>.</w:t>
      </w:r>
      <w:r w:rsidR="008B48C2" w:rsidRPr="00D630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C606C2" w14:textId="0942DC7A" w:rsidR="008B48C2" w:rsidRPr="00F6089E" w:rsidRDefault="008B48C2" w:rsidP="00F6089E">
      <w:pPr>
        <w:pStyle w:val="af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071">
        <w:rPr>
          <w:rFonts w:ascii="Times New Roman" w:hAnsi="Times New Roman" w:cs="Times New Roman"/>
          <w:i/>
          <w:sz w:val="28"/>
          <w:szCs w:val="28"/>
        </w:rPr>
        <w:t>иметь практический опыт:</w:t>
      </w:r>
    </w:p>
    <w:p w14:paraId="21FDFA66" w14:textId="70A70586" w:rsidR="00C5343E" w:rsidRDefault="00C5343E" w:rsidP="00C65005">
      <w:pPr>
        <w:pStyle w:val="af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43E">
        <w:rPr>
          <w:rFonts w:ascii="Times New Roman" w:hAnsi="Times New Roman" w:cs="Times New Roman"/>
          <w:sz w:val="28"/>
          <w:szCs w:val="28"/>
        </w:rPr>
        <w:t xml:space="preserve">- решать генетические задачи на </w:t>
      </w:r>
      <w:r w:rsidR="00F6089E">
        <w:rPr>
          <w:rFonts w:ascii="Times New Roman" w:hAnsi="Times New Roman" w:cs="Times New Roman"/>
          <w:sz w:val="28"/>
          <w:szCs w:val="28"/>
        </w:rPr>
        <w:t>взаимодействие генов.</w:t>
      </w:r>
    </w:p>
    <w:p w14:paraId="39420ABA" w14:textId="77777777" w:rsidR="00C65005" w:rsidRPr="00C65005" w:rsidRDefault="00C65005" w:rsidP="00C65005"/>
    <w:p w14:paraId="277BDE31" w14:textId="77777777" w:rsidR="008B48C2" w:rsidRPr="00D63071" w:rsidRDefault="008B48C2" w:rsidP="00D63071">
      <w:pPr>
        <w:pStyle w:val="af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071">
        <w:rPr>
          <w:rFonts w:ascii="Times New Roman" w:hAnsi="Times New Roman" w:cs="Times New Roman"/>
          <w:i/>
          <w:spacing w:val="3"/>
          <w:sz w:val="28"/>
          <w:szCs w:val="28"/>
        </w:rPr>
        <w:t>Междисциплинарные связи:</w:t>
      </w:r>
      <w:r w:rsidRPr="00D630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07CE0C" w14:textId="58A228D2" w:rsidR="00C5343E" w:rsidRDefault="00BA145C" w:rsidP="00355D13">
      <w:pPr>
        <w:pStyle w:val="af9"/>
        <w:numPr>
          <w:ilvl w:val="0"/>
          <w:numId w:val="38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ОДП</w:t>
      </w:r>
      <w:r w:rsidR="00C5343E" w:rsidRPr="00C5343E">
        <w:rPr>
          <w:rFonts w:ascii="Times New Roman" w:eastAsia="Calibri" w:hAnsi="Times New Roman"/>
          <w:sz w:val="28"/>
          <w:szCs w:val="28"/>
        </w:rPr>
        <w:t>. 10</w:t>
      </w:r>
      <w:r w:rsidR="00C5343E">
        <w:rPr>
          <w:rFonts w:ascii="Times New Roman" w:eastAsia="Calibri" w:hAnsi="Times New Roman"/>
          <w:sz w:val="28"/>
          <w:szCs w:val="28"/>
        </w:rPr>
        <w:t xml:space="preserve"> </w:t>
      </w:r>
      <w:r w:rsidR="00355D13">
        <w:rPr>
          <w:rFonts w:ascii="Times New Roman" w:eastAsia="Calibri" w:hAnsi="Times New Roman"/>
          <w:sz w:val="28"/>
          <w:szCs w:val="28"/>
        </w:rPr>
        <w:t>Биология</w:t>
      </w:r>
    </w:p>
    <w:p w14:paraId="0F88D72C" w14:textId="7BD508D7" w:rsidR="00F97D74" w:rsidRDefault="00BA145C" w:rsidP="00355D13">
      <w:pPr>
        <w:pStyle w:val="af9"/>
        <w:numPr>
          <w:ilvl w:val="0"/>
          <w:numId w:val="38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ОДП</w:t>
      </w:r>
      <w:r w:rsidR="00F97D74">
        <w:rPr>
          <w:rFonts w:ascii="Times New Roman" w:eastAsia="Calibri" w:hAnsi="Times New Roman"/>
          <w:sz w:val="28"/>
          <w:szCs w:val="28"/>
        </w:rPr>
        <w:t>. 09 Химия</w:t>
      </w:r>
    </w:p>
    <w:p w14:paraId="76643CAF" w14:textId="77777777" w:rsidR="00BA145C" w:rsidRPr="00C5343E" w:rsidRDefault="00BA145C" w:rsidP="00BA145C">
      <w:pPr>
        <w:pStyle w:val="af9"/>
        <w:numPr>
          <w:ilvl w:val="0"/>
          <w:numId w:val="38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ОП. 01 </w:t>
      </w:r>
      <w:r w:rsidRPr="00C5343E">
        <w:rPr>
          <w:rFonts w:ascii="Times New Roman" w:eastAsia="Calibri" w:hAnsi="Times New Roman"/>
          <w:sz w:val="28"/>
          <w:szCs w:val="28"/>
        </w:rPr>
        <w:t xml:space="preserve">Анатомия и физиология человека </w:t>
      </w:r>
    </w:p>
    <w:p w14:paraId="0D344597" w14:textId="0AB80140" w:rsidR="00F97D74" w:rsidRPr="00C5343E" w:rsidRDefault="00BA145C" w:rsidP="00355D13">
      <w:pPr>
        <w:pStyle w:val="af9"/>
        <w:numPr>
          <w:ilvl w:val="0"/>
          <w:numId w:val="38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ОП. 02</w:t>
      </w:r>
      <w:r w:rsidR="00F97D74">
        <w:rPr>
          <w:rFonts w:ascii="Times New Roman" w:eastAsia="Calibri" w:hAnsi="Times New Roman"/>
          <w:sz w:val="28"/>
          <w:szCs w:val="28"/>
        </w:rPr>
        <w:t xml:space="preserve"> Основы патологии</w:t>
      </w:r>
    </w:p>
    <w:p w14:paraId="475193E2" w14:textId="6DC3E894" w:rsidR="000B5405" w:rsidRDefault="000B5405" w:rsidP="000B5405">
      <w:pPr>
        <w:pStyle w:val="af9"/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0FBE6EEE" w14:textId="77777777" w:rsidR="00BA145C" w:rsidRDefault="00BA145C" w:rsidP="000B5405">
      <w:pPr>
        <w:pStyle w:val="af9"/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1FA3235D" w14:textId="77777777" w:rsidR="008B48C2" w:rsidRPr="00C5343E" w:rsidRDefault="008B48C2" w:rsidP="00C5343E">
      <w:pPr>
        <w:pStyle w:val="af9"/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3071">
        <w:rPr>
          <w:rFonts w:ascii="Times New Roman" w:hAnsi="Times New Roman"/>
          <w:i/>
          <w:sz w:val="28"/>
          <w:szCs w:val="28"/>
        </w:rPr>
        <w:lastRenderedPageBreak/>
        <w:t>Методы организации и осуществления учебно-познавательной деятельности:</w:t>
      </w:r>
    </w:p>
    <w:p w14:paraId="50906D97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словесные</w:t>
      </w:r>
    </w:p>
    <w:p w14:paraId="4FC92CA5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наглядные</w:t>
      </w:r>
    </w:p>
    <w:p w14:paraId="73C29A44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практические</w:t>
      </w:r>
    </w:p>
    <w:p w14:paraId="0BA52B3A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д</w:t>
      </w:r>
      <w:r w:rsidR="000B3D8C" w:rsidRPr="00D63071">
        <w:rPr>
          <w:rFonts w:ascii="Times New Roman" w:hAnsi="Times New Roman"/>
          <w:sz w:val="28"/>
          <w:szCs w:val="28"/>
        </w:rPr>
        <w:t>иалогически</w:t>
      </w:r>
      <w:r w:rsidR="008B48C2" w:rsidRPr="00D63071">
        <w:rPr>
          <w:rFonts w:ascii="Times New Roman" w:hAnsi="Times New Roman"/>
          <w:sz w:val="28"/>
          <w:szCs w:val="28"/>
        </w:rPr>
        <w:t xml:space="preserve">е </w:t>
      </w:r>
    </w:p>
    <w:p w14:paraId="5A7801BF" w14:textId="77777777" w:rsidR="008B48C2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B3D8C" w:rsidRPr="00D63071">
        <w:rPr>
          <w:rFonts w:ascii="Times New Roman" w:hAnsi="Times New Roman"/>
          <w:sz w:val="28"/>
          <w:szCs w:val="28"/>
        </w:rPr>
        <w:t xml:space="preserve">объяснительно </w:t>
      </w:r>
      <w:r w:rsidR="00355D13">
        <w:rPr>
          <w:rFonts w:ascii="Times New Roman" w:hAnsi="Times New Roman"/>
          <w:sz w:val="28"/>
          <w:szCs w:val="28"/>
        </w:rPr>
        <w:t>–</w:t>
      </w:r>
      <w:r w:rsidR="000B3D8C" w:rsidRPr="00D63071">
        <w:rPr>
          <w:rFonts w:ascii="Times New Roman" w:hAnsi="Times New Roman"/>
          <w:sz w:val="28"/>
          <w:szCs w:val="28"/>
        </w:rPr>
        <w:t xml:space="preserve"> иллюстративные</w:t>
      </w:r>
    </w:p>
    <w:p w14:paraId="48E7E6A3" w14:textId="77777777" w:rsidR="00355D13" w:rsidRPr="00D63071" w:rsidRDefault="00355D13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проблемно-поисковые</w:t>
      </w:r>
    </w:p>
    <w:p w14:paraId="7969B79F" w14:textId="77777777" w:rsidR="00E63CFF" w:rsidRDefault="00E63CFF" w:rsidP="00D63071">
      <w:pPr>
        <w:pStyle w:val="af9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5584E822" w14:textId="3B39ABDF" w:rsidR="00E63CFF" w:rsidRPr="00D63071" w:rsidRDefault="008B48C2" w:rsidP="003C1A53">
      <w:pPr>
        <w:pStyle w:val="af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071">
        <w:rPr>
          <w:rFonts w:ascii="Times New Roman" w:hAnsi="Times New Roman"/>
          <w:i/>
          <w:sz w:val="28"/>
          <w:szCs w:val="28"/>
        </w:rPr>
        <w:t xml:space="preserve">Место проведения занятия: </w:t>
      </w:r>
      <w:r w:rsidRPr="00D63071">
        <w:rPr>
          <w:rFonts w:ascii="Times New Roman" w:hAnsi="Times New Roman"/>
          <w:sz w:val="28"/>
          <w:szCs w:val="28"/>
        </w:rPr>
        <w:t>учебная аудитория ГБПОУ КК «Камчатский медицинский колледж».</w:t>
      </w:r>
    </w:p>
    <w:p w14:paraId="0A872879" w14:textId="77777777" w:rsidR="007A0C25" w:rsidRDefault="008B48C2" w:rsidP="00E63CFF">
      <w:pPr>
        <w:pStyle w:val="Style1"/>
        <w:widowControl/>
        <w:spacing w:line="360" w:lineRule="auto"/>
        <w:ind w:firstLine="709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Материально</w:t>
      </w:r>
      <w:r w:rsidR="007A0C25">
        <w:rPr>
          <w:i/>
          <w:sz w:val="28"/>
          <w:szCs w:val="28"/>
        </w:rPr>
        <w:t>-техническое оснащение занятия:</w:t>
      </w:r>
    </w:p>
    <w:p w14:paraId="7E285723" w14:textId="77777777" w:rsidR="008B48C2" w:rsidRPr="007A0C25" w:rsidRDefault="008B48C2" w:rsidP="00E63CFF">
      <w:pPr>
        <w:pStyle w:val="Style1"/>
        <w:widowControl/>
        <w:spacing w:line="360" w:lineRule="auto"/>
        <w:ind w:firstLine="709"/>
        <w:rPr>
          <w:i/>
          <w:sz w:val="28"/>
          <w:szCs w:val="28"/>
        </w:rPr>
      </w:pPr>
      <w:r w:rsidRPr="00D63071">
        <w:rPr>
          <w:sz w:val="28"/>
          <w:szCs w:val="28"/>
        </w:rPr>
        <w:t>- интерактивная доска;</w:t>
      </w:r>
    </w:p>
    <w:p w14:paraId="6CA3C7DB" w14:textId="77777777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проектор; </w:t>
      </w:r>
    </w:p>
    <w:p w14:paraId="62371D5C" w14:textId="77777777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>- компьютер;</w:t>
      </w:r>
    </w:p>
    <w:p w14:paraId="776E358D" w14:textId="1B489FB9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</w:t>
      </w:r>
      <w:r w:rsidR="00DC48C3" w:rsidRPr="003C1A53">
        <w:rPr>
          <w:sz w:val="28"/>
          <w:szCs w:val="28"/>
        </w:rPr>
        <w:t xml:space="preserve">мультимедийная </w:t>
      </w:r>
      <w:r w:rsidRPr="00D63071">
        <w:rPr>
          <w:sz w:val="28"/>
          <w:szCs w:val="28"/>
        </w:rPr>
        <w:t xml:space="preserve">презентация; </w:t>
      </w:r>
    </w:p>
    <w:p w14:paraId="5A0947F9" w14:textId="05DF9010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видеоролик </w:t>
      </w:r>
      <w:r w:rsidR="00C5343E" w:rsidRPr="00C5343E">
        <w:rPr>
          <w:sz w:val="28"/>
          <w:szCs w:val="28"/>
        </w:rPr>
        <w:t>«</w:t>
      </w:r>
      <w:r w:rsidR="00F6089E">
        <w:rPr>
          <w:sz w:val="28"/>
          <w:szCs w:val="28"/>
        </w:rPr>
        <w:t>Взаимодействие генов</w:t>
      </w:r>
      <w:r w:rsidR="00C5343E" w:rsidRPr="00C5343E">
        <w:rPr>
          <w:sz w:val="28"/>
          <w:szCs w:val="28"/>
        </w:rPr>
        <w:t>»</w:t>
      </w:r>
      <w:r w:rsidRPr="00D63071">
        <w:rPr>
          <w:sz w:val="28"/>
          <w:szCs w:val="28"/>
        </w:rPr>
        <w:t>;</w:t>
      </w:r>
    </w:p>
    <w:p w14:paraId="642A5B5F" w14:textId="6BE4FE16" w:rsidR="000B5405" w:rsidRDefault="008B48C2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</w:t>
      </w:r>
      <w:r w:rsidR="00F6089E">
        <w:rPr>
          <w:sz w:val="28"/>
          <w:szCs w:val="28"/>
        </w:rPr>
        <w:t xml:space="preserve">генетические </w:t>
      </w:r>
      <w:r w:rsidR="00C5343E">
        <w:rPr>
          <w:sz w:val="28"/>
          <w:szCs w:val="28"/>
        </w:rPr>
        <w:t xml:space="preserve">задачи, </w:t>
      </w:r>
      <w:r w:rsidR="00FF785C">
        <w:rPr>
          <w:sz w:val="28"/>
          <w:szCs w:val="28"/>
        </w:rPr>
        <w:t xml:space="preserve">карточки, </w:t>
      </w:r>
      <w:r w:rsidRPr="00D63071">
        <w:rPr>
          <w:sz w:val="28"/>
          <w:szCs w:val="28"/>
        </w:rPr>
        <w:t>тестовые задания.</w:t>
      </w:r>
    </w:p>
    <w:p w14:paraId="7FA70E14" w14:textId="3C09DE84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61AA4FBC" w14:textId="058EDBDB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54952604" w14:textId="355741D5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6F85558D" w14:textId="5E08FF1F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1A302A32" w14:textId="3490B8ED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2F132AD9" w14:textId="3DF82C47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74C773C9" w14:textId="5822041A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2C0435E9" w14:textId="722CBAD5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39086CF3" w14:textId="03A54CD5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7781280B" w14:textId="00D2C381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30A2D633" w14:textId="64EEC647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79981B64" w14:textId="2E18BDE2" w:rsidR="00BA145C" w:rsidRDefault="00BA145C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31EAE074" w14:textId="7D7CB4F1" w:rsidR="002149B8" w:rsidRDefault="007A0C25" w:rsidP="007A0C25">
      <w:pPr>
        <w:pStyle w:val="21"/>
        <w:widowControl w:val="0"/>
        <w:spacing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Структурно-логическая схема</w:t>
      </w:r>
      <w:r w:rsidR="002149B8" w:rsidRPr="00D63071">
        <w:rPr>
          <w:b/>
          <w:sz w:val="28"/>
          <w:szCs w:val="28"/>
        </w:rPr>
        <w:t xml:space="preserve"> практического занятия</w:t>
      </w:r>
    </w:p>
    <w:p w14:paraId="1AB18102" w14:textId="77777777" w:rsidR="007A0C25" w:rsidRPr="007A0C25" w:rsidRDefault="007A0C25" w:rsidP="007A0C25">
      <w:pPr>
        <w:pStyle w:val="21"/>
        <w:widowControl w:val="0"/>
        <w:spacing w:line="360" w:lineRule="auto"/>
        <w:ind w:left="0" w:firstLine="0"/>
        <w:jc w:val="center"/>
        <w:rPr>
          <w:color w:val="000000"/>
          <w:spacing w:val="3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6"/>
        <w:gridCol w:w="1162"/>
        <w:gridCol w:w="2561"/>
        <w:gridCol w:w="2255"/>
      </w:tblGrid>
      <w:tr w:rsidR="002149B8" w:rsidRPr="00D63071" w14:paraId="72219A0E" w14:textId="77777777" w:rsidTr="008B674D">
        <w:trPr>
          <w:jc w:val="center"/>
        </w:trPr>
        <w:tc>
          <w:tcPr>
            <w:tcW w:w="3366" w:type="dxa"/>
          </w:tcPr>
          <w:p w14:paraId="26AEEC6A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Название этапа занятия</w:t>
            </w:r>
          </w:p>
        </w:tc>
        <w:tc>
          <w:tcPr>
            <w:tcW w:w="1162" w:type="dxa"/>
          </w:tcPr>
          <w:p w14:paraId="1FB06B50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Время</w:t>
            </w:r>
          </w:p>
        </w:tc>
        <w:tc>
          <w:tcPr>
            <w:tcW w:w="2561" w:type="dxa"/>
          </w:tcPr>
          <w:p w14:paraId="4E119682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Действия преподавателя</w:t>
            </w:r>
          </w:p>
        </w:tc>
        <w:tc>
          <w:tcPr>
            <w:tcW w:w="2255" w:type="dxa"/>
          </w:tcPr>
          <w:p w14:paraId="13C7C6C8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Действия обучающегося</w:t>
            </w:r>
          </w:p>
        </w:tc>
      </w:tr>
      <w:tr w:rsidR="002149B8" w:rsidRPr="00D63071" w14:paraId="53AAABDA" w14:textId="77777777" w:rsidTr="008B674D">
        <w:trPr>
          <w:jc w:val="center"/>
        </w:trPr>
        <w:tc>
          <w:tcPr>
            <w:tcW w:w="3366" w:type="dxa"/>
          </w:tcPr>
          <w:p w14:paraId="0E1FFC28" w14:textId="77777777" w:rsidR="002149B8" w:rsidRPr="007A0C25" w:rsidRDefault="002149B8" w:rsidP="007A0C25">
            <w:pPr>
              <w:pStyle w:val="ad"/>
              <w:numPr>
                <w:ilvl w:val="0"/>
                <w:numId w:val="37"/>
              </w:numPr>
              <w:ind w:left="0" w:firstLine="0"/>
              <w:jc w:val="both"/>
            </w:pPr>
            <w:r w:rsidRPr="007A0C25">
              <w:rPr>
                <w:b/>
              </w:rPr>
              <w:t>Организационный момент</w:t>
            </w:r>
            <w:r w:rsidRPr="007A0C25">
              <w:rPr>
                <w:color w:val="000000"/>
              </w:rPr>
              <w:t xml:space="preserve"> </w:t>
            </w:r>
          </w:p>
        </w:tc>
        <w:tc>
          <w:tcPr>
            <w:tcW w:w="1162" w:type="dxa"/>
          </w:tcPr>
          <w:p w14:paraId="7C1941C0" w14:textId="37EC9007" w:rsidR="002149B8" w:rsidRPr="00E63CFF" w:rsidRDefault="00CB772D" w:rsidP="00E63CF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61" w:type="dxa"/>
          </w:tcPr>
          <w:p w14:paraId="6FFC5DEE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3FAC64FA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5CDB7B93" w14:textId="77777777" w:rsidTr="008B674D">
        <w:trPr>
          <w:jc w:val="center"/>
        </w:trPr>
        <w:tc>
          <w:tcPr>
            <w:tcW w:w="3366" w:type="dxa"/>
          </w:tcPr>
          <w:p w14:paraId="558FACA6" w14:textId="77777777" w:rsidR="002149B8" w:rsidRPr="007A0C25" w:rsidRDefault="002149B8" w:rsidP="007A0C25">
            <w:pPr>
              <w:jc w:val="both"/>
              <w:rPr>
                <w:color w:val="000000"/>
              </w:rPr>
            </w:pPr>
            <w:r w:rsidRPr="007A0C25">
              <w:t>Организационный момент</w:t>
            </w:r>
            <w:r w:rsidRPr="007A0C25">
              <w:rPr>
                <w:color w:val="000000"/>
              </w:rPr>
              <w:t xml:space="preserve"> </w:t>
            </w:r>
          </w:p>
          <w:p w14:paraId="03DF5013" w14:textId="77777777" w:rsidR="002149B8" w:rsidRPr="007A0C25" w:rsidRDefault="002149B8" w:rsidP="007A0C25">
            <w:pPr>
              <w:jc w:val="both"/>
            </w:pPr>
          </w:p>
        </w:tc>
        <w:tc>
          <w:tcPr>
            <w:tcW w:w="1162" w:type="dxa"/>
          </w:tcPr>
          <w:p w14:paraId="290F8E5E" w14:textId="77777777" w:rsidR="002149B8" w:rsidRPr="007A0C25" w:rsidRDefault="002149B8" w:rsidP="00E63CFF">
            <w:pPr>
              <w:jc w:val="center"/>
            </w:pPr>
            <w:r w:rsidRPr="007A0C25">
              <w:t>1</w:t>
            </w:r>
          </w:p>
        </w:tc>
        <w:tc>
          <w:tcPr>
            <w:tcW w:w="2561" w:type="dxa"/>
          </w:tcPr>
          <w:p w14:paraId="54D57F18" w14:textId="52F83BEF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Приветствует обучающихся, осуществляет контроль присутствия на занятии, готовности к занятию учебного кабинета и обучающихся, оценивает внешний вид обучающихся.</w:t>
            </w:r>
          </w:p>
        </w:tc>
        <w:tc>
          <w:tcPr>
            <w:tcW w:w="2255" w:type="dxa"/>
          </w:tcPr>
          <w:p w14:paraId="1D79987B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Занимают рабочие места, приветствуют преподавателя, слушают, отвечают.</w:t>
            </w:r>
          </w:p>
        </w:tc>
      </w:tr>
      <w:tr w:rsidR="002149B8" w:rsidRPr="00D63071" w14:paraId="2BF18347" w14:textId="77777777" w:rsidTr="008B674D">
        <w:trPr>
          <w:jc w:val="center"/>
        </w:trPr>
        <w:tc>
          <w:tcPr>
            <w:tcW w:w="3366" w:type="dxa"/>
          </w:tcPr>
          <w:p w14:paraId="6B20AEE2" w14:textId="77777777" w:rsidR="002149B8" w:rsidRPr="007A0C25" w:rsidRDefault="002149B8" w:rsidP="007A0C25">
            <w:pPr>
              <w:jc w:val="both"/>
            </w:pPr>
            <w:r w:rsidRPr="007A0C25">
              <w:t>Сообщение темы, ее обоснование</w:t>
            </w:r>
          </w:p>
        </w:tc>
        <w:tc>
          <w:tcPr>
            <w:tcW w:w="1162" w:type="dxa"/>
            <w:shd w:val="clear" w:color="auto" w:fill="auto"/>
          </w:tcPr>
          <w:p w14:paraId="5FE2174D" w14:textId="55E43D25" w:rsidR="002149B8" w:rsidRPr="007A0C25" w:rsidRDefault="001E0BDE" w:rsidP="00E63CFF">
            <w:pPr>
              <w:jc w:val="center"/>
            </w:pPr>
            <w:r>
              <w:t>2</w:t>
            </w:r>
          </w:p>
        </w:tc>
        <w:tc>
          <w:tcPr>
            <w:tcW w:w="2561" w:type="dxa"/>
          </w:tcPr>
          <w:p w14:paraId="7FA4C0E8" w14:textId="77777777" w:rsidR="002149B8" w:rsidRPr="007A0C25" w:rsidRDefault="002149B8" w:rsidP="008C22FB">
            <w:pPr>
              <w:jc w:val="both"/>
              <w:rPr>
                <w:b/>
              </w:rPr>
            </w:pPr>
            <w:r w:rsidRPr="007A0C25">
              <w:t>Сообщает тему</w:t>
            </w:r>
            <w:r w:rsidR="00067444">
              <w:t xml:space="preserve"> занятия, </w:t>
            </w:r>
            <w:r w:rsidRPr="007A0C25">
              <w:t>задает вопросы, побуждающие к обсуждению актуальности изучаемой темы. Организует обсуждение.</w:t>
            </w:r>
          </w:p>
        </w:tc>
        <w:tc>
          <w:tcPr>
            <w:tcW w:w="2255" w:type="dxa"/>
          </w:tcPr>
          <w:p w14:paraId="6E897F9C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Записывают тему, участвуют в обсуждении. </w:t>
            </w:r>
          </w:p>
        </w:tc>
      </w:tr>
      <w:tr w:rsidR="002149B8" w:rsidRPr="00D63071" w14:paraId="0B09FF27" w14:textId="77777777" w:rsidTr="008B674D">
        <w:trPr>
          <w:jc w:val="center"/>
        </w:trPr>
        <w:tc>
          <w:tcPr>
            <w:tcW w:w="3366" w:type="dxa"/>
          </w:tcPr>
          <w:p w14:paraId="6B45FB27" w14:textId="77777777" w:rsidR="002149B8" w:rsidRPr="007A0C25" w:rsidRDefault="002149B8" w:rsidP="007A0C25">
            <w:pPr>
              <w:jc w:val="both"/>
            </w:pPr>
            <w:r w:rsidRPr="007A0C25">
              <w:t>Определение целей занятия, плана его проведения</w:t>
            </w:r>
          </w:p>
        </w:tc>
        <w:tc>
          <w:tcPr>
            <w:tcW w:w="1162" w:type="dxa"/>
          </w:tcPr>
          <w:p w14:paraId="76C1087E" w14:textId="0EFEA235" w:rsidR="002149B8" w:rsidRPr="007A0C25" w:rsidRDefault="00CB772D" w:rsidP="00E63CFF">
            <w:pPr>
              <w:jc w:val="center"/>
            </w:pPr>
            <w:r>
              <w:t>3</w:t>
            </w:r>
          </w:p>
        </w:tc>
        <w:tc>
          <w:tcPr>
            <w:tcW w:w="2561" w:type="dxa"/>
          </w:tcPr>
          <w:p w14:paraId="666FB764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Вовлекает обучающихся в постановку целей занятия: что должны знать, уметь; сообщает план работы на занятии.</w:t>
            </w:r>
          </w:p>
        </w:tc>
        <w:tc>
          <w:tcPr>
            <w:tcW w:w="2255" w:type="dxa"/>
          </w:tcPr>
          <w:p w14:paraId="66DB6DA3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Слушают, задают вопросы, участвуют в целеполагании. Записывают в тетрадях требования к знаниям, умениям по теме. </w:t>
            </w:r>
          </w:p>
        </w:tc>
      </w:tr>
      <w:tr w:rsidR="002149B8" w:rsidRPr="00D63071" w14:paraId="0B580016" w14:textId="77777777" w:rsidTr="008B674D">
        <w:trPr>
          <w:jc w:val="center"/>
        </w:trPr>
        <w:tc>
          <w:tcPr>
            <w:tcW w:w="3366" w:type="dxa"/>
          </w:tcPr>
          <w:p w14:paraId="198E3517" w14:textId="77777777" w:rsidR="002149B8" w:rsidRPr="007A0C25" w:rsidRDefault="002149B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/>
                <w:lang w:val="en-US"/>
              </w:rPr>
              <w:t>II</w:t>
            </w:r>
            <w:r w:rsidRPr="007A0C25">
              <w:rPr>
                <w:b/>
              </w:rPr>
              <w:t xml:space="preserve">. Контроль исходного уровня знаний </w:t>
            </w:r>
          </w:p>
        </w:tc>
        <w:tc>
          <w:tcPr>
            <w:tcW w:w="1162" w:type="dxa"/>
          </w:tcPr>
          <w:p w14:paraId="7F97767D" w14:textId="581955B9" w:rsidR="002149B8" w:rsidRPr="007A0C25" w:rsidRDefault="007358D4" w:rsidP="00E63CF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61" w:type="dxa"/>
          </w:tcPr>
          <w:p w14:paraId="70A99005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3406FE56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1D65C731" w14:textId="77777777" w:rsidTr="008B674D">
        <w:trPr>
          <w:jc w:val="center"/>
        </w:trPr>
        <w:tc>
          <w:tcPr>
            <w:tcW w:w="3366" w:type="dxa"/>
          </w:tcPr>
          <w:p w14:paraId="4A081379" w14:textId="77777777" w:rsidR="002149B8" w:rsidRPr="007A0C25" w:rsidRDefault="00FB6C9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Cs/>
              </w:rPr>
              <w:t>Фронтальный опрос</w:t>
            </w:r>
          </w:p>
        </w:tc>
        <w:tc>
          <w:tcPr>
            <w:tcW w:w="1162" w:type="dxa"/>
          </w:tcPr>
          <w:p w14:paraId="32DFEDBD" w14:textId="235FE3A7" w:rsidR="002149B8" w:rsidRPr="007A0C25" w:rsidRDefault="00067444" w:rsidP="00E63CFF">
            <w:pPr>
              <w:jc w:val="center"/>
            </w:pPr>
            <w:r>
              <w:t>1</w:t>
            </w:r>
            <w:r w:rsidR="007358D4">
              <w:t>8</w:t>
            </w:r>
          </w:p>
        </w:tc>
        <w:tc>
          <w:tcPr>
            <w:tcW w:w="2561" w:type="dxa"/>
          </w:tcPr>
          <w:p w14:paraId="53B02AE6" w14:textId="5F986267" w:rsidR="002149B8" w:rsidRPr="007A0C25" w:rsidRDefault="00FB6C98" w:rsidP="00653FE9">
            <w:pPr>
              <w:pStyle w:val="11"/>
              <w:ind w:left="0"/>
              <w:jc w:val="both"/>
              <w:rPr>
                <w:b/>
              </w:rPr>
            </w:pPr>
            <w:r w:rsidRPr="007A0C25">
              <w:t>Показ видеоролика «</w:t>
            </w:r>
            <w:r w:rsidR="00DC17E1">
              <w:t>Взаимодействие генов</w:t>
            </w:r>
            <w:r w:rsidRPr="007A0C25">
              <w:t>», устный  опрос (Приложение А)</w:t>
            </w:r>
          </w:p>
        </w:tc>
        <w:tc>
          <w:tcPr>
            <w:tcW w:w="2255" w:type="dxa"/>
          </w:tcPr>
          <w:p w14:paraId="286A9F16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Отвечают, задают уточняющие вопросы, участвуют в обсуждении.</w:t>
            </w:r>
          </w:p>
        </w:tc>
      </w:tr>
      <w:tr w:rsidR="002149B8" w:rsidRPr="00D63071" w14:paraId="5FF0DC34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172A9747" w14:textId="225AC7C8" w:rsidR="002149B8" w:rsidRPr="000214E8" w:rsidRDefault="001E0BDE" w:rsidP="008C22FB">
            <w:pPr>
              <w:shd w:val="clear" w:color="auto" w:fill="FFFFFF"/>
              <w:jc w:val="both"/>
            </w:pPr>
            <w:r w:rsidRPr="003C1A53">
              <w:rPr>
                <w:b/>
                <w:lang w:val="en-US"/>
              </w:rPr>
              <w:t>III</w:t>
            </w:r>
            <w:r w:rsidRPr="003C1A53">
              <w:rPr>
                <w:b/>
              </w:rPr>
              <w:t>.</w:t>
            </w:r>
            <w:r w:rsidRPr="001E0BDE">
              <w:rPr>
                <w:b/>
                <w:bCs/>
              </w:rPr>
              <w:t xml:space="preserve"> </w:t>
            </w:r>
            <w:r w:rsidR="008C22FB" w:rsidRPr="001E0BDE">
              <w:rPr>
                <w:b/>
                <w:bCs/>
              </w:rPr>
              <w:t>Физкультминутка</w:t>
            </w:r>
            <w:r w:rsidR="008C22FB">
              <w:t xml:space="preserve"> </w:t>
            </w:r>
          </w:p>
        </w:tc>
        <w:tc>
          <w:tcPr>
            <w:tcW w:w="1162" w:type="dxa"/>
            <w:shd w:val="clear" w:color="auto" w:fill="auto"/>
          </w:tcPr>
          <w:p w14:paraId="57FA490C" w14:textId="77777777" w:rsidR="002149B8" w:rsidRPr="001E0BDE" w:rsidRDefault="008C22FB" w:rsidP="00E63CFF">
            <w:pPr>
              <w:jc w:val="center"/>
              <w:rPr>
                <w:b/>
                <w:bCs/>
              </w:rPr>
            </w:pPr>
            <w:r w:rsidRPr="001E0BDE">
              <w:rPr>
                <w:b/>
                <w:bCs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14:paraId="37D12B6D" w14:textId="0DF32E0D" w:rsidR="008C22FB" w:rsidRDefault="008C22FB" w:rsidP="007A0C25">
            <w:pPr>
              <w:pStyle w:val="11"/>
              <w:ind w:left="0"/>
              <w:jc w:val="both"/>
            </w:pPr>
            <w:r w:rsidRPr="007A0C25">
              <w:t>Демонстрирует студентам технику выполнения упражнений (</w:t>
            </w:r>
            <w:r w:rsidR="008B674D">
              <w:t>Приложение Б</w:t>
            </w:r>
            <w:r w:rsidRPr="007A0C25">
              <w:t>)</w:t>
            </w:r>
          </w:p>
          <w:p w14:paraId="6E7BB4CF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1AD45C97" w14:textId="77777777" w:rsidR="002149B8" w:rsidRPr="000214E8" w:rsidRDefault="008C22FB" w:rsidP="000214E8">
            <w:pPr>
              <w:jc w:val="both"/>
            </w:pPr>
            <w:r w:rsidRPr="007A0C25">
              <w:t>Выполняют совместно с преподавателем</w:t>
            </w:r>
          </w:p>
        </w:tc>
      </w:tr>
      <w:tr w:rsidR="002149B8" w:rsidRPr="00D63071" w14:paraId="7FDBA8E3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363C9E71" w14:textId="01020E0A" w:rsidR="002149B8" w:rsidRPr="007A0C25" w:rsidRDefault="001E0BDE" w:rsidP="007A0C25">
            <w:pPr>
              <w:jc w:val="both"/>
              <w:rPr>
                <w:b/>
              </w:rPr>
            </w:pPr>
            <w:r w:rsidRPr="001E0BDE">
              <w:rPr>
                <w:b/>
                <w:bCs/>
                <w:lang w:val="en-US"/>
              </w:rPr>
              <w:t>IV</w:t>
            </w:r>
            <w:r w:rsidR="002149B8" w:rsidRPr="007A0C25">
              <w:rPr>
                <w:b/>
                <w:lang w:val="en-US"/>
              </w:rPr>
              <w:t xml:space="preserve">. </w:t>
            </w:r>
            <w:r w:rsidR="002149B8" w:rsidRPr="007A0C25">
              <w:rPr>
                <w:b/>
              </w:rPr>
              <w:t>Приобретение новых умений</w:t>
            </w:r>
          </w:p>
        </w:tc>
        <w:tc>
          <w:tcPr>
            <w:tcW w:w="1162" w:type="dxa"/>
            <w:shd w:val="clear" w:color="auto" w:fill="auto"/>
          </w:tcPr>
          <w:p w14:paraId="4E972FF0" w14:textId="7AB06657" w:rsidR="002149B8" w:rsidRPr="007A0C25" w:rsidRDefault="007358D4" w:rsidP="00E63CFF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561" w:type="dxa"/>
            <w:shd w:val="clear" w:color="auto" w:fill="auto"/>
          </w:tcPr>
          <w:p w14:paraId="1916F0B1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201C7C5C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653FE9" w:rsidRPr="00D63071" w14:paraId="03259E16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7911F335" w14:textId="69DF7C97" w:rsidR="00653FE9" w:rsidRPr="001E0BDE" w:rsidRDefault="00653FE9" w:rsidP="007A0C25">
            <w:pPr>
              <w:jc w:val="both"/>
              <w:rPr>
                <w:b/>
                <w:bCs/>
                <w:lang w:val="en-US"/>
              </w:rPr>
            </w:pPr>
            <w:r>
              <w:rPr>
                <w:bCs/>
              </w:rPr>
              <w:lastRenderedPageBreak/>
              <w:t>Выполнение заданий по карточкам</w:t>
            </w:r>
          </w:p>
        </w:tc>
        <w:tc>
          <w:tcPr>
            <w:tcW w:w="1162" w:type="dxa"/>
            <w:shd w:val="clear" w:color="auto" w:fill="auto"/>
          </w:tcPr>
          <w:p w14:paraId="40AC40B3" w14:textId="366B2944" w:rsidR="00653FE9" w:rsidRPr="004E1498" w:rsidRDefault="00FD0012" w:rsidP="00653FE9">
            <w:pPr>
              <w:jc w:val="center"/>
            </w:pPr>
            <w:r w:rsidRPr="004E1498">
              <w:t>1</w:t>
            </w:r>
            <w:r w:rsidR="00653FE9" w:rsidRPr="004E1498">
              <w:t>0</w:t>
            </w:r>
          </w:p>
        </w:tc>
        <w:tc>
          <w:tcPr>
            <w:tcW w:w="2561" w:type="dxa"/>
            <w:shd w:val="clear" w:color="auto" w:fill="auto"/>
          </w:tcPr>
          <w:p w14:paraId="2B3AE407" w14:textId="508D425E" w:rsidR="00653FE9" w:rsidRPr="007A0C25" w:rsidRDefault="00653FE9" w:rsidP="00FD0012">
            <w:pPr>
              <w:jc w:val="both"/>
              <w:rPr>
                <w:b/>
              </w:rPr>
            </w:pPr>
            <w:r>
              <w:t>Раздает задания (приложение В)</w:t>
            </w:r>
            <w:r w:rsidR="00FD0012">
              <w:t>.</w:t>
            </w:r>
            <w:r>
              <w:t xml:space="preserve"> </w:t>
            </w:r>
            <w:r w:rsidRPr="00653FE9">
              <w:t>Контролирует работу студентов</w:t>
            </w:r>
          </w:p>
        </w:tc>
        <w:tc>
          <w:tcPr>
            <w:tcW w:w="2255" w:type="dxa"/>
          </w:tcPr>
          <w:p w14:paraId="0D4AA196" w14:textId="315751CD" w:rsidR="00653FE9" w:rsidRPr="007A0C25" w:rsidRDefault="00FD0012" w:rsidP="00FD0012">
            <w:pPr>
              <w:jc w:val="both"/>
              <w:rPr>
                <w:b/>
              </w:rPr>
            </w:pPr>
            <w:r>
              <w:rPr>
                <w:bCs/>
              </w:rPr>
              <w:t xml:space="preserve">Выполняют задания, </w:t>
            </w:r>
            <w:r w:rsidR="00653FE9" w:rsidRPr="00D604A9">
              <w:rPr>
                <w:bCs/>
              </w:rPr>
              <w:t xml:space="preserve">отвечают, оценивают ответы </w:t>
            </w:r>
            <w:proofErr w:type="spellStart"/>
            <w:r w:rsidR="00653FE9" w:rsidRPr="00D604A9">
              <w:rPr>
                <w:bCs/>
              </w:rPr>
              <w:t>одногруппников</w:t>
            </w:r>
            <w:proofErr w:type="spellEnd"/>
            <w:r w:rsidR="00653FE9" w:rsidRPr="00D604A9">
              <w:rPr>
                <w:bCs/>
              </w:rPr>
              <w:t>.</w:t>
            </w:r>
          </w:p>
        </w:tc>
      </w:tr>
      <w:tr w:rsidR="002149B8" w:rsidRPr="00D63071" w14:paraId="142EB2FF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28EB1A02" w14:textId="77777777" w:rsidR="000214E8" w:rsidRPr="007A0C25" w:rsidRDefault="000214E8" w:rsidP="000214E8">
            <w:pPr>
              <w:shd w:val="clear" w:color="auto" w:fill="FFFFFF"/>
              <w:jc w:val="both"/>
              <w:rPr>
                <w:bCs/>
              </w:rPr>
            </w:pPr>
            <w:r w:rsidRPr="007A0C25">
              <w:rPr>
                <w:bCs/>
              </w:rPr>
              <w:t xml:space="preserve">Решение </w:t>
            </w:r>
            <w:r>
              <w:rPr>
                <w:bCs/>
              </w:rPr>
              <w:t>генетически</w:t>
            </w:r>
            <w:r w:rsidRPr="007A0C25">
              <w:rPr>
                <w:bCs/>
              </w:rPr>
              <w:t>х задач</w:t>
            </w:r>
            <w:r w:rsidRPr="007A0C25">
              <w:t xml:space="preserve"> </w:t>
            </w:r>
          </w:p>
          <w:p w14:paraId="5E5176D9" w14:textId="77777777" w:rsidR="002149B8" w:rsidRPr="007A0C25" w:rsidRDefault="002149B8" w:rsidP="007A0C25">
            <w:pPr>
              <w:jc w:val="both"/>
            </w:pPr>
          </w:p>
        </w:tc>
        <w:tc>
          <w:tcPr>
            <w:tcW w:w="1162" w:type="dxa"/>
            <w:shd w:val="clear" w:color="auto" w:fill="auto"/>
          </w:tcPr>
          <w:p w14:paraId="76493E8B" w14:textId="7453B76E" w:rsidR="002149B8" w:rsidRPr="007A0C25" w:rsidRDefault="008B674D" w:rsidP="007358D4">
            <w:pPr>
              <w:jc w:val="center"/>
            </w:pPr>
            <w:r>
              <w:t>2</w:t>
            </w:r>
            <w:r w:rsidR="00371D4D">
              <w:t>2</w:t>
            </w:r>
          </w:p>
        </w:tc>
        <w:tc>
          <w:tcPr>
            <w:tcW w:w="2561" w:type="dxa"/>
            <w:shd w:val="clear" w:color="auto" w:fill="auto"/>
          </w:tcPr>
          <w:p w14:paraId="72F140EC" w14:textId="3D0AEF99" w:rsidR="00FB6C98" w:rsidRPr="007A0C25" w:rsidRDefault="001E0BDE" w:rsidP="007A0C25">
            <w:pPr>
              <w:jc w:val="both"/>
            </w:pPr>
            <w:r w:rsidRPr="003C1A53">
              <w:t>Раздает задание,</w:t>
            </w:r>
            <w:r>
              <w:t xml:space="preserve"> </w:t>
            </w:r>
            <w:r w:rsidR="009B4C73">
              <w:t>контролирует</w:t>
            </w:r>
            <w:r w:rsidR="00FB6C98" w:rsidRPr="007A0C25">
              <w:t xml:space="preserve"> </w:t>
            </w:r>
            <w:r w:rsidR="009B4C73">
              <w:t>решение</w:t>
            </w:r>
            <w:r w:rsidR="000214E8">
              <w:t xml:space="preserve"> задач</w:t>
            </w:r>
          </w:p>
          <w:p w14:paraId="2C548344" w14:textId="73CBDBFC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(Приложение </w:t>
            </w:r>
            <w:r w:rsidR="00653FE9">
              <w:t>Г</w:t>
            </w:r>
            <w:r w:rsidRPr="007A0C25">
              <w:t>).</w:t>
            </w:r>
          </w:p>
          <w:p w14:paraId="413C7FF9" w14:textId="77777777" w:rsidR="002149B8" w:rsidRPr="007A0C25" w:rsidRDefault="002149B8" w:rsidP="009B4C73">
            <w:pPr>
              <w:pStyle w:val="11"/>
              <w:ind w:left="0"/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49065D1B" w14:textId="77777777" w:rsidR="002149B8" w:rsidRPr="007A0C25" w:rsidRDefault="000214E8" w:rsidP="007A0C25">
            <w:pPr>
              <w:jc w:val="both"/>
              <w:rPr>
                <w:b/>
              </w:rPr>
            </w:pPr>
            <w:r w:rsidRPr="000214E8">
              <w:t xml:space="preserve">Решают задачи у доски, отвечают, оценивают ответы </w:t>
            </w:r>
            <w:proofErr w:type="spellStart"/>
            <w:r w:rsidRPr="000214E8">
              <w:t>одногруппников</w:t>
            </w:r>
            <w:proofErr w:type="spellEnd"/>
            <w:r w:rsidRPr="000214E8">
              <w:t>.</w:t>
            </w:r>
          </w:p>
        </w:tc>
      </w:tr>
      <w:tr w:rsidR="00FD0012" w:rsidRPr="00D63071" w14:paraId="06292BB2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5145D125" w14:textId="589097F4" w:rsidR="00FD0012" w:rsidRPr="007A0C25" w:rsidRDefault="00FD0012" w:rsidP="000214E8">
            <w:pPr>
              <w:shd w:val="clear" w:color="auto" w:fill="FFFFFF"/>
              <w:jc w:val="both"/>
              <w:rPr>
                <w:bCs/>
              </w:rPr>
            </w:pPr>
            <w:r>
              <w:rPr>
                <w:bCs/>
              </w:rPr>
              <w:t xml:space="preserve">Выступление </w:t>
            </w:r>
            <w:r w:rsidRPr="00FD0012">
              <w:rPr>
                <w:bCs/>
              </w:rPr>
              <w:t>обучающихся с докладами</w:t>
            </w:r>
          </w:p>
        </w:tc>
        <w:tc>
          <w:tcPr>
            <w:tcW w:w="1162" w:type="dxa"/>
            <w:shd w:val="clear" w:color="auto" w:fill="auto"/>
          </w:tcPr>
          <w:p w14:paraId="7E756BAD" w14:textId="6B41E9A5" w:rsidR="00FD0012" w:rsidRDefault="00371D4D" w:rsidP="00E63CFF">
            <w:pPr>
              <w:jc w:val="center"/>
            </w:pPr>
            <w:r>
              <w:t>10</w:t>
            </w:r>
            <w:r w:rsidR="00FD0012">
              <w:t xml:space="preserve"> </w:t>
            </w:r>
          </w:p>
        </w:tc>
        <w:tc>
          <w:tcPr>
            <w:tcW w:w="2561" w:type="dxa"/>
            <w:shd w:val="clear" w:color="auto" w:fill="auto"/>
          </w:tcPr>
          <w:p w14:paraId="79B0D9FC" w14:textId="0191ED63" w:rsidR="00FD0012" w:rsidRPr="003E6A0A" w:rsidRDefault="00FD0012" w:rsidP="007A0C25">
            <w:pPr>
              <w:jc w:val="both"/>
            </w:pPr>
            <w:r w:rsidRPr="007A0C25">
              <w:rPr>
                <w:bCs/>
              </w:rPr>
              <w:t xml:space="preserve">Выслушивает </w:t>
            </w:r>
            <w:r>
              <w:rPr>
                <w:bCs/>
              </w:rPr>
              <w:t>доклады (Приложение Д</w:t>
            </w:r>
            <w:r w:rsidRPr="000214E8">
              <w:rPr>
                <w:bCs/>
              </w:rPr>
              <w:t>)</w:t>
            </w:r>
            <w:r w:rsidR="003E6A0A">
              <w:rPr>
                <w:bCs/>
              </w:rPr>
              <w:t>, Демонстрирует изображения на слайдах.</w:t>
            </w:r>
          </w:p>
        </w:tc>
        <w:tc>
          <w:tcPr>
            <w:tcW w:w="2255" w:type="dxa"/>
          </w:tcPr>
          <w:p w14:paraId="10A7886B" w14:textId="7A6D9000" w:rsidR="00FD0012" w:rsidRPr="000214E8" w:rsidRDefault="00FD0012" w:rsidP="007A0C25">
            <w:pPr>
              <w:jc w:val="both"/>
            </w:pPr>
            <w:r w:rsidRPr="000214E8">
              <w:t>Слушают докладчиков</w:t>
            </w:r>
            <w:r>
              <w:t>.</w:t>
            </w:r>
          </w:p>
        </w:tc>
      </w:tr>
      <w:tr w:rsidR="002149B8" w:rsidRPr="00D63071" w14:paraId="16D4B543" w14:textId="77777777" w:rsidTr="008B674D">
        <w:trPr>
          <w:jc w:val="center"/>
        </w:trPr>
        <w:tc>
          <w:tcPr>
            <w:tcW w:w="3366" w:type="dxa"/>
          </w:tcPr>
          <w:p w14:paraId="5E95A079" w14:textId="3128DF94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rPr>
                <w:b/>
                <w:bCs/>
                <w:lang w:val="en-US"/>
              </w:rPr>
              <w:t>V</w:t>
            </w:r>
            <w:r w:rsidRPr="007A0C25">
              <w:rPr>
                <w:b/>
                <w:bCs/>
              </w:rPr>
              <w:t xml:space="preserve">. Закрепление нового материала, контроль знаний, </w:t>
            </w:r>
            <w:proofErr w:type="spellStart"/>
            <w:r w:rsidRPr="007A0C25">
              <w:rPr>
                <w:b/>
                <w:bCs/>
              </w:rPr>
              <w:t>сформированности</w:t>
            </w:r>
            <w:proofErr w:type="spellEnd"/>
            <w:r w:rsidRPr="007A0C25">
              <w:rPr>
                <w:b/>
                <w:bCs/>
              </w:rPr>
              <w:t xml:space="preserve"> умений</w:t>
            </w:r>
            <w:r w:rsidRPr="007A0C25">
              <w:t xml:space="preserve"> </w:t>
            </w:r>
          </w:p>
        </w:tc>
        <w:tc>
          <w:tcPr>
            <w:tcW w:w="1162" w:type="dxa"/>
          </w:tcPr>
          <w:p w14:paraId="2D3A38DF" w14:textId="713B359D" w:rsidR="002149B8" w:rsidRPr="007A0C25" w:rsidRDefault="00DB4969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1</w:t>
            </w:r>
            <w:r w:rsidR="00687A4F">
              <w:rPr>
                <w:b/>
              </w:rPr>
              <w:t>2</w:t>
            </w:r>
          </w:p>
        </w:tc>
        <w:tc>
          <w:tcPr>
            <w:tcW w:w="2561" w:type="dxa"/>
          </w:tcPr>
          <w:p w14:paraId="2DA4809B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1AE679A0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1A7D9027" w14:textId="77777777" w:rsidTr="008B674D">
        <w:trPr>
          <w:jc w:val="center"/>
        </w:trPr>
        <w:tc>
          <w:tcPr>
            <w:tcW w:w="3366" w:type="dxa"/>
          </w:tcPr>
          <w:p w14:paraId="793A7F69" w14:textId="77777777" w:rsidR="002149B8" w:rsidRPr="007A0C25" w:rsidRDefault="002149B8" w:rsidP="007A0C25">
            <w:pPr>
              <w:tabs>
                <w:tab w:val="left" w:pos="398"/>
              </w:tabs>
              <w:ind w:right="72"/>
              <w:jc w:val="both"/>
            </w:pPr>
            <w:r w:rsidRPr="007A0C25">
              <w:t>Текущий срез знаний</w:t>
            </w:r>
          </w:p>
        </w:tc>
        <w:tc>
          <w:tcPr>
            <w:tcW w:w="1162" w:type="dxa"/>
          </w:tcPr>
          <w:p w14:paraId="5436E890" w14:textId="2C0AD2E0" w:rsidR="002149B8" w:rsidRPr="007A0C25" w:rsidRDefault="00067444" w:rsidP="00E63CFF">
            <w:pPr>
              <w:jc w:val="center"/>
            </w:pPr>
            <w:r>
              <w:t>1</w:t>
            </w:r>
            <w:r w:rsidR="00687A4F">
              <w:t>2</w:t>
            </w:r>
          </w:p>
        </w:tc>
        <w:tc>
          <w:tcPr>
            <w:tcW w:w="2561" w:type="dxa"/>
          </w:tcPr>
          <w:p w14:paraId="5984BB3F" w14:textId="77777777" w:rsidR="002149B8" w:rsidRPr="007A0C25" w:rsidRDefault="002149B8" w:rsidP="007A0C25">
            <w:pPr>
              <w:jc w:val="both"/>
            </w:pPr>
            <w:r w:rsidRPr="007A0C25">
              <w:t>Проводит инструктаж, раздает тестовые задания, проводит анализ ошибок.</w:t>
            </w:r>
          </w:p>
          <w:p w14:paraId="54103F0B" w14:textId="19C0A296" w:rsidR="002149B8" w:rsidRPr="007A0C25" w:rsidRDefault="002149B8" w:rsidP="007A0C25">
            <w:pPr>
              <w:jc w:val="both"/>
            </w:pPr>
            <w:r w:rsidRPr="007A0C25">
              <w:t>Озвучивает к</w:t>
            </w:r>
            <w:r w:rsidR="000214E8">
              <w:t xml:space="preserve">ритерии </w:t>
            </w:r>
            <w:r w:rsidR="00FD0012">
              <w:t>оценивания (Приложение Е</w:t>
            </w:r>
            <w:r w:rsidRPr="007A0C25">
              <w:t>)</w:t>
            </w:r>
          </w:p>
        </w:tc>
        <w:tc>
          <w:tcPr>
            <w:tcW w:w="2255" w:type="dxa"/>
          </w:tcPr>
          <w:p w14:paraId="0E4F7D10" w14:textId="77777777" w:rsidR="002149B8" w:rsidRPr="007A0C25" w:rsidRDefault="002149B8" w:rsidP="007A0C25">
            <w:pPr>
              <w:jc w:val="both"/>
            </w:pPr>
            <w:r w:rsidRPr="007A0C25">
              <w:t>Выполняют тестовые задания. Совместно с преподавателем проводят анализ ошибок</w:t>
            </w:r>
          </w:p>
        </w:tc>
      </w:tr>
      <w:tr w:rsidR="002149B8" w:rsidRPr="00D63071" w14:paraId="396E4534" w14:textId="77777777" w:rsidTr="008B674D">
        <w:trPr>
          <w:jc w:val="center"/>
        </w:trPr>
        <w:tc>
          <w:tcPr>
            <w:tcW w:w="3366" w:type="dxa"/>
          </w:tcPr>
          <w:p w14:paraId="5E0FEAA1" w14:textId="1D0D4D4A" w:rsidR="002149B8" w:rsidRPr="007A0C25" w:rsidRDefault="002149B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/>
                <w:lang w:val="en-US"/>
              </w:rPr>
              <w:t>V</w:t>
            </w:r>
            <w:r w:rsidR="001E0BDE" w:rsidRPr="001E0BDE">
              <w:rPr>
                <w:b/>
                <w:bCs/>
                <w:lang w:val="en-US"/>
              </w:rPr>
              <w:t>I</w:t>
            </w:r>
            <w:r w:rsidRPr="007A0C25">
              <w:rPr>
                <w:b/>
              </w:rPr>
              <w:t>. Подведение итогов занятия</w:t>
            </w:r>
            <w:r w:rsidRPr="007A0C25">
              <w:t xml:space="preserve"> </w:t>
            </w:r>
          </w:p>
        </w:tc>
        <w:tc>
          <w:tcPr>
            <w:tcW w:w="1162" w:type="dxa"/>
          </w:tcPr>
          <w:p w14:paraId="23A900C0" w14:textId="1A097E1E" w:rsidR="002149B8" w:rsidRPr="007A0C25" w:rsidRDefault="00687A4F" w:rsidP="00E63CF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61" w:type="dxa"/>
          </w:tcPr>
          <w:p w14:paraId="258E8C8F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68B31660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4B2C08BA" w14:textId="77777777" w:rsidTr="008B674D">
        <w:trPr>
          <w:jc w:val="center"/>
        </w:trPr>
        <w:tc>
          <w:tcPr>
            <w:tcW w:w="3366" w:type="dxa"/>
          </w:tcPr>
          <w:p w14:paraId="5661BE0C" w14:textId="77777777" w:rsidR="002149B8" w:rsidRPr="007A0C25" w:rsidRDefault="002149B8" w:rsidP="007A0C25">
            <w:pPr>
              <w:jc w:val="both"/>
            </w:pPr>
            <w:r w:rsidRPr="007A0C25">
              <w:t xml:space="preserve">Обобщение, подведение итогов занятия, оценка работы. </w:t>
            </w:r>
          </w:p>
          <w:p w14:paraId="7EC4AA3F" w14:textId="77777777" w:rsidR="002149B8" w:rsidRPr="007A0C25" w:rsidRDefault="002149B8" w:rsidP="007A0C25">
            <w:pPr>
              <w:jc w:val="both"/>
            </w:pPr>
            <w:r w:rsidRPr="007A0C25">
              <w:t>Рефлексия.</w:t>
            </w:r>
          </w:p>
        </w:tc>
        <w:tc>
          <w:tcPr>
            <w:tcW w:w="1162" w:type="dxa"/>
          </w:tcPr>
          <w:p w14:paraId="59C4358F" w14:textId="18C0AE32" w:rsidR="002149B8" w:rsidRPr="007A0C25" w:rsidRDefault="00687A4F" w:rsidP="00E63CFF">
            <w:pPr>
              <w:jc w:val="center"/>
            </w:pPr>
            <w:r>
              <w:t>8</w:t>
            </w:r>
          </w:p>
        </w:tc>
        <w:tc>
          <w:tcPr>
            <w:tcW w:w="2561" w:type="dxa"/>
          </w:tcPr>
          <w:p w14:paraId="5747A6C2" w14:textId="303D0555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Дает аргументированную оценку работы каждого обучающегося, подводит результаты достижения целей занятия, выставляет оценки. Раздает воп</w:t>
            </w:r>
            <w:r w:rsidR="000214E8">
              <w:t xml:space="preserve">росы </w:t>
            </w:r>
            <w:r w:rsidR="001E0BDE" w:rsidRPr="003C1A53">
              <w:t>для проведения</w:t>
            </w:r>
            <w:r w:rsidR="000214E8" w:rsidRPr="003C1A53">
              <w:t xml:space="preserve"> рефл</w:t>
            </w:r>
            <w:r w:rsidR="00FD0012">
              <w:t>ексии (Приложение Ж, Приложение З</w:t>
            </w:r>
            <w:r w:rsidRPr="007A0C25">
              <w:t>)</w:t>
            </w:r>
          </w:p>
        </w:tc>
        <w:tc>
          <w:tcPr>
            <w:tcW w:w="2255" w:type="dxa"/>
          </w:tcPr>
          <w:p w14:paraId="72D54B52" w14:textId="77777777" w:rsidR="002149B8" w:rsidRPr="007A0C25" w:rsidRDefault="002149B8" w:rsidP="007A0C25">
            <w:pPr>
              <w:pStyle w:val="11"/>
              <w:ind w:left="0"/>
              <w:jc w:val="both"/>
              <w:rPr>
                <w:b/>
              </w:rPr>
            </w:pPr>
            <w:r w:rsidRPr="007A0C25">
              <w:t>Осуществляют самооценку:</w:t>
            </w:r>
          </w:p>
          <w:p w14:paraId="7BB789BD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соотносят результаты своей деятельности с целью занятия. </w:t>
            </w:r>
          </w:p>
        </w:tc>
      </w:tr>
      <w:tr w:rsidR="002149B8" w:rsidRPr="00D63071" w14:paraId="11DA64E0" w14:textId="77777777" w:rsidTr="008B674D">
        <w:trPr>
          <w:jc w:val="center"/>
        </w:trPr>
        <w:tc>
          <w:tcPr>
            <w:tcW w:w="3366" w:type="dxa"/>
          </w:tcPr>
          <w:p w14:paraId="7357A527" w14:textId="77777777" w:rsidR="002149B8" w:rsidRPr="007A0C25" w:rsidRDefault="002149B8" w:rsidP="007A0C25">
            <w:pPr>
              <w:jc w:val="both"/>
            </w:pPr>
            <w:r w:rsidRPr="007A0C25">
              <w:t>Домашнее задание</w:t>
            </w:r>
          </w:p>
        </w:tc>
        <w:tc>
          <w:tcPr>
            <w:tcW w:w="1162" w:type="dxa"/>
          </w:tcPr>
          <w:p w14:paraId="0467C45B" w14:textId="77777777" w:rsidR="002149B8" w:rsidRPr="007A0C25" w:rsidRDefault="00DB4969" w:rsidP="00E63CFF">
            <w:pPr>
              <w:jc w:val="center"/>
            </w:pPr>
            <w:r w:rsidRPr="007A0C25">
              <w:t>2</w:t>
            </w:r>
          </w:p>
        </w:tc>
        <w:tc>
          <w:tcPr>
            <w:tcW w:w="2561" w:type="dxa"/>
          </w:tcPr>
          <w:p w14:paraId="1BE47BDA" w14:textId="49A60E74" w:rsidR="002149B8" w:rsidRPr="007A0C25" w:rsidRDefault="002149B8" w:rsidP="00FD0012">
            <w:pPr>
              <w:jc w:val="both"/>
            </w:pPr>
            <w:r w:rsidRPr="007A0C25">
              <w:t>Проводит инструктаж по выполнению самостоятельной внеаудиторной работе (П</w:t>
            </w:r>
            <w:r w:rsidR="00320D5C" w:rsidRPr="007A0C25">
              <w:t>риложение</w:t>
            </w:r>
            <w:r w:rsidR="00653FE9">
              <w:t xml:space="preserve"> </w:t>
            </w:r>
            <w:r w:rsidR="00FD0012">
              <w:t>И</w:t>
            </w:r>
            <w:r w:rsidRPr="007A0C25">
              <w:t>)</w:t>
            </w:r>
          </w:p>
        </w:tc>
        <w:tc>
          <w:tcPr>
            <w:tcW w:w="2255" w:type="dxa"/>
          </w:tcPr>
          <w:p w14:paraId="277014CB" w14:textId="77777777" w:rsidR="002149B8" w:rsidRPr="007A0C25" w:rsidRDefault="002149B8" w:rsidP="007A0C25">
            <w:pPr>
              <w:pStyle w:val="11"/>
              <w:ind w:left="0"/>
              <w:jc w:val="both"/>
            </w:pPr>
            <w:r w:rsidRPr="007A0C25">
              <w:t>Слушают, записывают в задание, задают вопросы.</w:t>
            </w:r>
          </w:p>
        </w:tc>
      </w:tr>
      <w:tr w:rsidR="002149B8" w:rsidRPr="00D63071" w14:paraId="6B61E503" w14:textId="77777777" w:rsidTr="008B674D">
        <w:trPr>
          <w:jc w:val="center"/>
        </w:trPr>
        <w:tc>
          <w:tcPr>
            <w:tcW w:w="3366" w:type="dxa"/>
          </w:tcPr>
          <w:p w14:paraId="025C908A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rPr>
                <w:b/>
              </w:rPr>
              <w:t xml:space="preserve">Итого </w:t>
            </w:r>
          </w:p>
        </w:tc>
        <w:tc>
          <w:tcPr>
            <w:tcW w:w="1162" w:type="dxa"/>
          </w:tcPr>
          <w:p w14:paraId="3421A339" w14:textId="77777777" w:rsidR="002149B8" w:rsidRPr="007A0C25" w:rsidRDefault="00E30AF6" w:rsidP="00E63CF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2149B8" w:rsidRPr="007A0C25">
              <w:rPr>
                <w:b/>
              </w:rPr>
              <w:t>0</w:t>
            </w:r>
          </w:p>
        </w:tc>
        <w:tc>
          <w:tcPr>
            <w:tcW w:w="2561" w:type="dxa"/>
          </w:tcPr>
          <w:p w14:paraId="097F982E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7EFDD85A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</w:tbl>
    <w:p w14:paraId="259B88B8" w14:textId="77777777" w:rsidR="000214E8" w:rsidRPr="00D63071" w:rsidRDefault="000214E8" w:rsidP="00D63071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both"/>
        <w:rPr>
          <w:b/>
          <w:sz w:val="28"/>
          <w:szCs w:val="28"/>
        </w:rPr>
      </w:pPr>
    </w:p>
    <w:p w14:paraId="5AD8D295" w14:textId="77777777" w:rsidR="00067444" w:rsidRDefault="00067444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4B1392DE" w14:textId="77777777" w:rsidR="000B5405" w:rsidRDefault="000B5405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41E9C9C" w14:textId="4B1CC0E6" w:rsidR="00653FE9" w:rsidRPr="0037587D" w:rsidRDefault="00653FE9" w:rsidP="003D711A">
      <w:pPr>
        <w:spacing w:line="360" w:lineRule="auto"/>
        <w:rPr>
          <w:b/>
          <w:sz w:val="28"/>
          <w:szCs w:val="28"/>
        </w:rPr>
      </w:pPr>
      <w:bookmarkStart w:id="3" w:name="_Hlk113451863"/>
    </w:p>
    <w:p w14:paraId="67E3CCA5" w14:textId="07E6A617" w:rsidR="00B275C3" w:rsidRPr="00D63071" w:rsidRDefault="00B275C3" w:rsidP="00B275C3">
      <w:pPr>
        <w:spacing w:line="360" w:lineRule="auto"/>
        <w:jc w:val="center"/>
        <w:rPr>
          <w:b/>
          <w:sz w:val="28"/>
          <w:szCs w:val="28"/>
        </w:rPr>
      </w:pPr>
      <w:r w:rsidRPr="0037587D">
        <w:rPr>
          <w:b/>
          <w:sz w:val="28"/>
          <w:szCs w:val="28"/>
        </w:rPr>
        <w:lastRenderedPageBreak/>
        <w:t>Список использованных источников</w:t>
      </w:r>
    </w:p>
    <w:p w14:paraId="292EC25D" w14:textId="77777777" w:rsidR="00B275C3" w:rsidRPr="00D63071" w:rsidRDefault="00B275C3" w:rsidP="00B275C3">
      <w:pPr>
        <w:spacing w:line="360" w:lineRule="auto"/>
        <w:jc w:val="both"/>
        <w:rPr>
          <w:b/>
          <w:sz w:val="28"/>
          <w:szCs w:val="28"/>
        </w:rPr>
      </w:pPr>
    </w:p>
    <w:p w14:paraId="01E33D42" w14:textId="77777777" w:rsidR="00B275C3" w:rsidRPr="00634D1A" w:rsidRDefault="00B275C3" w:rsidP="00B275C3">
      <w:pPr>
        <w:spacing w:line="360" w:lineRule="auto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Основной источник</w:t>
      </w:r>
    </w:p>
    <w:p w14:paraId="05B1CDCB" w14:textId="77777777" w:rsidR="00B275C3" w:rsidRPr="00634D1A" w:rsidRDefault="00B275C3" w:rsidP="00B275C3">
      <w:pPr>
        <w:spacing w:line="360" w:lineRule="auto"/>
        <w:rPr>
          <w:bCs/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r w:rsidRPr="00634D1A">
        <w:rPr>
          <w:bCs/>
          <w:kern w:val="36"/>
          <w:sz w:val="28"/>
          <w:szCs w:val="28"/>
        </w:rPr>
        <w:t xml:space="preserve">Бочков, Н. П. Медицинская </w:t>
      </w:r>
      <w:proofErr w:type="gramStart"/>
      <w:r w:rsidRPr="00634D1A">
        <w:rPr>
          <w:bCs/>
          <w:kern w:val="36"/>
          <w:sz w:val="28"/>
          <w:szCs w:val="28"/>
        </w:rPr>
        <w:t>генетика :</w:t>
      </w:r>
      <w:proofErr w:type="gramEnd"/>
      <w:r w:rsidRPr="00634D1A">
        <w:rPr>
          <w:bCs/>
          <w:kern w:val="36"/>
          <w:sz w:val="28"/>
          <w:szCs w:val="28"/>
        </w:rPr>
        <w:t xml:space="preserve"> учебник / под ред. Н. П. Бочкова. – </w:t>
      </w:r>
      <w:proofErr w:type="gramStart"/>
      <w:r w:rsidRPr="00634D1A">
        <w:rPr>
          <w:bCs/>
          <w:kern w:val="36"/>
          <w:sz w:val="28"/>
          <w:szCs w:val="28"/>
        </w:rPr>
        <w:t>Москва :</w:t>
      </w:r>
      <w:proofErr w:type="gramEnd"/>
      <w:r w:rsidRPr="00634D1A">
        <w:rPr>
          <w:bCs/>
          <w:kern w:val="36"/>
          <w:sz w:val="28"/>
          <w:szCs w:val="28"/>
        </w:rPr>
        <w:t xml:space="preserve"> ГЭОТАР-Медиа, 2016. - 224 с. </w:t>
      </w:r>
    </w:p>
    <w:p w14:paraId="11309CCC" w14:textId="77777777" w:rsidR="00B275C3" w:rsidRPr="00634D1A" w:rsidRDefault="00B275C3" w:rsidP="00B275C3">
      <w:pPr>
        <w:spacing w:line="360" w:lineRule="auto"/>
        <w:contextualSpacing/>
        <w:rPr>
          <w:sz w:val="28"/>
          <w:szCs w:val="28"/>
        </w:rPr>
      </w:pPr>
    </w:p>
    <w:p w14:paraId="10FC037D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b/>
          <w:sz w:val="28"/>
          <w:szCs w:val="28"/>
        </w:rPr>
        <w:t>Методические пособия</w:t>
      </w:r>
    </w:p>
    <w:p w14:paraId="2F1E7E48" w14:textId="77777777" w:rsidR="00B275C3" w:rsidRPr="00634D1A" w:rsidRDefault="00B275C3" w:rsidP="00B275C3">
      <w:pPr>
        <w:spacing w:line="360" w:lineRule="auto"/>
        <w:rPr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А.В. Медицинская генетика в иллюстрациях и </w:t>
      </w:r>
      <w:proofErr w:type="gramStart"/>
      <w:r w:rsidRPr="00634D1A">
        <w:rPr>
          <w:bCs/>
          <w:color w:val="000000"/>
          <w:sz w:val="28"/>
          <w:szCs w:val="28"/>
          <w:shd w:val="clear" w:color="auto" w:fill="FFFFFF"/>
        </w:rPr>
        <w:t>таблицах :</w:t>
      </w:r>
      <w:proofErr w:type="gram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 учебное пособие</w:t>
      </w:r>
      <w:r w:rsidRPr="00634D1A">
        <w:rPr>
          <w:sz w:val="28"/>
          <w:szCs w:val="28"/>
        </w:rPr>
        <w:t xml:space="preserve"> /</w:t>
      </w:r>
      <w:r w:rsidRPr="00634D1A">
        <w:t xml:space="preserve"> </w:t>
      </w:r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А.В.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А.Ф.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Фучич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Л.В.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Цховребова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Р.И.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Лазан-Турчич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. -  </w:t>
      </w:r>
      <w:proofErr w:type="gramStart"/>
      <w:r w:rsidRPr="00634D1A">
        <w:rPr>
          <w:bCs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 Практическая медицина, 2022. – 504 с.</w:t>
      </w:r>
    </w:p>
    <w:p w14:paraId="3FDF6443" w14:textId="77777777" w:rsidR="00B275C3" w:rsidRPr="00634D1A" w:rsidRDefault="00B275C3" w:rsidP="00B275C3">
      <w:pPr>
        <w:spacing w:line="360" w:lineRule="auto"/>
        <w:rPr>
          <w:sz w:val="28"/>
          <w:szCs w:val="28"/>
        </w:rPr>
      </w:pPr>
      <w:r w:rsidRPr="00634D1A">
        <w:rPr>
          <w:sz w:val="28"/>
          <w:szCs w:val="28"/>
        </w:rPr>
        <w:t xml:space="preserve">2. </w:t>
      </w:r>
      <w:proofErr w:type="spellStart"/>
      <w:r w:rsidRPr="00634D1A">
        <w:rPr>
          <w:sz w:val="28"/>
          <w:szCs w:val="28"/>
        </w:rPr>
        <w:t>Адельшин</w:t>
      </w:r>
      <w:proofErr w:type="spellEnd"/>
      <w:r w:rsidRPr="00634D1A">
        <w:rPr>
          <w:sz w:val="28"/>
          <w:szCs w:val="28"/>
        </w:rPr>
        <w:t xml:space="preserve">, Ф.К. Генетика в </w:t>
      </w:r>
      <w:proofErr w:type="gramStart"/>
      <w:r w:rsidRPr="00634D1A">
        <w:rPr>
          <w:sz w:val="28"/>
          <w:szCs w:val="28"/>
        </w:rPr>
        <w:t>задачах :</w:t>
      </w:r>
      <w:proofErr w:type="gramEnd"/>
      <w:r w:rsidRPr="00634D1A">
        <w:rPr>
          <w:sz w:val="28"/>
          <w:szCs w:val="28"/>
        </w:rPr>
        <w:t xml:space="preserve"> учебное пособие / Ф.К. </w:t>
      </w:r>
      <w:proofErr w:type="spellStart"/>
      <w:r w:rsidRPr="00634D1A">
        <w:rPr>
          <w:sz w:val="28"/>
          <w:szCs w:val="28"/>
        </w:rPr>
        <w:t>Адельшин</w:t>
      </w:r>
      <w:proofErr w:type="spellEnd"/>
      <w:r w:rsidRPr="00634D1A">
        <w:rPr>
          <w:sz w:val="28"/>
          <w:szCs w:val="28"/>
        </w:rPr>
        <w:t xml:space="preserve">, Г.А. </w:t>
      </w:r>
      <w:proofErr w:type="spellStart"/>
      <w:r w:rsidRPr="00634D1A">
        <w:rPr>
          <w:sz w:val="28"/>
          <w:szCs w:val="28"/>
        </w:rPr>
        <w:t>Адельшина</w:t>
      </w:r>
      <w:proofErr w:type="spellEnd"/>
      <w:r w:rsidRPr="00634D1A">
        <w:rPr>
          <w:sz w:val="28"/>
          <w:szCs w:val="28"/>
        </w:rPr>
        <w:t xml:space="preserve">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Планета, 2017. – 176 с.</w:t>
      </w:r>
    </w:p>
    <w:p w14:paraId="78164733" w14:textId="77777777" w:rsidR="00B275C3" w:rsidRPr="00634D1A" w:rsidRDefault="00B275C3" w:rsidP="00B275C3">
      <w:pPr>
        <w:spacing w:line="360" w:lineRule="auto"/>
        <w:rPr>
          <w:sz w:val="28"/>
          <w:szCs w:val="28"/>
        </w:rPr>
      </w:pPr>
      <w:r w:rsidRPr="00634D1A">
        <w:rPr>
          <w:sz w:val="28"/>
          <w:szCs w:val="28"/>
        </w:rPr>
        <w:t xml:space="preserve">3. Азова, М.М. Генетика человека с основами медицинской генетики (для </w:t>
      </w:r>
      <w:proofErr w:type="spellStart"/>
      <w:r w:rsidRPr="00634D1A">
        <w:rPr>
          <w:sz w:val="28"/>
          <w:szCs w:val="28"/>
        </w:rPr>
        <w:t>спо</w:t>
      </w:r>
      <w:proofErr w:type="spellEnd"/>
      <w:r w:rsidRPr="00634D1A">
        <w:rPr>
          <w:sz w:val="28"/>
          <w:szCs w:val="28"/>
        </w:rPr>
        <w:t xml:space="preserve">) / М.М. Азова.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</w:t>
      </w:r>
      <w:proofErr w:type="spellStart"/>
      <w:r w:rsidRPr="00634D1A">
        <w:rPr>
          <w:sz w:val="28"/>
          <w:szCs w:val="28"/>
        </w:rPr>
        <w:t>КноРус</w:t>
      </w:r>
      <w:proofErr w:type="spellEnd"/>
      <w:r w:rsidRPr="00634D1A">
        <w:rPr>
          <w:sz w:val="28"/>
          <w:szCs w:val="28"/>
        </w:rPr>
        <w:t>, 2018. - 539 c.</w:t>
      </w:r>
    </w:p>
    <w:p w14:paraId="6A310FE2" w14:textId="77777777" w:rsidR="00DB1F10" w:rsidRDefault="00B275C3" w:rsidP="00B275C3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 w:rsidRPr="00634D1A">
        <w:rPr>
          <w:sz w:val="28"/>
          <w:szCs w:val="28"/>
        </w:rPr>
        <w:t xml:space="preserve">4. </w:t>
      </w:r>
      <w:r w:rsidRPr="00634D1A">
        <w:rPr>
          <w:iCs/>
          <w:color w:val="000000"/>
          <w:sz w:val="28"/>
          <w:szCs w:val="28"/>
          <w:shd w:val="clear" w:color="auto" w:fill="FFFFFF"/>
        </w:rPr>
        <w:t>Борисова, Т. Н. </w:t>
      </w:r>
      <w:r w:rsidRPr="00634D1A">
        <w:rPr>
          <w:color w:val="000000"/>
          <w:sz w:val="28"/>
          <w:szCs w:val="28"/>
          <w:shd w:val="clear" w:color="auto" w:fill="FFFFFF"/>
        </w:rPr>
        <w:t xml:space="preserve"> Генетика человека с основами медицинской </w:t>
      </w:r>
      <w:proofErr w:type="gramStart"/>
      <w:r w:rsidRPr="00634D1A">
        <w:rPr>
          <w:color w:val="000000"/>
          <w:sz w:val="28"/>
          <w:szCs w:val="28"/>
          <w:shd w:val="clear" w:color="auto" w:fill="FFFFFF"/>
        </w:rPr>
        <w:t>генетики :</w:t>
      </w:r>
      <w:proofErr w:type="gramEnd"/>
      <w:r w:rsidRPr="00634D1A">
        <w:rPr>
          <w:color w:val="000000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 / Т. Н. Борисова, Г. И. Чуваков. — 2-е изд., </w:t>
      </w:r>
      <w:proofErr w:type="spellStart"/>
      <w:r w:rsidRPr="00634D1A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634D1A">
        <w:rPr>
          <w:color w:val="000000"/>
          <w:sz w:val="28"/>
          <w:szCs w:val="28"/>
          <w:shd w:val="clear" w:color="auto" w:fill="FFFFFF"/>
        </w:rPr>
        <w:t xml:space="preserve">. и доп. — </w:t>
      </w:r>
      <w:proofErr w:type="gramStart"/>
      <w:r w:rsidRPr="00634D1A">
        <w:rPr>
          <w:color w:val="000000"/>
          <w:sz w:val="28"/>
          <w:szCs w:val="28"/>
          <w:shd w:val="clear" w:color="auto" w:fill="FFFFFF"/>
        </w:rPr>
        <w:t>Москва :</w:t>
      </w:r>
      <w:proofErr w:type="gramEnd"/>
      <w:r w:rsidRPr="00634D1A">
        <w:rPr>
          <w:color w:val="000000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634D1A">
        <w:rPr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634D1A">
        <w:rPr>
          <w:color w:val="000000"/>
          <w:sz w:val="28"/>
          <w:szCs w:val="28"/>
          <w:shd w:val="clear" w:color="auto" w:fill="FFFFFF"/>
        </w:rPr>
        <w:t>, 2020. — 159 с.</w:t>
      </w:r>
      <w:r w:rsidRPr="00634D1A">
        <w:rPr>
          <w:rFonts w:ascii="Arial" w:hAnsi="Arial" w:cs="Arial"/>
          <w:color w:val="000000"/>
          <w:shd w:val="clear" w:color="auto" w:fill="FFFFFF"/>
        </w:rPr>
        <w:t> </w:t>
      </w:r>
    </w:p>
    <w:p w14:paraId="09B6646B" w14:textId="549AFFB4" w:rsidR="00B275C3" w:rsidRPr="00DB1F10" w:rsidRDefault="00DB1F10" w:rsidP="00B275C3">
      <w:pPr>
        <w:spacing w:line="360" w:lineRule="auto"/>
        <w:rPr>
          <w:sz w:val="28"/>
          <w:szCs w:val="28"/>
        </w:rPr>
      </w:pPr>
      <w:r w:rsidRPr="00DB1F10">
        <w:rPr>
          <w:color w:val="000000"/>
          <w:sz w:val="28"/>
          <w:szCs w:val="28"/>
          <w:shd w:val="clear" w:color="auto" w:fill="FFFFFF"/>
        </w:rPr>
        <w:t xml:space="preserve">5. </w:t>
      </w:r>
      <w:r w:rsidR="00B275C3" w:rsidRPr="00DB1F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Биология. Общие </w:t>
      </w:r>
      <w:proofErr w:type="gramStart"/>
      <w:r>
        <w:rPr>
          <w:sz w:val="28"/>
          <w:szCs w:val="28"/>
        </w:rPr>
        <w:t>зако</w:t>
      </w:r>
      <w:r w:rsidR="00707835">
        <w:rPr>
          <w:sz w:val="28"/>
          <w:szCs w:val="28"/>
        </w:rPr>
        <w:t>номерности :</w:t>
      </w:r>
      <w:proofErr w:type="gramEnd"/>
      <w:r w:rsidR="00707835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ультимедийное приложение к учебнику С.Г. Мамонтова, В.Б. Захарова, Н.И. Сонина. – </w:t>
      </w:r>
      <w:proofErr w:type="gramStart"/>
      <w:r>
        <w:rPr>
          <w:sz w:val="28"/>
          <w:szCs w:val="28"/>
        </w:rPr>
        <w:t>Москва :</w:t>
      </w:r>
      <w:proofErr w:type="gramEnd"/>
      <w:r>
        <w:rPr>
          <w:sz w:val="28"/>
          <w:szCs w:val="28"/>
        </w:rPr>
        <w:t xml:space="preserve"> ООО «Дрофа», 2006.</w:t>
      </w:r>
    </w:p>
    <w:p w14:paraId="35371E22" w14:textId="1A189C47" w:rsidR="00B275C3" w:rsidRPr="00634D1A" w:rsidRDefault="00DB1F10" w:rsidP="00B275C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B275C3" w:rsidRPr="00634D1A">
        <w:rPr>
          <w:sz w:val="28"/>
          <w:szCs w:val="28"/>
        </w:rPr>
        <w:t xml:space="preserve">. </w:t>
      </w:r>
      <w:proofErr w:type="spellStart"/>
      <w:r w:rsidR="00B275C3" w:rsidRPr="00634D1A">
        <w:rPr>
          <w:sz w:val="28"/>
          <w:szCs w:val="28"/>
        </w:rPr>
        <w:t>Писарчик</w:t>
      </w:r>
      <w:proofErr w:type="spellEnd"/>
      <w:r w:rsidR="00B275C3" w:rsidRPr="00634D1A">
        <w:rPr>
          <w:sz w:val="28"/>
          <w:szCs w:val="28"/>
        </w:rPr>
        <w:t xml:space="preserve">, Г.А. Медицинская генетика: учебно-методическое пособие / Г.А. </w:t>
      </w:r>
      <w:proofErr w:type="spellStart"/>
      <w:r w:rsidR="00B275C3" w:rsidRPr="00634D1A">
        <w:rPr>
          <w:sz w:val="28"/>
          <w:szCs w:val="28"/>
        </w:rPr>
        <w:t>Писарчик</w:t>
      </w:r>
      <w:proofErr w:type="spellEnd"/>
      <w:r w:rsidR="00B275C3" w:rsidRPr="00634D1A">
        <w:rPr>
          <w:sz w:val="28"/>
          <w:szCs w:val="28"/>
        </w:rPr>
        <w:t xml:space="preserve">, Ю.В. Малиновская. – </w:t>
      </w:r>
      <w:proofErr w:type="gramStart"/>
      <w:r w:rsidR="00B275C3" w:rsidRPr="00634D1A">
        <w:rPr>
          <w:sz w:val="28"/>
          <w:szCs w:val="28"/>
        </w:rPr>
        <w:t>Минск :</w:t>
      </w:r>
      <w:proofErr w:type="gramEnd"/>
      <w:r w:rsidR="00B275C3" w:rsidRPr="00634D1A">
        <w:rPr>
          <w:sz w:val="28"/>
          <w:szCs w:val="28"/>
        </w:rPr>
        <w:t xml:space="preserve"> ИВЦ Минфина, 2017. – 156 с.</w:t>
      </w:r>
    </w:p>
    <w:p w14:paraId="1E8BE036" w14:textId="24D91EB2" w:rsidR="00B275C3" w:rsidRPr="00634D1A" w:rsidRDefault="00DB1F10" w:rsidP="00B275C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B275C3" w:rsidRPr="00634D1A">
        <w:rPr>
          <w:sz w:val="28"/>
          <w:szCs w:val="28"/>
        </w:rPr>
        <w:t xml:space="preserve">. </w:t>
      </w:r>
      <w:proofErr w:type="spellStart"/>
      <w:r w:rsidR="00B275C3" w:rsidRPr="00634D1A">
        <w:rPr>
          <w:sz w:val="28"/>
          <w:szCs w:val="28"/>
        </w:rPr>
        <w:t>Хандогина</w:t>
      </w:r>
      <w:proofErr w:type="spellEnd"/>
      <w:r w:rsidR="00B275C3" w:rsidRPr="00634D1A">
        <w:rPr>
          <w:sz w:val="28"/>
          <w:szCs w:val="28"/>
        </w:rPr>
        <w:t xml:space="preserve">, Е. Генетика человека с основами медицинской генетики / Е. </w:t>
      </w:r>
      <w:proofErr w:type="spellStart"/>
      <w:r w:rsidR="00B275C3" w:rsidRPr="00634D1A">
        <w:rPr>
          <w:sz w:val="28"/>
          <w:szCs w:val="28"/>
        </w:rPr>
        <w:t>Хандогина</w:t>
      </w:r>
      <w:proofErr w:type="spellEnd"/>
      <w:r w:rsidR="00B275C3" w:rsidRPr="00634D1A">
        <w:rPr>
          <w:sz w:val="28"/>
          <w:szCs w:val="28"/>
        </w:rPr>
        <w:t xml:space="preserve">. – </w:t>
      </w:r>
      <w:proofErr w:type="gramStart"/>
      <w:r w:rsidR="00B275C3" w:rsidRPr="00634D1A">
        <w:rPr>
          <w:sz w:val="28"/>
          <w:szCs w:val="28"/>
        </w:rPr>
        <w:t>Москва :</w:t>
      </w:r>
      <w:proofErr w:type="gramEnd"/>
      <w:r w:rsidR="00B275C3" w:rsidRPr="00634D1A">
        <w:rPr>
          <w:sz w:val="28"/>
          <w:szCs w:val="28"/>
        </w:rPr>
        <w:t xml:space="preserve"> ГЭОТАР-Медиа, 2017. - 192 c.</w:t>
      </w:r>
    </w:p>
    <w:p w14:paraId="772533A2" w14:textId="77777777" w:rsidR="00B275C3" w:rsidRPr="00634D1A" w:rsidRDefault="00B275C3" w:rsidP="00B275C3">
      <w:pPr>
        <w:spacing w:line="360" w:lineRule="auto"/>
        <w:rPr>
          <w:sz w:val="28"/>
          <w:szCs w:val="28"/>
        </w:rPr>
      </w:pPr>
    </w:p>
    <w:p w14:paraId="693ABAA5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b/>
          <w:sz w:val="28"/>
          <w:szCs w:val="28"/>
        </w:rPr>
        <w:t>Справочная литература:</w:t>
      </w:r>
    </w:p>
    <w:p w14:paraId="0D174242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proofErr w:type="spellStart"/>
      <w:r w:rsidRPr="00634D1A">
        <w:rPr>
          <w:sz w:val="28"/>
          <w:szCs w:val="28"/>
        </w:rPr>
        <w:t>Гинтер</w:t>
      </w:r>
      <w:proofErr w:type="spellEnd"/>
      <w:r w:rsidRPr="00634D1A">
        <w:rPr>
          <w:sz w:val="28"/>
          <w:szCs w:val="28"/>
        </w:rPr>
        <w:t xml:space="preserve">, Е.К., Пузырев, В.П., </w:t>
      </w:r>
      <w:proofErr w:type="spellStart"/>
      <w:r w:rsidRPr="00634D1A">
        <w:rPr>
          <w:sz w:val="28"/>
          <w:szCs w:val="28"/>
        </w:rPr>
        <w:t>Куцев</w:t>
      </w:r>
      <w:proofErr w:type="spellEnd"/>
      <w:r w:rsidRPr="00634D1A">
        <w:rPr>
          <w:sz w:val="28"/>
          <w:szCs w:val="28"/>
        </w:rPr>
        <w:t>, С.И.</w:t>
      </w:r>
      <w:r w:rsidRPr="00634D1A">
        <w:t xml:space="preserve"> </w:t>
      </w:r>
      <w:r w:rsidRPr="00634D1A">
        <w:rPr>
          <w:sz w:val="28"/>
          <w:szCs w:val="28"/>
        </w:rPr>
        <w:t xml:space="preserve">Национальное руководство. Медицинская генетика / Е.К. </w:t>
      </w:r>
      <w:proofErr w:type="spellStart"/>
      <w:r w:rsidRPr="00634D1A">
        <w:rPr>
          <w:sz w:val="28"/>
          <w:szCs w:val="28"/>
        </w:rPr>
        <w:t>Гинтер</w:t>
      </w:r>
      <w:proofErr w:type="spellEnd"/>
      <w:r w:rsidRPr="00634D1A">
        <w:rPr>
          <w:sz w:val="28"/>
          <w:szCs w:val="28"/>
        </w:rPr>
        <w:t xml:space="preserve">, В.П. Пузырев, С.И. </w:t>
      </w:r>
      <w:proofErr w:type="spellStart"/>
      <w:r w:rsidRPr="00634D1A">
        <w:rPr>
          <w:sz w:val="28"/>
          <w:szCs w:val="28"/>
        </w:rPr>
        <w:t>Куцев</w:t>
      </w:r>
      <w:proofErr w:type="spellEnd"/>
      <w:r w:rsidRPr="00634D1A">
        <w:rPr>
          <w:sz w:val="28"/>
          <w:szCs w:val="28"/>
        </w:rPr>
        <w:t xml:space="preserve">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ГЭОТАР-Медиа, 2022. - 896 c.</w:t>
      </w:r>
    </w:p>
    <w:p w14:paraId="1644458F" w14:textId="3AD5C6CA" w:rsidR="00B275C3" w:rsidRPr="0037587D" w:rsidRDefault="00B275C3" w:rsidP="0037587D">
      <w:pPr>
        <w:spacing w:line="360" w:lineRule="auto"/>
        <w:rPr>
          <w:sz w:val="28"/>
          <w:szCs w:val="28"/>
        </w:rPr>
      </w:pPr>
      <w:r w:rsidRPr="00634D1A">
        <w:rPr>
          <w:sz w:val="28"/>
          <w:szCs w:val="28"/>
        </w:rPr>
        <w:lastRenderedPageBreak/>
        <w:t xml:space="preserve">2. Белецкая, Е.Я. Генетика и эволюция: справочник / Е.Я. Белецкая.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> ФЛИНТА, 2020. – 108 с.</w:t>
      </w:r>
      <w:bookmarkEnd w:id="3"/>
    </w:p>
    <w:p w14:paraId="1D23FD9C" w14:textId="77777777" w:rsidR="00BB0419" w:rsidRDefault="00BB0419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4B4CC3D" w14:textId="01C27C37" w:rsidR="00C90121" w:rsidRDefault="00DB4969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  <w:r w:rsidRPr="00D63071">
        <w:rPr>
          <w:sz w:val="28"/>
          <w:szCs w:val="28"/>
        </w:rPr>
        <w:t>Приложение А</w:t>
      </w:r>
    </w:p>
    <w:p w14:paraId="470C0DA3" w14:textId="77777777" w:rsidR="00925375" w:rsidRPr="00925375" w:rsidRDefault="00925375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3473F903" w14:textId="77777777" w:rsidR="004A0B25" w:rsidRPr="00D63071" w:rsidRDefault="002149B8" w:rsidP="00925375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7587D">
        <w:rPr>
          <w:b/>
          <w:sz w:val="28"/>
          <w:szCs w:val="28"/>
        </w:rPr>
        <w:t>Контрольные вопросы для фронтального опроса:</w:t>
      </w:r>
    </w:p>
    <w:p w14:paraId="6024B6EA" w14:textId="77777777" w:rsidR="004A0B25" w:rsidRPr="00D63071" w:rsidRDefault="004A0B25" w:rsidP="00D63071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4DF2603D" w14:textId="77777777" w:rsidR="007B30D8" w:rsidRDefault="007B30D8" w:rsidP="007B30D8">
      <w:pPr>
        <w:tabs>
          <w:tab w:val="left" w:pos="1050"/>
        </w:tabs>
        <w:spacing w:line="360" w:lineRule="auto"/>
        <w:jc w:val="center"/>
        <w:rPr>
          <w:b/>
        </w:rPr>
      </w:pPr>
    </w:p>
    <w:p w14:paraId="79B929E5" w14:textId="77777777" w:rsidR="007B30D8" w:rsidRPr="007B30D8" w:rsidRDefault="007B30D8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7B30D8">
        <w:rPr>
          <w:sz w:val="28"/>
          <w:szCs w:val="28"/>
        </w:rPr>
        <w:t>1. Что такое аллельные гены?</w:t>
      </w:r>
    </w:p>
    <w:p w14:paraId="4F892DDA" w14:textId="77777777" w:rsidR="007B30D8" w:rsidRPr="007B30D8" w:rsidRDefault="007B30D8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7B30D8">
        <w:rPr>
          <w:sz w:val="28"/>
          <w:szCs w:val="28"/>
        </w:rPr>
        <w:t>2. Что такое полное и неполное доминирование?</w:t>
      </w:r>
    </w:p>
    <w:p w14:paraId="5CB0E12E" w14:textId="77777777" w:rsidR="007B30D8" w:rsidRPr="007B30D8" w:rsidRDefault="007B30D8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7B30D8">
        <w:rPr>
          <w:sz w:val="28"/>
          <w:szCs w:val="28"/>
        </w:rPr>
        <w:t xml:space="preserve">3. Что такое </w:t>
      </w:r>
      <w:proofErr w:type="spellStart"/>
      <w:r w:rsidRPr="007B30D8">
        <w:rPr>
          <w:sz w:val="28"/>
          <w:szCs w:val="28"/>
        </w:rPr>
        <w:t>кодоминирование</w:t>
      </w:r>
      <w:proofErr w:type="spellEnd"/>
      <w:r w:rsidRPr="007B30D8">
        <w:rPr>
          <w:sz w:val="28"/>
          <w:szCs w:val="28"/>
        </w:rPr>
        <w:t>?</w:t>
      </w:r>
    </w:p>
    <w:p w14:paraId="08BB8B83" w14:textId="77777777" w:rsidR="007B30D8" w:rsidRPr="007B30D8" w:rsidRDefault="007B30D8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7B30D8">
        <w:rPr>
          <w:sz w:val="28"/>
          <w:szCs w:val="28"/>
        </w:rPr>
        <w:t>4. Что такое сверхдоминирование?</w:t>
      </w:r>
    </w:p>
    <w:p w14:paraId="1DE3E65A" w14:textId="4C820571" w:rsidR="007B30D8" w:rsidRDefault="007B30D8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7B30D8">
        <w:rPr>
          <w:sz w:val="28"/>
          <w:szCs w:val="28"/>
        </w:rPr>
        <w:t>5. Что такое множественные аллели?</w:t>
      </w:r>
    </w:p>
    <w:p w14:paraId="3317B11E" w14:textId="5674B41A" w:rsidR="00572802" w:rsidRDefault="00572802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Что такое комплементарность?</w:t>
      </w:r>
    </w:p>
    <w:p w14:paraId="1FB0D33E" w14:textId="4B80520B" w:rsidR="00572802" w:rsidRDefault="00572802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Что такое </w:t>
      </w:r>
      <w:r w:rsidR="00DD5CFE">
        <w:rPr>
          <w:sz w:val="28"/>
          <w:szCs w:val="28"/>
        </w:rPr>
        <w:t xml:space="preserve">доминантный и рецессивный </w:t>
      </w:r>
      <w:r>
        <w:rPr>
          <w:sz w:val="28"/>
          <w:szCs w:val="28"/>
        </w:rPr>
        <w:t>эпистаз?</w:t>
      </w:r>
      <w:r w:rsidR="00DD5CFE">
        <w:rPr>
          <w:sz w:val="28"/>
          <w:szCs w:val="28"/>
        </w:rPr>
        <w:t xml:space="preserve"> </w:t>
      </w:r>
    </w:p>
    <w:p w14:paraId="7D8CD3F5" w14:textId="0AAAA2BA" w:rsidR="00572802" w:rsidRDefault="00572802" w:rsidP="003E6A0A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Что такое полимерия?</w:t>
      </w:r>
      <w:r w:rsidR="003E6A0A" w:rsidRPr="003E6A0A">
        <w:rPr>
          <w:sz w:val="28"/>
          <w:szCs w:val="28"/>
        </w:rPr>
        <w:t xml:space="preserve"> </w:t>
      </w:r>
      <w:r w:rsidR="003E6A0A">
        <w:rPr>
          <w:sz w:val="28"/>
          <w:szCs w:val="28"/>
        </w:rPr>
        <w:t>Приведите примеры</w:t>
      </w:r>
    </w:p>
    <w:p w14:paraId="0BAAE419" w14:textId="34FE00C7" w:rsidR="008E2912" w:rsidRPr="007B30D8" w:rsidRDefault="008E2912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Что такое плейотропия? Приведите примеры </w:t>
      </w:r>
    </w:p>
    <w:p w14:paraId="4B08C24B" w14:textId="77777777" w:rsidR="007B30D8" w:rsidRPr="007B30D8" w:rsidRDefault="007B30D8" w:rsidP="007B30D8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2A12888C" w14:textId="77777777" w:rsidR="007B30D8" w:rsidRPr="007B30D8" w:rsidRDefault="007B30D8" w:rsidP="007B30D8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7B30D8">
        <w:rPr>
          <w:sz w:val="28"/>
          <w:szCs w:val="28"/>
        </w:rPr>
        <w:t xml:space="preserve">  </w:t>
      </w:r>
      <w:r w:rsidRPr="007B30D8">
        <w:rPr>
          <w:b/>
          <w:sz w:val="28"/>
          <w:szCs w:val="28"/>
        </w:rPr>
        <w:t xml:space="preserve"> Эталоны ответов:</w:t>
      </w:r>
    </w:p>
    <w:p w14:paraId="240D1969" w14:textId="77777777" w:rsidR="007B30D8" w:rsidRPr="007B30D8" w:rsidRDefault="007B30D8" w:rsidP="0057280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B30D8">
        <w:rPr>
          <w:b/>
          <w:bCs/>
          <w:sz w:val="28"/>
          <w:szCs w:val="28"/>
        </w:rPr>
        <w:t xml:space="preserve">1. Аллельные гены – </w:t>
      </w:r>
      <w:r w:rsidRPr="007B30D8">
        <w:rPr>
          <w:sz w:val="28"/>
          <w:szCs w:val="28"/>
        </w:rPr>
        <w:t>гены, занимающие одинаковые локусы гомологичных хромосом. Аллельные гены могут определять одинаковые или противоположные (альтернативные) проявления одного признака.</w:t>
      </w:r>
    </w:p>
    <w:p w14:paraId="25948D9D" w14:textId="77777777" w:rsidR="007B30D8" w:rsidRPr="007B30D8" w:rsidRDefault="007B30D8" w:rsidP="00572802">
      <w:pPr>
        <w:spacing w:line="360" w:lineRule="auto"/>
        <w:jc w:val="both"/>
        <w:rPr>
          <w:b/>
          <w:sz w:val="28"/>
          <w:szCs w:val="28"/>
        </w:rPr>
      </w:pPr>
      <w:r w:rsidRPr="007B30D8">
        <w:rPr>
          <w:b/>
          <w:sz w:val="28"/>
          <w:szCs w:val="28"/>
        </w:rPr>
        <w:t>2. Полное доминирование</w:t>
      </w:r>
      <w:r w:rsidRPr="007B30D8">
        <w:rPr>
          <w:sz w:val="28"/>
          <w:szCs w:val="28"/>
        </w:rPr>
        <w:t xml:space="preserve"> проявляется в случае полного подавления действия рецессивного гена другим, доминантным. </w:t>
      </w:r>
      <w:r w:rsidRPr="007B30D8">
        <w:rPr>
          <w:b/>
          <w:bCs/>
          <w:sz w:val="28"/>
          <w:szCs w:val="28"/>
        </w:rPr>
        <w:t xml:space="preserve">Неполное доминирование </w:t>
      </w:r>
      <w:r w:rsidRPr="007B30D8">
        <w:rPr>
          <w:sz w:val="28"/>
          <w:szCs w:val="28"/>
        </w:rPr>
        <w:t>- промежуточное проявление признака в гетерозиготном состоянии. У человека по типу неполного доминирования могут наследоваться размер носа, рта, глаз, расстояние между глазами.</w:t>
      </w:r>
      <w:r w:rsidRPr="007B30D8">
        <w:rPr>
          <w:b/>
          <w:sz w:val="28"/>
          <w:szCs w:val="28"/>
        </w:rPr>
        <w:t xml:space="preserve"> </w:t>
      </w:r>
    </w:p>
    <w:p w14:paraId="4F0989EA" w14:textId="77777777" w:rsidR="007B30D8" w:rsidRPr="007B30D8" w:rsidRDefault="007B30D8" w:rsidP="00572802">
      <w:pPr>
        <w:spacing w:line="360" w:lineRule="auto"/>
        <w:jc w:val="both"/>
        <w:rPr>
          <w:sz w:val="28"/>
          <w:szCs w:val="28"/>
        </w:rPr>
      </w:pPr>
      <w:r w:rsidRPr="007B30D8">
        <w:rPr>
          <w:b/>
          <w:sz w:val="28"/>
          <w:szCs w:val="28"/>
        </w:rPr>
        <w:t xml:space="preserve">3. </w:t>
      </w:r>
      <w:proofErr w:type="spellStart"/>
      <w:r w:rsidRPr="007B30D8">
        <w:rPr>
          <w:b/>
          <w:sz w:val="28"/>
          <w:szCs w:val="28"/>
        </w:rPr>
        <w:t>Кодоминирование</w:t>
      </w:r>
      <w:proofErr w:type="spellEnd"/>
      <w:r w:rsidRPr="007B30D8">
        <w:rPr>
          <w:b/>
          <w:sz w:val="28"/>
          <w:szCs w:val="28"/>
        </w:rPr>
        <w:t xml:space="preserve"> - </w:t>
      </w:r>
      <w:r w:rsidRPr="007B30D8">
        <w:rPr>
          <w:sz w:val="28"/>
          <w:szCs w:val="28"/>
        </w:rPr>
        <w:t xml:space="preserve">взаимодействие аллельных генов, при котором каждый из аллелей проявляет свое действие в гетерозиготном состоянии, и ни один не подавляет действие другого. Примером может служить наследование у людей </w:t>
      </w:r>
      <w:r w:rsidRPr="007B30D8">
        <w:rPr>
          <w:sz w:val="28"/>
          <w:szCs w:val="28"/>
        </w:rPr>
        <w:lastRenderedPageBreak/>
        <w:t xml:space="preserve">IV группы крови, когда в эритроцитах синтезируются </w:t>
      </w:r>
      <w:proofErr w:type="spellStart"/>
      <w:r w:rsidRPr="007B30D8">
        <w:rPr>
          <w:sz w:val="28"/>
          <w:szCs w:val="28"/>
        </w:rPr>
        <w:t>агглютиноген</w:t>
      </w:r>
      <w:proofErr w:type="spellEnd"/>
      <w:r w:rsidRPr="007B30D8">
        <w:rPr>
          <w:sz w:val="28"/>
          <w:szCs w:val="28"/>
        </w:rPr>
        <w:t xml:space="preserve"> А и </w:t>
      </w:r>
      <w:proofErr w:type="spellStart"/>
      <w:r w:rsidRPr="007B30D8">
        <w:rPr>
          <w:sz w:val="28"/>
          <w:szCs w:val="28"/>
        </w:rPr>
        <w:t>агглютиноген</w:t>
      </w:r>
      <w:proofErr w:type="spellEnd"/>
      <w:r w:rsidRPr="007B30D8">
        <w:rPr>
          <w:sz w:val="28"/>
          <w:szCs w:val="28"/>
        </w:rPr>
        <w:t xml:space="preserve"> </w:t>
      </w:r>
      <w:proofErr w:type="gramStart"/>
      <w:r w:rsidRPr="007B30D8">
        <w:rPr>
          <w:sz w:val="28"/>
          <w:szCs w:val="28"/>
        </w:rPr>
        <w:t>В</w:t>
      </w:r>
      <w:proofErr w:type="gramEnd"/>
      <w:r w:rsidRPr="007B30D8">
        <w:rPr>
          <w:sz w:val="28"/>
          <w:szCs w:val="28"/>
        </w:rPr>
        <w:t xml:space="preserve"> одновременно. По этому типу наследуются некоторые белки человека.</w:t>
      </w:r>
    </w:p>
    <w:p w14:paraId="3BFCB398" w14:textId="77777777" w:rsidR="007B30D8" w:rsidRPr="007B30D8" w:rsidRDefault="007B30D8" w:rsidP="00572802">
      <w:pPr>
        <w:spacing w:line="360" w:lineRule="auto"/>
        <w:jc w:val="both"/>
        <w:rPr>
          <w:sz w:val="28"/>
          <w:szCs w:val="28"/>
        </w:rPr>
      </w:pPr>
      <w:r w:rsidRPr="007B30D8">
        <w:rPr>
          <w:b/>
          <w:sz w:val="28"/>
          <w:szCs w:val="28"/>
        </w:rPr>
        <w:t>4.</w:t>
      </w:r>
      <w:r w:rsidRPr="007B30D8">
        <w:rPr>
          <w:sz w:val="28"/>
          <w:szCs w:val="28"/>
        </w:rPr>
        <w:t xml:space="preserve"> </w:t>
      </w:r>
      <w:r w:rsidRPr="007B30D8">
        <w:rPr>
          <w:b/>
          <w:sz w:val="28"/>
          <w:szCs w:val="28"/>
        </w:rPr>
        <w:t xml:space="preserve">Сверхдоминирование – </w:t>
      </w:r>
      <w:r w:rsidRPr="007B30D8">
        <w:rPr>
          <w:sz w:val="28"/>
          <w:szCs w:val="28"/>
        </w:rPr>
        <w:t>взаимодействие</w:t>
      </w:r>
      <w:r w:rsidRPr="007B30D8">
        <w:rPr>
          <w:b/>
          <w:sz w:val="28"/>
          <w:szCs w:val="28"/>
        </w:rPr>
        <w:t xml:space="preserve"> </w:t>
      </w:r>
      <w:r w:rsidRPr="007B30D8">
        <w:rPr>
          <w:sz w:val="28"/>
          <w:szCs w:val="28"/>
        </w:rPr>
        <w:t xml:space="preserve">генов, при котором доминантный ген в гетерозиготном состоянии проявляет свое действие сильнее, чем в гомозиготном. Это связано с эффектом гетерозиса и относится в основном к таким признакам, как жизнеспособность, продолжительность жизни и т.д. Гетерозис проявляется только в первом поколении. К условиям внешней среды гетерозиготы приспособленность больше по сравнению с обеими соответствующими гомозиготами. </w:t>
      </w:r>
    </w:p>
    <w:p w14:paraId="6882A309" w14:textId="77777777" w:rsidR="007B30D8" w:rsidRPr="007B30D8" w:rsidRDefault="007B30D8" w:rsidP="00572802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7B30D8">
        <w:rPr>
          <w:b/>
          <w:sz w:val="28"/>
          <w:szCs w:val="28"/>
        </w:rPr>
        <w:t>5.</w:t>
      </w:r>
      <w:r w:rsidRPr="007B30D8">
        <w:rPr>
          <w:sz w:val="28"/>
          <w:szCs w:val="28"/>
        </w:rPr>
        <w:t xml:space="preserve"> </w:t>
      </w:r>
      <w:r w:rsidRPr="007B30D8">
        <w:rPr>
          <w:b/>
          <w:sz w:val="28"/>
          <w:szCs w:val="28"/>
        </w:rPr>
        <w:t xml:space="preserve">Множественный аллелизм – </w:t>
      </w:r>
      <w:r w:rsidRPr="007B30D8">
        <w:rPr>
          <w:sz w:val="28"/>
          <w:szCs w:val="28"/>
        </w:rPr>
        <w:t>явление, при котором ген в популяции представлен более чем двумя аллельными состояниями. Три или большее число генов могут находиться в одном локусе (занимать одно и то же место) в гомологичных хромосомах.</w:t>
      </w:r>
    </w:p>
    <w:p w14:paraId="3B0F267F" w14:textId="165554B3" w:rsidR="00572802" w:rsidRDefault="00572802" w:rsidP="00572802">
      <w:pPr>
        <w:widowControl w:val="0"/>
        <w:tabs>
          <w:tab w:val="left" w:pos="1211"/>
        </w:tabs>
        <w:spacing w:line="360" w:lineRule="auto"/>
        <w:jc w:val="both"/>
        <w:rPr>
          <w:color w:val="000000"/>
          <w:sz w:val="28"/>
          <w:szCs w:val="28"/>
          <w:lang w:bidi="ru-RU"/>
        </w:rPr>
      </w:pPr>
      <w:r w:rsidRPr="00572802">
        <w:rPr>
          <w:b/>
          <w:color w:val="000000"/>
          <w:sz w:val="28"/>
          <w:szCs w:val="28"/>
          <w:lang w:bidi="ru-RU"/>
        </w:rPr>
        <w:t>6.</w:t>
      </w:r>
      <w:r w:rsidRPr="00572802">
        <w:rPr>
          <w:color w:val="000000"/>
          <w:sz w:val="28"/>
          <w:szCs w:val="28"/>
          <w:lang w:bidi="ru-RU"/>
        </w:rPr>
        <w:t xml:space="preserve"> </w:t>
      </w:r>
      <w:r w:rsidR="00DC17E1" w:rsidRPr="00572802">
        <w:rPr>
          <w:b/>
          <w:color w:val="000000"/>
          <w:sz w:val="28"/>
          <w:szCs w:val="28"/>
          <w:lang w:bidi="ru-RU"/>
        </w:rPr>
        <w:t>Комплементарность</w:t>
      </w:r>
      <w:r w:rsidR="00DC17E1" w:rsidRPr="00616E39">
        <w:rPr>
          <w:color w:val="000000"/>
          <w:sz w:val="28"/>
          <w:szCs w:val="28"/>
          <w:lang w:bidi="ru-RU"/>
        </w:rPr>
        <w:t xml:space="preserve"> проявляется в случаях, когда для реализации признака необходимо несколько </w:t>
      </w:r>
      <w:r w:rsidR="00DC17E1">
        <w:rPr>
          <w:color w:val="000000"/>
          <w:sz w:val="28"/>
          <w:szCs w:val="28"/>
          <w:lang w:bidi="ru-RU"/>
        </w:rPr>
        <w:t>генов</w:t>
      </w:r>
      <w:r w:rsidR="00DC17E1" w:rsidRPr="00616E39">
        <w:rPr>
          <w:color w:val="000000"/>
          <w:sz w:val="28"/>
          <w:szCs w:val="28"/>
          <w:lang w:bidi="ru-RU"/>
        </w:rPr>
        <w:t xml:space="preserve">. </w:t>
      </w:r>
    </w:p>
    <w:p w14:paraId="32B5D72C" w14:textId="41296FD9" w:rsidR="00572802" w:rsidRPr="00DD5CFE" w:rsidRDefault="00572802" w:rsidP="00DD5CFE">
      <w:pPr>
        <w:widowControl w:val="0"/>
        <w:tabs>
          <w:tab w:val="left" w:pos="1211"/>
        </w:tabs>
        <w:spacing w:line="360" w:lineRule="auto"/>
        <w:jc w:val="both"/>
        <w:rPr>
          <w:color w:val="000000"/>
          <w:sz w:val="28"/>
          <w:szCs w:val="28"/>
          <w:lang w:bidi="ru-RU"/>
        </w:rPr>
      </w:pPr>
      <w:r w:rsidRPr="00572802">
        <w:rPr>
          <w:b/>
          <w:color w:val="000000"/>
          <w:sz w:val="28"/>
          <w:szCs w:val="28"/>
          <w:lang w:bidi="ru-RU"/>
        </w:rPr>
        <w:t>7.</w:t>
      </w:r>
      <w:r>
        <w:rPr>
          <w:color w:val="000000"/>
          <w:sz w:val="28"/>
          <w:szCs w:val="28"/>
          <w:lang w:bidi="ru-RU"/>
        </w:rPr>
        <w:t xml:space="preserve"> </w:t>
      </w:r>
      <w:r w:rsidRPr="00572802">
        <w:rPr>
          <w:b/>
          <w:color w:val="000000"/>
          <w:sz w:val="28"/>
          <w:szCs w:val="28"/>
          <w:lang w:bidi="ru-RU"/>
        </w:rPr>
        <w:t>Э</w:t>
      </w:r>
      <w:r w:rsidR="00DC17E1" w:rsidRPr="00572802">
        <w:rPr>
          <w:b/>
          <w:color w:val="000000"/>
          <w:sz w:val="28"/>
          <w:szCs w:val="28"/>
          <w:lang w:bidi="ru-RU"/>
        </w:rPr>
        <w:t>пистаз</w:t>
      </w:r>
      <w:r w:rsidRPr="00572802">
        <w:rPr>
          <w:color w:val="000000"/>
          <w:sz w:val="28"/>
          <w:szCs w:val="28"/>
          <w:lang w:bidi="ru-RU"/>
        </w:rPr>
        <w:t xml:space="preserve"> – взаимодействие генов, при котором</w:t>
      </w:r>
      <w:r w:rsidR="00DC17E1">
        <w:rPr>
          <w:color w:val="000000"/>
          <w:sz w:val="28"/>
          <w:szCs w:val="28"/>
          <w:lang w:bidi="ru-RU"/>
        </w:rPr>
        <w:t xml:space="preserve"> наблюдается подавле</w:t>
      </w:r>
      <w:r w:rsidR="00DC17E1" w:rsidRPr="00E45DA9">
        <w:rPr>
          <w:color w:val="000000"/>
          <w:sz w:val="28"/>
          <w:szCs w:val="28"/>
          <w:lang w:bidi="ru-RU"/>
        </w:rPr>
        <w:t xml:space="preserve">ние </w:t>
      </w:r>
      <w:r>
        <w:rPr>
          <w:color w:val="000000"/>
          <w:sz w:val="28"/>
          <w:szCs w:val="28"/>
          <w:lang w:bidi="ru-RU"/>
        </w:rPr>
        <w:t xml:space="preserve">одним </w:t>
      </w:r>
      <w:r w:rsidR="00DC17E1" w:rsidRPr="00E45DA9">
        <w:rPr>
          <w:color w:val="000000"/>
          <w:sz w:val="28"/>
          <w:szCs w:val="28"/>
          <w:lang w:bidi="ru-RU"/>
        </w:rPr>
        <w:t>геном действия других неаллельных</w:t>
      </w:r>
      <w:r>
        <w:rPr>
          <w:color w:val="000000"/>
          <w:sz w:val="28"/>
          <w:szCs w:val="28"/>
          <w:lang w:bidi="ru-RU"/>
        </w:rPr>
        <w:t xml:space="preserve"> </w:t>
      </w:r>
      <w:r w:rsidR="00DC17E1" w:rsidRPr="00E45DA9">
        <w:rPr>
          <w:color w:val="000000"/>
          <w:sz w:val="28"/>
          <w:szCs w:val="28"/>
          <w:lang w:bidi="ru-RU"/>
        </w:rPr>
        <w:t>генов.</w:t>
      </w:r>
      <w:r w:rsidR="00DC17E1">
        <w:rPr>
          <w:color w:val="000000"/>
          <w:sz w:val="28"/>
          <w:szCs w:val="28"/>
          <w:lang w:bidi="ru-RU"/>
        </w:rPr>
        <w:t xml:space="preserve"> </w:t>
      </w:r>
      <w:r w:rsidR="00DC17E1" w:rsidRPr="00616E39">
        <w:rPr>
          <w:color w:val="000000"/>
          <w:sz w:val="28"/>
          <w:szCs w:val="28"/>
          <w:lang w:bidi="ru-RU"/>
        </w:rPr>
        <w:t xml:space="preserve">Гены, подавляющие действие других неаллельных генов, называются </w:t>
      </w:r>
      <w:proofErr w:type="spellStart"/>
      <w:r w:rsidR="00DC17E1" w:rsidRPr="00616E39">
        <w:rPr>
          <w:color w:val="000000"/>
          <w:sz w:val="28"/>
          <w:szCs w:val="28"/>
          <w:lang w:bidi="ru-RU"/>
        </w:rPr>
        <w:t>супрессорами</w:t>
      </w:r>
      <w:proofErr w:type="spellEnd"/>
      <w:r w:rsidR="00DC17E1" w:rsidRPr="00616E39">
        <w:rPr>
          <w:color w:val="000000"/>
          <w:sz w:val="28"/>
          <w:szCs w:val="28"/>
          <w:lang w:bidi="ru-RU"/>
        </w:rPr>
        <w:t xml:space="preserve"> («подавителями»). </w:t>
      </w:r>
      <w:r w:rsidR="006647D8">
        <w:rPr>
          <w:color w:val="000000"/>
          <w:sz w:val="28"/>
          <w:szCs w:val="28"/>
          <w:lang w:bidi="ru-RU"/>
        </w:rPr>
        <w:t xml:space="preserve">Гены, на которые они оказывают воздействие называют гипостатическими. </w:t>
      </w:r>
      <w:r w:rsidR="00DD5CFE">
        <w:rPr>
          <w:color w:val="000000"/>
          <w:sz w:val="28"/>
          <w:szCs w:val="28"/>
          <w:lang w:bidi="ru-RU"/>
        </w:rPr>
        <w:t>Гены-</w:t>
      </w:r>
      <w:proofErr w:type="spellStart"/>
      <w:r w:rsidR="00DD5CFE">
        <w:rPr>
          <w:color w:val="000000"/>
          <w:sz w:val="28"/>
          <w:szCs w:val="28"/>
          <w:lang w:bidi="ru-RU"/>
        </w:rPr>
        <w:t>супрессоры</w:t>
      </w:r>
      <w:proofErr w:type="spellEnd"/>
      <w:r w:rsidR="00DD5CFE">
        <w:rPr>
          <w:color w:val="000000"/>
          <w:sz w:val="28"/>
          <w:szCs w:val="28"/>
          <w:lang w:bidi="ru-RU"/>
        </w:rPr>
        <w:t xml:space="preserve"> </w:t>
      </w:r>
      <w:r w:rsidR="00DD5CFE" w:rsidRPr="00DD5CFE">
        <w:rPr>
          <w:color w:val="000000"/>
          <w:sz w:val="28"/>
          <w:szCs w:val="28"/>
          <w:lang w:bidi="ru-RU"/>
        </w:rPr>
        <w:t xml:space="preserve">могут быть как доминантными, так и рецессивными, например, А-В- или </w:t>
      </w:r>
      <w:proofErr w:type="spellStart"/>
      <w:r w:rsidR="00DD5CFE" w:rsidRPr="00DD5CFE">
        <w:rPr>
          <w:color w:val="000000"/>
          <w:sz w:val="28"/>
          <w:szCs w:val="28"/>
          <w:lang w:bidi="ru-RU"/>
        </w:rPr>
        <w:t>bbA</w:t>
      </w:r>
      <w:proofErr w:type="spellEnd"/>
      <w:r w:rsidR="00DD5CFE" w:rsidRPr="00DD5CFE">
        <w:rPr>
          <w:color w:val="000000"/>
          <w:sz w:val="28"/>
          <w:szCs w:val="28"/>
          <w:lang w:bidi="ru-RU"/>
        </w:rPr>
        <w:t>- (доминантный или рецессивный эпистаз).</w:t>
      </w:r>
    </w:p>
    <w:p w14:paraId="24787D8A" w14:textId="109BC514" w:rsidR="00DC17E1" w:rsidRPr="003E6A0A" w:rsidRDefault="00572802" w:rsidP="003E6A0A">
      <w:pPr>
        <w:widowControl w:val="0"/>
        <w:tabs>
          <w:tab w:val="left" w:pos="1211"/>
        </w:tabs>
        <w:spacing w:line="360" w:lineRule="auto"/>
        <w:jc w:val="both"/>
        <w:rPr>
          <w:color w:val="000000"/>
          <w:sz w:val="28"/>
          <w:szCs w:val="28"/>
          <w:lang w:bidi="ru-RU"/>
        </w:rPr>
      </w:pPr>
      <w:r w:rsidRPr="00572802">
        <w:rPr>
          <w:b/>
          <w:color w:val="000000"/>
          <w:sz w:val="28"/>
          <w:szCs w:val="28"/>
          <w:lang w:bidi="ru-RU"/>
        </w:rPr>
        <w:t>8.</w:t>
      </w:r>
      <w:r>
        <w:rPr>
          <w:color w:val="000000"/>
          <w:sz w:val="28"/>
          <w:szCs w:val="28"/>
          <w:lang w:bidi="ru-RU"/>
        </w:rPr>
        <w:t xml:space="preserve"> </w:t>
      </w:r>
      <w:proofErr w:type="gramStart"/>
      <w:r w:rsidR="00DC17E1" w:rsidRPr="00572802">
        <w:rPr>
          <w:b/>
          <w:color w:val="000000"/>
          <w:sz w:val="28"/>
          <w:szCs w:val="28"/>
          <w:lang w:bidi="ru-RU"/>
        </w:rPr>
        <w:t>Полимерия</w:t>
      </w:r>
      <w:r w:rsidR="00DC17E1" w:rsidRPr="00E45DA9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-</w:t>
      </w:r>
      <w:proofErr w:type="gramEnd"/>
      <w:r>
        <w:rPr>
          <w:color w:val="000000"/>
          <w:sz w:val="28"/>
          <w:szCs w:val="28"/>
          <w:lang w:bidi="ru-RU"/>
        </w:rPr>
        <w:t xml:space="preserve"> явление, при котором </w:t>
      </w:r>
      <w:r w:rsidR="00DC17E1">
        <w:rPr>
          <w:color w:val="000000"/>
          <w:sz w:val="28"/>
          <w:szCs w:val="28"/>
          <w:lang w:bidi="ru-RU"/>
        </w:rPr>
        <w:t>за наследо</w:t>
      </w:r>
      <w:r w:rsidR="00DC17E1" w:rsidRPr="00E45DA9">
        <w:rPr>
          <w:color w:val="000000"/>
          <w:sz w:val="28"/>
          <w:szCs w:val="28"/>
          <w:lang w:bidi="ru-RU"/>
        </w:rPr>
        <w:t>вание одного и того же признака отвечают несколько пар</w:t>
      </w:r>
      <w:r w:rsidR="00DC17E1">
        <w:rPr>
          <w:color w:val="000000"/>
          <w:sz w:val="28"/>
          <w:szCs w:val="28"/>
          <w:lang w:bidi="ru-RU"/>
        </w:rPr>
        <w:t xml:space="preserve"> </w:t>
      </w:r>
      <w:r w:rsidR="00DC17E1" w:rsidRPr="00E45DA9">
        <w:rPr>
          <w:color w:val="000000"/>
          <w:sz w:val="28"/>
          <w:szCs w:val="28"/>
          <w:lang w:bidi="ru-RU"/>
        </w:rPr>
        <w:t>неаллельных генов, независимо от того, действуют ли они</w:t>
      </w:r>
      <w:r w:rsidR="00DC17E1">
        <w:rPr>
          <w:color w:val="000000"/>
          <w:sz w:val="28"/>
          <w:szCs w:val="28"/>
          <w:lang w:bidi="ru-RU"/>
        </w:rPr>
        <w:t xml:space="preserve"> </w:t>
      </w:r>
      <w:r w:rsidR="00DC17E1" w:rsidRPr="00E45DA9">
        <w:rPr>
          <w:color w:val="000000"/>
          <w:sz w:val="28"/>
          <w:szCs w:val="28"/>
          <w:lang w:bidi="ru-RU"/>
        </w:rPr>
        <w:t>порознь или совместно.</w:t>
      </w:r>
      <w:r w:rsidR="00DC17E1">
        <w:rPr>
          <w:color w:val="000000"/>
          <w:sz w:val="28"/>
          <w:szCs w:val="28"/>
          <w:lang w:bidi="ru-RU"/>
        </w:rPr>
        <w:t xml:space="preserve"> </w:t>
      </w:r>
      <w:r w:rsidR="00DC17E1" w:rsidRPr="00616E39">
        <w:rPr>
          <w:color w:val="000000"/>
          <w:sz w:val="28"/>
          <w:szCs w:val="28"/>
          <w:lang w:bidi="ru-RU"/>
        </w:rPr>
        <w:t xml:space="preserve">При полимерии гены, кодирующие один и тот же признак, находятся в разных локусах, при этом чем больше доминантных генов, тем более выражен признак. </w:t>
      </w:r>
      <w:r w:rsidR="003E6A0A" w:rsidRPr="008D452C">
        <w:rPr>
          <w:sz w:val="28"/>
          <w:szCs w:val="28"/>
        </w:rPr>
        <w:t xml:space="preserve">Такие признаки называют полигенными. </w:t>
      </w:r>
      <w:r w:rsidR="003E6A0A" w:rsidRPr="003E6A0A">
        <w:rPr>
          <w:color w:val="000000"/>
          <w:sz w:val="28"/>
          <w:szCs w:val="28"/>
          <w:lang w:bidi="ru-RU"/>
        </w:rPr>
        <w:t xml:space="preserve">По полигенному типу чаще всего наследуются признаки, меняющиеся непрерывно; у человека - рост, масса тела, величина </w:t>
      </w:r>
      <w:r w:rsidR="003E6A0A" w:rsidRPr="003E6A0A">
        <w:rPr>
          <w:color w:val="000000"/>
          <w:sz w:val="28"/>
          <w:szCs w:val="28"/>
          <w:lang w:bidi="ru-RU"/>
        </w:rPr>
        <w:lastRenderedPageBreak/>
        <w:t>артериального давления, цвет кожи и т.д.</w:t>
      </w:r>
    </w:p>
    <w:p w14:paraId="76B581C8" w14:textId="40BF2FC3" w:rsidR="007B30D8" w:rsidRDefault="003E6A0A" w:rsidP="0037587D">
      <w:pPr>
        <w:widowControl w:val="0"/>
        <w:tabs>
          <w:tab w:val="left" w:pos="1211"/>
        </w:tabs>
        <w:spacing w:line="360" w:lineRule="auto"/>
        <w:jc w:val="both"/>
        <w:rPr>
          <w:b/>
          <w:sz w:val="28"/>
          <w:szCs w:val="28"/>
        </w:rPr>
      </w:pPr>
      <w:r w:rsidRPr="003E6A0A">
        <w:rPr>
          <w:b/>
          <w:color w:val="000000"/>
          <w:sz w:val="28"/>
          <w:szCs w:val="28"/>
          <w:lang w:bidi="ru-RU"/>
        </w:rPr>
        <w:t>9. Плейотропия</w:t>
      </w:r>
      <w:r w:rsidRPr="003E6A0A">
        <w:rPr>
          <w:color w:val="000000"/>
          <w:sz w:val="28"/>
          <w:szCs w:val="28"/>
          <w:lang w:bidi="ru-RU"/>
        </w:rPr>
        <w:t xml:space="preserve"> - влияние одного гена на развитие двух или более фенотипических признаков.</w:t>
      </w:r>
      <w:r w:rsidRPr="003E6A0A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8D452C">
        <w:rPr>
          <w:sz w:val="28"/>
          <w:szCs w:val="28"/>
        </w:rPr>
        <w:t>ри некоторых наследственных заболеваниях достаточно нарушения лишь в одном звене длинной метаболической цепочки, ч</w:t>
      </w:r>
      <w:r>
        <w:rPr>
          <w:sz w:val="28"/>
          <w:szCs w:val="28"/>
        </w:rPr>
        <w:t>тобы возникло тяжелое поражение.</w:t>
      </w:r>
      <w:r w:rsidRPr="008D452C">
        <w:rPr>
          <w:sz w:val="28"/>
          <w:szCs w:val="28"/>
        </w:rPr>
        <w:t xml:space="preserve"> Например, мутации в ге</w:t>
      </w:r>
      <w:r>
        <w:rPr>
          <w:sz w:val="28"/>
          <w:szCs w:val="28"/>
        </w:rPr>
        <w:t xml:space="preserve">не, определяющем синтез </w:t>
      </w:r>
      <w:proofErr w:type="spellStart"/>
      <w:r>
        <w:rPr>
          <w:sz w:val="28"/>
          <w:szCs w:val="28"/>
        </w:rPr>
        <w:t>фибрил</w:t>
      </w:r>
      <w:r w:rsidRPr="008D452C">
        <w:rPr>
          <w:sz w:val="28"/>
          <w:szCs w:val="28"/>
        </w:rPr>
        <w:t>лина</w:t>
      </w:r>
      <w:proofErr w:type="spellEnd"/>
      <w:r w:rsidRPr="008D452C">
        <w:rPr>
          <w:sz w:val="28"/>
          <w:szCs w:val="28"/>
        </w:rPr>
        <w:t>, приводят к нарушению свойств соединительной ткани</w:t>
      </w:r>
      <w:r>
        <w:rPr>
          <w:sz w:val="28"/>
          <w:szCs w:val="28"/>
        </w:rPr>
        <w:t xml:space="preserve"> и развитию синдрома Марфана</w:t>
      </w:r>
      <w:r w:rsidRPr="008D452C">
        <w:rPr>
          <w:sz w:val="28"/>
          <w:szCs w:val="28"/>
        </w:rPr>
        <w:t>. Поскольку соединительная тка</w:t>
      </w:r>
      <w:r>
        <w:rPr>
          <w:sz w:val="28"/>
          <w:szCs w:val="28"/>
        </w:rPr>
        <w:t xml:space="preserve">нь входит в состав всех органов </w:t>
      </w:r>
      <w:r w:rsidRPr="008D452C">
        <w:rPr>
          <w:sz w:val="28"/>
          <w:szCs w:val="28"/>
        </w:rPr>
        <w:t xml:space="preserve">и тканей, </w:t>
      </w:r>
      <w:r w:rsidR="0037587D">
        <w:rPr>
          <w:sz w:val="28"/>
          <w:szCs w:val="28"/>
        </w:rPr>
        <w:t>то синдром Марфана характеризует</w:t>
      </w:r>
      <w:r w:rsidR="0037587D" w:rsidRPr="0037587D">
        <w:rPr>
          <w:sz w:val="28"/>
          <w:szCs w:val="28"/>
        </w:rPr>
        <w:t xml:space="preserve">ся сочетанием поражений опорно-двигательного аппарата (чрезмерно длинные конечности, </w:t>
      </w:r>
      <w:proofErr w:type="spellStart"/>
      <w:r w:rsidR="0037587D" w:rsidRPr="0037587D">
        <w:rPr>
          <w:sz w:val="28"/>
          <w:szCs w:val="28"/>
        </w:rPr>
        <w:t>арахнодактилия</w:t>
      </w:r>
      <w:proofErr w:type="spellEnd"/>
      <w:r w:rsidR="0037587D" w:rsidRPr="0037587D">
        <w:rPr>
          <w:sz w:val="28"/>
          <w:szCs w:val="28"/>
        </w:rPr>
        <w:t xml:space="preserve"> и др.), подвывиха или вывиха хрусталиков и вегетативно-сосудистых расстройств</w:t>
      </w:r>
      <w:r w:rsidR="0037587D">
        <w:rPr>
          <w:sz w:val="28"/>
          <w:szCs w:val="28"/>
        </w:rPr>
        <w:t>.</w:t>
      </w:r>
    </w:p>
    <w:p w14:paraId="5E788BDA" w14:textId="4399EDEA" w:rsidR="00653FE9" w:rsidRDefault="00653FE9" w:rsidP="00572802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348F6F7" w14:textId="5AD30D44" w:rsidR="00653FE9" w:rsidRDefault="00653FE9" w:rsidP="00572802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DB0C723" w14:textId="334455A7" w:rsidR="00653FE9" w:rsidRDefault="00653FE9" w:rsidP="00572802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F96C999" w14:textId="77777777" w:rsidR="00653FE9" w:rsidRPr="007B30D8" w:rsidRDefault="00653FE9" w:rsidP="00572802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C40DCFA" w14:textId="6B6904B6" w:rsidR="007B30D8" w:rsidRDefault="007B30D8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36E69F92" w14:textId="567DF957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39D372D2" w14:textId="43C33136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3243CA4C" w14:textId="44E082B6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74034ABE" w14:textId="572D378F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7CB942DC" w14:textId="46FA81E5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1355F66D" w14:textId="0D325830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5F6DE9A7" w14:textId="2AFB13C3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7D31F10F" w14:textId="70CC9C6A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74998258" w14:textId="7D542F66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21AB6447" w14:textId="75040C10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374FC7DC" w14:textId="32139036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33902F8D" w14:textId="70ED69FC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5F07D68A" w14:textId="005F8159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6AF1D1AD" w14:textId="77755C28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6C5D500F" w14:textId="0239B5FE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7B0781F9" w14:textId="4F90C931" w:rsidR="003E6A0A" w:rsidRDefault="003E6A0A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5FF4F497" w14:textId="07359CB8" w:rsidR="0037587D" w:rsidRDefault="0037587D" w:rsidP="00572802">
      <w:pPr>
        <w:tabs>
          <w:tab w:val="left" w:pos="1050"/>
        </w:tabs>
        <w:spacing w:line="360" w:lineRule="auto"/>
        <w:jc w:val="both"/>
        <w:rPr>
          <w:b/>
        </w:rPr>
      </w:pPr>
    </w:p>
    <w:p w14:paraId="13140BE1" w14:textId="77777777" w:rsidR="00653FE9" w:rsidRDefault="00653FE9" w:rsidP="00653FE9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8C22FB">
        <w:rPr>
          <w:sz w:val="28"/>
          <w:szCs w:val="28"/>
        </w:rPr>
        <w:lastRenderedPageBreak/>
        <w:t>Приложение Б</w:t>
      </w:r>
    </w:p>
    <w:p w14:paraId="031866EC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5A311757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Комплекс 1</w:t>
      </w:r>
    </w:p>
    <w:p w14:paraId="285959DF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Физкультминутка для снятия усталости глаз</w:t>
      </w:r>
    </w:p>
    <w:p w14:paraId="06D994C2" w14:textId="77777777" w:rsidR="00653FE9" w:rsidRPr="00296318" w:rsidRDefault="00653FE9" w:rsidP="00653FE9">
      <w:pPr>
        <w:widowControl w:val="0"/>
        <w:autoSpaceDE w:val="0"/>
        <w:autoSpaceDN w:val="0"/>
        <w:adjustRightInd w:val="0"/>
        <w:spacing w:before="283" w:line="360" w:lineRule="auto"/>
        <w:ind w:right="18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1. Закройте глаза, зажмурьтесь и подождите несколько секунд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прежде чем открыть глаза и расслабить мышцы глаз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Сфокусируйте зрение на дальнем предмете: нап</w:t>
      </w:r>
      <w:r w:rsidRPr="00296318">
        <w:rPr>
          <w:rFonts w:eastAsiaTheme="minorEastAsia"/>
          <w:color w:val="383637"/>
          <w:sz w:val="28"/>
          <w:szCs w:val="28"/>
        </w:rPr>
        <w:t>ри</w:t>
      </w:r>
      <w:r w:rsidRPr="00296318">
        <w:rPr>
          <w:rFonts w:eastAsiaTheme="minorEastAsia"/>
          <w:color w:val="0D0B0C"/>
          <w:sz w:val="28"/>
          <w:szCs w:val="28"/>
        </w:rPr>
        <w:t>мер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 xml:space="preserve">выгляните в окно и сконцентрируйте внимание на доме, который расположен вдали. </w:t>
      </w:r>
    </w:p>
    <w:p w14:paraId="642C9AA9" w14:textId="77777777" w:rsidR="00653FE9" w:rsidRPr="00296318" w:rsidRDefault="00653FE9" w:rsidP="00653FE9">
      <w:pPr>
        <w:widowControl w:val="0"/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383637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2. Держите голову прямо. Поморгайте 10</w:t>
      </w:r>
      <w:r w:rsidRPr="00296318">
        <w:rPr>
          <w:rFonts w:eastAsiaTheme="minorEastAsia"/>
          <w:color w:val="000000"/>
          <w:sz w:val="28"/>
          <w:szCs w:val="28"/>
        </w:rPr>
        <w:t>-</w:t>
      </w:r>
      <w:r w:rsidRPr="00296318">
        <w:rPr>
          <w:rFonts w:eastAsiaTheme="minorEastAsia"/>
          <w:color w:val="0D0B0C"/>
          <w:sz w:val="28"/>
          <w:szCs w:val="28"/>
        </w:rPr>
        <w:t>15 раз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Глазные мышцы при этом не должны быть напряжены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</w:p>
    <w:p w14:paraId="1E362A7A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3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Глазами совершайте круговые движения по часовой стрелке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затем повторите движения в обра</w:t>
      </w:r>
      <w:r w:rsidRPr="00296318">
        <w:rPr>
          <w:rFonts w:eastAsiaTheme="minorEastAsia"/>
          <w:color w:val="383637"/>
          <w:sz w:val="28"/>
          <w:szCs w:val="28"/>
        </w:rPr>
        <w:t>т</w:t>
      </w:r>
      <w:r w:rsidRPr="00296318">
        <w:rPr>
          <w:rFonts w:eastAsiaTheme="minorEastAsia"/>
          <w:color w:val="0D0B0C"/>
          <w:sz w:val="28"/>
          <w:szCs w:val="28"/>
        </w:rPr>
        <w:t>н</w:t>
      </w:r>
      <w:r w:rsidRPr="00296318">
        <w:rPr>
          <w:rFonts w:eastAsiaTheme="minorEastAsia"/>
          <w:color w:val="383637"/>
          <w:sz w:val="28"/>
          <w:szCs w:val="28"/>
        </w:rPr>
        <w:t>у</w:t>
      </w:r>
      <w:r w:rsidRPr="00296318">
        <w:rPr>
          <w:rFonts w:eastAsiaTheme="minorEastAsia"/>
          <w:color w:val="0D0B0C"/>
          <w:sz w:val="28"/>
          <w:szCs w:val="28"/>
        </w:rPr>
        <w:t xml:space="preserve">ю сторону. </w:t>
      </w:r>
    </w:p>
    <w:p w14:paraId="1F083F12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4. Предс</w:t>
      </w:r>
      <w:r w:rsidRPr="00296318">
        <w:rPr>
          <w:rFonts w:eastAsiaTheme="minorEastAsia"/>
          <w:color w:val="383637"/>
          <w:sz w:val="28"/>
          <w:szCs w:val="28"/>
        </w:rPr>
        <w:t>та</w:t>
      </w:r>
      <w:r w:rsidRPr="00296318">
        <w:rPr>
          <w:rFonts w:eastAsiaTheme="minorEastAsia"/>
          <w:color w:val="0D0B0C"/>
          <w:sz w:val="28"/>
          <w:szCs w:val="28"/>
        </w:rPr>
        <w:t>вьте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 xml:space="preserve">что кончик носа </w:t>
      </w:r>
      <w:r w:rsidRPr="00296318">
        <w:rPr>
          <w:rFonts w:eastAsiaTheme="minorEastAsia"/>
          <w:color w:val="383637"/>
          <w:sz w:val="28"/>
          <w:szCs w:val="28"/>
        </w:rPr>
        <w:t xml:space="preserve">- </w:t>
      </w:r>
      <w:r w:rsidRPr="00296318">
        <w:rPr>
          <w:rFonts w:eastAsiaTheme="minorEastAsia"/>
          <w:color w:val="0D0B0C"/>
          <w:sz w:val="28"/>
          <w:szCs w:val="28"/>
        </w:rPr>
        <w:t>это ручка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которой можно писать (или во</w:t>
      </w:r>
      <w:r w:rsidRPr="00296318">
        <w:rPr>
          <w:rFonts w:eastAsiaTheme="minorEastAsia"/>
          <w:color w:val="383637"/>
          <w:sz w:val="28"/>
          <w:szCs w:val="28"/>
        </w:rPr>
        <w:t>о</w:t>
      </w:r>
      <w:r w:rsidRPr="00296318">
        <w:rPr>
          <w:rFonts w:eastAsiaTheme="minorEastAsia"/>
          <w:color w:val="0D0B0C"/>
          <w:sz w:val="28"/>
          <w:szCs w:val="28"/>
        </w:rPr>
        <w:t>бразите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что линию носа продолжает длинная указка-ручка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- все зависит от того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как вам удобнее, главное</w:t>
      </w:r>
      <w:r w:rsidRPr="00296318">
        <w:rPr>
          <w:rFonts w:eastAsiaTheme="minorEastAsia"/>
          <w:color w:val="5F5F5E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чтобы вы и ваши глаза не напрягались). Тепер</w:t>
      </w:r>
      <w:r w:rsidRPr="00296318">
        <w:rPr>
          <w:rFonts w:eastAsiaTheme="minorEastAsia"/>
          <w:color w:val="383637"/>
          <w:sz w:val="28"/>
          <w:szCs w:val="28"/>
        </w:rPr>
        <w:t xml:space="preserve">ь </w:t>
      </w:r>
      <w:r w:rsidRPr="00296318">
        <w:rPr>
          <w:rFonts w:eastAsiaTheme="minorEastAsia"/>
          <w:color w:val="0D0B0C"/>
          <w:sz w:val="28"/>
          <w:szCs w:val="28"/>
        </w:rPr>
        <w:t>пишите (или рисуйте) в воздухе сво</w:t>
      </w:r>
      <w:r w:rsidRPr="00296318">
        <w:rPr>
          <w:rFonts w:eastAsiaTheme="minorEastAsia"/>
          <w:color w:val="383637"/>
          <w:sz w:val="28"/>
          <w:szCs w:val="28"/>
        </w:rPr>
        <w:t>е</w:t>
      </w:r>
      <w:r w:rsidRPr="00296318">
        <w:rPr>
          <w:rFonts w:eastAsiaTheme="minorEastAsia"/>
          <w:color w:val="0D0B0C"/>
          <w:sz w:val="28"/>
          <w:szCs w:val="28"/>
        </w:rPr>
        <w:t>й ручкой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Что именно, не важно. Напишите разные буквы.</w:t>
      </w:r>
    </w:p>
    <w:p w14:paraId="1A686A96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5</w:t>
      </w:r>
      <w:r w:rsidRPr="00296318">
        <w:rPr>
          <w:rFonts w:eastAsiaTheme="minorEastAsia"/>
          <w:color w:val="000000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Согнит</w:t>
      </w:r>
      <w:r w:rsidRPr="00296318">
        <w:rPr>
          <w:rFonts w:eastAsiaTheme="minorEastAsia"/>
          <w:color w:val="383637"/>
          <w:sz w:val="28"/>
          <w:szCs w:val="28"/>
        </w:rPr>
        <w:t xml:space="preserve">е </w:t>
      </w:r>
      <w:r w:rsidRPr="00296318">
        <w:rPr>
          <w:rFonts w:eastAsiaTheme="minorEastAsia"/>
          <w:color w:val="0D0B0C"/>
          <w:sz w:val="28"/>
          <w:szCs w:val="28"/>
        </w:rPr>
        <w:t>руки в локте так, чтобы ладони находились чуть ниже уровня глаз</w:t>
      </w:r>
      <w:r w:rsidRPr="00296318">
        <w:rPr>
          <w:rFonts w:eastAsiaTheme="minorEastAsia"/>
          <w:color w:val="000000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Разомкните пальцы. Делайте плавные повороты головой вправо-влево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при этом смотрите сквозь пальцы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вдаль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а не на н</w:t>
      </w:r>
      <w:r w:rsidRPr="00296318">
        <w:rPr>
          <w:rFonts w:eastAsiaTheme="minorEastAsia"/>
          <w:color w:val="383637"/>
          <w:sz w:val="28"/>
          <w:szCs w:val="28"/>
        </w:rPr>
        <w:t>и</w:t>
      </w:r>
      <w:r w:rsidRPr="00296318">
        <w:rPr>
          <w:rFonts w:eastAsiaTheme="minorEastAsia"/>
          <w:color w:val="0D0B0C"/>
          <w:sz w:val="28"/>
          <w:szCs w:val="28"/>
        </w:rPr>
        <w:t>х</w:t>
      </w:r>
      <w:r w:rsidRPr="00296318">
        <w:rPr>
          <w:rFonts w:eastAsiaTheme="minorEastAsia"/>
          <w:color w:val="5F5F5E"/>
          <w:sz w:val="28"/>
          <w:szCs w:val="28"/>
        </w:rPr>
        <w:t xml:space="preserve">. </w:t>
      </w:r>
    </w:p>
    <w:p w14:paraId="32CDB630" w14:textId="77777777" w:rsidR="00653FE9" w:rsidRPr="00D63071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18D32409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63071">
        <w:rPr>
          <w:b/>
          <w:bCs/>
          <w:color w:val="000000"/>
          <w:sz w:val="28"/>
          <w:szCs w:val="28"/>
        </w:rPr>
        <w:t>Комплекс 2</w:t>
      </w:r>
    </w:p>
    <w:p w14:paraId="771A2384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D63071">
        <w:rPr>
          <w:b/>
          <w:bCs/>
          <w:color w:val="000000"/>
          <w:sz w:val="28"/>
          <w:szCs w:val="28"/>
        </w:rPr>
        <w:t>Физкультминутка для снятия утомления с мышц туловища</w:t>
      </w:r>
    </w:p>
    <w:p w14:paraId="40D16C46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bCs/>
          <w:color w:val="000000"/>
          <w:sz w:val="28"/>
          <w:szCs w:val="28"/>
        </w:rPr>
        <w:t>Исходное положение – стойка ноги врозь, руки за голову.</w:t>
      </w:r>
    </w:p>
    <w:p w14:paraId="3D3393DE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1–2. Поднять правую руку на пояс, левую руку на пояс.</w:t>
      </w:r>
    </w:p>
    <w:p w14:paraId="7EBC8EB3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3–4. Правую руку на плечо, левую руку на плечо.</w:t>
      </w:r>
    </w:p>
    <w:p w14:paraId="22BB6E2D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5–6. Правую руку вверх, левую руку вверх.</w:t>
      </w:r>
    </w:p>
    <w:p w14:paraId="0B7E85A6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 xml:space="preserve">7–8. </w:t>
      </w:r>
      <w:r>
        <w:rPr>
          <w:color w:val="000000"/>
          <w:sz w:val="28"/>
          <w:szCs w:val="28"/>
        </w:rPr>
        <w:t>Вытянуть рук</w:t>
      </w:r>
      <w:r w:rsidRPr="00D63071">
        <w:rPr>
          <w:color w:val="000000"/>
          <w:sz w:val="28"/>
          <w:szCs w:val="28"/>
        </w:rPr>
        <w:t>и над головой.</w:t>
      </w:r>
    </w:p>
    <w:p w14:paraId="0FD9E7DB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lastRenderedPageBreak/>
        <w:t>9–10. Опустить левую руку на плечо, правую руку на плечо.</w:t>
      </w:r>
    </w:p>
    <w:p w14:paraId="35A07907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11–12. Левую руку на пояс, правую руку на пояс.</w:t>
      </w:r>
    </w:p>
    <w:p w14:paraId="684FCB6C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 xml:space="preserve">13–14. </w:t>
      </w:r>
      <w:r>
        <w:rPr>
          <w:color w:val="000000"/>
          <w:sz w:val="28"/>
          <w:szCs w:val="28"/>
        </w:rPr>
        <w:t>Вытянуть руки вперед.</w:t>
      </w:r>
    </w:p>
    <w:p w14:paraId="583BCBD2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Повторить 4–6 раз. Темп в первый раз медленный, во второй</w:t>
      </w:r>
    </w:p>
    <w:p w14:paraId="09070C1D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и третий раз средний, в четвертый и пятый раз быстрый, в шестой раз медленный.</w:t>
      </w:r>
    </w:p>
    <w:p w14:paraId="6E685953" w14:textId="77777777" w:rsidR="00653FE9" w:rsidRPr="00D63071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437A61C" w14:textId="3D60A615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FD058DB" w14:textId="7FE806CF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35A259E" w14:textId="49BFEFF2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364E3CA" w14:textId="39AF5CDE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178A8073" w14:textId="5EC0F143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AF489C2" w14:textId="0682B634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F94A4D5" w14:textId="5A621092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F22A852" w14:textId="18D45370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491AA49" w14:textId="2F0F4BE1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8DECE7A" w14:textId="650107E8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3992F30" w14:textId="1A134655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07DE026" w14:textId="7E368968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D426195" w14:textId="1BADF74F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BF5653E" w14:textId="41608807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F4F4A7D" w14:textId="5B2DE698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AF447F0" w14:textId="03CB4ED5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99C03FE" w14:textId="3A406002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8049BF6" w14:textId="14B593C6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14F2C0B7" w14:textId="262F670C" w:rsidR="003D711A" w:rsidRDefault="003D711A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3910836" w14:textId="0572F284" w:rsidR="003D711A" w:rsidRDefault="003D711A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5CE5D30" w14:textId="77777777" w:rsidR="003D711A" w:rsidRPr="00D63071" w:rsidRDefault="003D711A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6D35A9D" w14:textId="3FA31D20" w:rsidR="003279BD" w:rsidRDefault="00653FE9" w:rsidP="00653FE9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В</w:t>
      </w:r>
    </w:p>
    <w:p w14:paraId="009F20FD" w14:textId="2C04C000" w:rsidR="00653FE9" w:rsidRDefault="00653FE9" w:rsidP="00653FE9">
      <w:pPr>
        <w:spacing w:line="360" w:lineRule="auto"/>
        <w:jc w:val="center"/>
        <w:rPr>
          <w:b/>
          <w:bCs/>
          <w:sz w:val="28"/>
          <w:szCs w:val="28"/>
        </w:rPr>
      </w:pPr>
      <w:r w:rsidRPr="009466A3">
        <w:rPr>
          <w:b/>
          <w:bCs/>
          <w:sz w:val="28"/>
          <w:szCs w:val="28"/>
        </w:rPr>
        <w:t>Задания по карточкам</w:t>
      </w:r>
    </w:p>
    <w:p w14:paraId="4D46836F" w14:textId="77777777" w:rsidR="009466A3" w:rsidRPr="009466A3" w:rsidRDefault="009466A3" w:rsidP="00653FE9">
      <w:pPr>
        <w:spacing w:line="360" w:lineRule="auto"/>
        <w:jc w:val="center"/>
        <w:rPr>
          <w:b/>
          <w:bCs/>
          <w:sz w:val="28"/>
          <w:szCs w:val="28"/>
        </w:rPr>
      </w:pPr>
    </w:p>
    <w:p w14:paraId="54D54042" w14:textId="77777777" w:rsidR="005310D8" w:rsidRDefault="00653FE9" w:rsidP="005310D8">
      <w:pPr>
        <w:spacing w:line="360" w:lineRule="auto"/>
        <w:ind w:left="-284"/>
        <w:rPr>
          <w:sz w:val="28"/>
          <w:szCs w:val="28"/>
        </w:rPr>
      </w:pPr>
      <w:r w:rsidRPr="009466A3">
        <w:rPr>
          <w:sz w:val="28"/>
          <w:szCs w:val="28"/>
        </w:rPr>
        <w:t xml:space="preserve">1. У лука ген </w:t>
      </w:r>
      <w:r w:rsidRPr="009466A3">
        <w:rPr>
          <w:sz w:val="28"/>
          <w:szCs w:val="28"/>
          <w:lang w:val="en-US"/>
        </w:rPr>
        <w:t>R</w:t>
      </w:r>
      <w:r w:rsidRPr="009466A3">
        <w:rPr>
          <w:sz w:val="28"/>
          <w:szCs w:val="28"/>
        </w:rPr>
        <w:t xml:space="preserve"> определяет красную окраску чешуй, а ген – </w:t>
      </w:r>
      <w:r w:rsidRPr="009466A3">
        <w:rPr>
          <w:sz w:val="28"/>
          <w:szCs w:val="28"/>
          <w:lang w:val="en-US"/>
        </w:rPr>
        <w:t>r</w:t>
      </w:r>
      <w:r w:rsidRPr="009466A3">
        <w:rPr>
          <w:sz w:val="28"/>
          <w:szCs w:val="28"/>
        </w:rPr>
        <w:t xml:space="preserve"> – желтую. Любая окраска проявляется только при наличии в генотипе доминантного аллеля С. При его отсутствии чешуи имеют белую окраску. </w:t>
      </w:r>
    </w:p>
    <w:p w14:paraId="6DC136E6" w14:textId="77777777" w:rsidR="005310D8" w:rsidRDefault="005310D8" w:rsidP="005310D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653FE9" w:rsidRPr="009466A3">
        <w:rPr>
          <w:sz w:val="28"/>
          <w:szCs w:val="28"/>
        </w:rPr>
        <w:t>Впишите обозначения генот</w:t>
      </w:r>
      <w:r>
        <w:rPr>
          <w:sz w:val="28"/>
          <w:szCs w:val="28"/>
        </w:rPr>
        <w:t>ипов, используя данные варианты.</w:t>
      </w:r>
      <w:r w:rsidRPr="005310D8">
        <w:rPr>
          <w:sz w:val="28"/>
          <w:szCs w:val="28"/>
        </w:rPr>
        <w:t xml:space="preserve"> </w:t>
      </w:r>
    </w:p>
    <w:p w14:paraId="7FD65AD2" w14:textId="7CC45DEA" w:rsidR="005310D8" w:rsidRPr="009466A3" w:rsidRDefault="005310D8" w:rsidP="005310D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66A3">
        <w:rPr>
          <w:sz w:val="28"/>
          <w:szCs w:val="28"/>
        </w:rPr>
        <w:t>Каковы генотипы исходных родительских форм с красными и белыми чешуями, если все растения в первом поколении имели красную окраску чешуй луковиц?</w:t>
      </w:r>
      <w:r>
        <w:rPr>
          <w:sz w:val="28"/>
          <w:szCs w:val="28"/>
        </w:rPr>
        <w:t xml:space="preserve"> Впишите обозначения генотипов в ячейки.</w:t>
      </w:r>
    </w:p>
    <w:p w14:paraId="643C7CA3" w14:textId="397BE4E0" w:rsidR="00653FE9" w:rsidRDefault="00653FE9" w:rsidP="005310D8"/>
    <w:p w14:paraId="34991360" w14:textId="0A52F403" w:rsidR="00653FE9" w:rsidRPr="00FF1EAE" w:rsidRDefault="00653FE9" w:rsidP="005310D8">
      <w:pPr>
        <w:ind w:left="-284"/>
        <w:jc w:val="center"/>
      </w:pPr>
      <w:r>
        <w:rPr>
          <w:noProof/>
        </w:rPr>
        <w:drawing>
          <wp:inline distT="0" distB="0" distL="0" distR="0" wp14:anchorId="3B7E2BA7" wp14:editId="725D6D26">
            <wp:extent cx="4663145" cy="2695699"/>
            <wp:effectExtent l="19050" t="19050" r="2349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4000"/>
                              </a14:imgEffect>
                            </a14:imgLayer>
                          </a14:imgProps>
                        </a:ext>
                      </a:extLst>
                    </a:blip>
                    <a:srcRect l="6997" t="23489" r="7028" b="10039"/>
                    <a:stretch/>
                  </pic:blipFill>
                  <pic:spPr bwMode="auto">
                    <a:xfrm>
                      <a:off x="0" y="0"/>
                      <a:ext cx="4780169" cy="2763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9845" w14:textId="77777777" w:rsidR="00653FE9" w:rsidRDefault="00653FE9" w:rsidP="00653FE9">
      <w:pPr>
        <w:ind w:left="-284"/>
        <w:jc w:val="center"/>
      </w:pPr>
      <w:r w:rsidRPr="006B3270">
        <w:rPr>
          <w:noProof/>
        </w:rPr>
        <w:drawing>
          <wp:inline distT="0" distB="0" distL="0" distR="0" wp14:anchorId="05312F96" wp14:editId="1D01A7EC">
            <wp:extent cx="4678218" cy="2699056"/>
            <wp:effectExtent l="19050" t="19050" r="27305" b="25400"/>
            <wp:docPr id="4" name="Рисунок 4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24143" r="7419" b="10357"/>
                    <a:stretch/>
                  </pic:blipFill>
                  <pic:spPr bwMode="auto">
                    <a:xfrm>
                      <a:off x="0" y="0"/>
                      <a:ext cx="4706444" cy="2715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66870" w14:textId="5048461B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Пример комплементарности</w:t>
      </w:r>
    </w:p>
    <w:p w14:paraId="39AB0A15" w14:textId="77777777" w:rsidR="005310D8" w:rsidRDefault="00653FE9" w:rsidP="009466A3">
      <w:pPr>
        <w:spacing w:line="360" w:lineRule="auto"/>
        <w:ind w:left="-284"/>
        <w:rPr>
          <w:sz w:val="28"/>
          <w:szCs w:val="28"/>
        </w:rPr>
      </w:pPr>
      <w:r w:rsidRPr="009466A3">
        <w:rPr>
          <w:sz w:val="28"/>
          <w:szCs w:val="28"/>
        </w:rPr>
        <w:lastRenderedPageBreak/>
        <w:t xml:space="preserve">2. У лошадей в одной паре аллельных генов доминантный ген С обуславливает вороную масть, а рецессивный ген с – рыжую масть. Любой из этих окрасов проявляется в том случае, если в генотипе отсутствует доминантный ген </w:t>
      </w:r>
      <w:r w:rsidRPr="009466A3">
        <w:rPr>
          <w:sz w:val="28"/>
          <w:szCs w:val="28"/>
          <w:lang w:val="en-US"/>
        </w:rPr>
        <w:t>J</w:t>
      </w:r>
      <w:r w:rsidRPr="009466A3">
        <w:rPr>
          <w:sz w:val="28"/>
          <w:szCs w:val="28"/>
        </w:rPr>
        <w:t xml:space="preserve"> из другой аллельной пары. Если он присутствует – окраска лошади белая. </w:t>
      </w:r>
    </w:p>
    <w:p w14:paraId="73118112" w14:textId="10557660" w:rsidR="00653FE9" w:rsidRPr="009466A3" w:rsidRDefault="005310D8" w:rsidP="009466A3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653FE9" w:rsidRPr="009466A3">
        <w:rPr>
          <w:sz w:val="28"/>
          <w:szCs w:val="28"/>
        </w:rPr>
        <w:t>Заполните таблицу, выбрав генотипы, соответс</w:t>
      </w:r>
      <w:r w:rsidR="009466A3">
        <w:rPr>
          <w:sz w:val="28"/>
          <w:szCs w:val="28"/>
        </w:rPr>
        <w:t>т</w:t>
      </w:r>
      <w:r w:rsidR="00653FE9" w:rsidRPr="009466A3">
        <w:rPr>
          <w:sz w:val="28"/>
          <w:szCs w:val="28"/>
        </w:rPr>
        <w:t>вующей каждой масти.</w:t>
      </w:r>
    </w:p>
    <w:p w14:paraId="58C4C642" w14:textId="0FD81297" w:rsidR="005310D8" w:rsidRPr="009466A3" w:rsidRDefault="005310D8" w:rsidP="005310D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66A3">
        <w:rPr>
          <w:sz w:val="28"/>
          <w:szCs w:val="28"/>
        </w:rPr>
        <w:t xml:space="preserve">Какое потомство получится при скрещивании между собой лошадей с генотипом </w:t>
      </w:r>
      <w:proofErr w:type="spellStart"/>
      <w:r w:rsidRPr="009466A3">
        <w:rPr>
          <w:sz w:val="28"/>
          <w:szCs w:val="28"/>
          <w:lang w:val="en-US"/>
        </w:rPr>
        <w:t>CcJj</w:t>
      </w:r>
      <w:proofErr w:type="spellEnd"/>
      <w:r w:rsidRPr="009466A3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9466A3">
        <w:rPr>
          <w:sz w:val="28"/>
          <w:szCs w:val="28"/>
        </w:rPr>
        <w:t xml:space="preserve">Заполните решетку </w:t>
      </w:r>
      <w:proofErr w:type="spellStart"/>
      <w:r w:rsidRPr="009466A3">
        <w:rPr>
          <w:sz w:val="28"/>
          <w:szCs w:val="28"/>
        </w:rPr>
        <w:t>Пеннета</w:t>
      </w:r>
      <w:proofErr w:type="spellEnd"/>
      <w:r w:rsidRPr="009466A3">
        <w:rPr>
          <w:sz w:val="28"/>
          <w:szCs w:val="28"/>
        </w:rPr>
        <w:t xml:space="preserve"> и определите фенотипы животных в </w:t>
      </w:r>
      <w:r w:rsidRPr="009466A3">
        <w:rPr>
          <w:sz w:val="28"/>
          <w:szCs w:val="28"/>
          <w:lang w:val="en-US"/>
        </w:rPr>
        <w:t>F</w:t>
      </w:r>
      <w:r w:rsidRPr="009466A3">
        <w:rPr>
          <w:sz w:val="28"/>
          <w:szCs w:val="28"/>
          <w:vertAlign w:val="subscript"/>
        </w:rPr>
        <w:t>1</w:t>
      </w:r>
      <w:r w:rsidRPr="009466A3">
        <w:rPr>
          <w:sz w:val="28"/>
          <w:szCs w:val="28"/>
        </w:rPr>
        <w:t xml:space="preserve">. </w:t>
      </w:r>
    </w:p>
    <w:p w14:paraId="019185C8" w14:textId="391B9780" w:rsidR="00653FE9" w:rsidRDefault="005310D8" w:rsidP="00653FE9">
      <w:pPr>
        <w:ind w:left="-284"/>
      </w:pPr>
      <w:r w:rsidRPr="009466A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5BE6756" wp14:editId="5A72282F">
            <wp:simplePos x="0" y="0"/>
            <wp:positionH relativeFrom="page">
              <wp:posOffset>1617848</wp:posOffset>
            </wp:positionH>
            <wp:positionV relativeFrom="paragraph">
              <wp:posOffset>47647</wp:posOffset>
            </wp:positionV>
            <wp:extent cx="4369435" cy="2754630"/>
            <wp:effectExtent l="19050" t="19050" r="12065" b="26670"/>
            <wp:wrapTight wrapText="bothSides">
              <wp:wrapPolygon edited="0">
                <wp:start x="-94" y="-149"/>
                <wp:lineTo x="-94" y="21660"/>
                <wp:lineTo x="21565" y="21660"/>
                <wp:lineTo x="21565" y="-149"/>
                <wp:lineTo x="-94" y="-14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23489" r="7236" b="10279"/>
                    <a:stretch/>
                  </pic:blipFill>
                  <pic:spPr bwMode="auto">
                    <a:xfrm>
                      <a:off x="0" y="0"/>
                      <a:ext cx="4369435" cy="2754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5EF0C" w14:textId="5B2F1A94" w:rsidR="00653FE9" w:rsidRDefault="00653FE9" w:rsidP="00653FE9">
      <w:pPr>
        <w:ind w:left="-284"/>
      </w:pPr>
    </w:p>
    <w:p w14:paraId="3A198A2C" w14:textId="77777777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2A99B4E0" w14:textId="77777777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739973F1" w14:textId="77777777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5AE609BB" w14:textId="1E828979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79F985EA" w14:textId="4E4B0553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1967F6FA" w14:textId="5B43D7ED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5E8D6673" w14:textId="2083C684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72E0D540" w14:textId="4964ED46" w:rsidR="009466A3" w:rsidRDefault="009466A3" w:rsidP="009466A3">
      <w:pPr>
        <w:spacing w:line="360" w:lineRule="auto"/>
        <w:ind w:left="-284"/>
        <w:rPr>
          <w:sz w:val="28"/>
          <w:szCs w:val="28"/>
        </w:rPr>
      </w:pPr>
    </w:p>
    <w:p w14:paraId="284126C6" w14:textId="5C839368" w:rsidR="009466A3" w:rsidRDefault="005310D8" w:rsidP="009466A3">
      <w:pPr>
        <w:spacing w:line="360" w:lineRule="auto"/>
        <w:ind w:left="-28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58C07B" wp14:editId="67ECBC02">
            <wp:simplePos x="0" y="0"/>
            <wp:positionH relativeFrom="page">
              <wp:posOffset>1620520</wp:posOffset>
            </wp:positionH>
            <wp:positionV relativeFrom="paragraph">
              <wp:posOffset>23495</wp:posOffset>
            </wp:positionV>
            <wp:extent cx="4351020" cy="3411220"/>
            <wp:effectExtent l="19050" t="19050" r="11430" b="17780"/>
            <wp:wrapTight wrapText="bothSides">
              <wp:wrapPolygon edited="0">
                <wp:start x="-95" y="-121"/>
                <wp:lineTo x="-95" y="21592"/>
                <wp:lineTo x="21562" y="21592"/>
                <wp:lineTo x="21562" y="-121"/>
                <wp:lineTo x="-95" y="-12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24238" r="45618" b="10523"/>
                    <a:stretch/>
                  </pic:blipFill>
                  <pic:spPr bwMode="auto">
                    <a:xfrm>
                      <a:off x="0" y="0"/>
                      <a:ext cx="4351020" cy="3411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95E70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4E2B6A4F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36C02631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63EF321C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0498D942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690E3F23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571F3417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26EE66DA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5EE8CCE4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08B335E9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256E953F" w14:textId="77777777" w:rsid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</w:p>
    <w:p w14:paraId="24B3E763" w14:textId="717B41B7" w:rsidR="009466A3" w:rsidRPr="005310D8" w:rsidRDefault="005310D8" w:rsidP="005310D8">
      <w:pPr>
        <w:spacing w:line="360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 – Пример </w:t>
      </w:r>
      <w:proofErr w:type="spellStart"/>
      <w:r>
        <w:rPr>
          <w:sz w:val="28"/>
          <w:szCs w:val="28"/>
        </w:rPr>
        <w:t>эпистаза</w:t>
      </w:r>
      <w:proofErr w:type="spellEnd"/>
    </w:p>
    <w:p w14:paraId="750058AE" w14:textId="5C9FC514" w:rsidR="00653FE9" w:rsidRPr="009466A3" w:rsidRDefault="00653FE9" w:rsidP="009466A3">
      <w:pPr>
        <w:spacing w:line="360" w:lineRule="auto"/>
        <w:ind w:left="-284"/>
        <w:rPr>
          <w:sz w:val="28"/>
        </w:rPr>
      </w:pPr>
      <w:r w:rsidRPr="009466A3">
        <w:rPr>
          <w:sz w:val="28"/>
        </w:rPr>
        <w:lastRenderedPageBreak/>
        <w:t xml:space="preserve">3. </w:t>
      </w:r>
      <w:r w:rsidR="009466A3">
        <w:rPr>
          <w:sz w:val="28"/>
        </w:rPr>
        <w:t>У</w:t>
      </w:r>
      <w:r w:rsidR="009466A3" w:rsidRPr="009466A3">
        <w:rPr>
          <w:sz w:val="28"/>
        </w:rPr>
        <w:t xml:space="preserve"> человека различия в цвете кожи обусловливаются в основном двумя парами независимо расщепляющихся генов АА</w:t>
      </w:r>
      <w:r w:rsidR="009466A3">
        <w:rPr>
          <w:sz w:val="28"/>
        </w:rPr>
        <w:t>ВВ - черная кожа, а</w:t>
      </w:r>
      <w:r w:rsidR="009466A3" w:rsidRPr="009466A3">
        <w:rPr>
          <w:sz w:val="28"/>
        </w:rPr>
        <w:t>а</w:t>
      </w:r>
      <w:r w:rsidR="009466A3">
        <w:rPr>
          <w:sz w:val="28"/>
        </w:rPr>
        <w:t>вв</w:t>
      </w:r>
      <w:r w:rsidR="009466A3" w:rsidRPr="009466A3">
        <w:rPr>
          <w:sz w:val="28"/>
        </w:rPr>
        <w:t xml:space="preserve"> - белая кожа. </w:t>
      </w:r>
      <w:r w:rsidR="009466A3">
        <w:rPr>
          <w:sz w:val="28"/>
        </w:rPr>
        <w:t xml:space="preserve"> </w:t>
      </w:r>
      <w:r w:rsidRPr="009466A3">
        <w:rPr>
          <w:sz w:val="28"/>
        </w:rPr>
        <w:t>Сын негра и белой женщины тоже женился на белой женщине. У них родился сын. Может ли его кожа быть темнее, чем у отца?</w:t>
      </w:r>
    </w:p>
    <w:p w14:paraId="29570798" w14:textId="518622E8" w:rsidR="00653FE9" w:rsidRPr="009466A3" w:rsidRDefault="00653FE9" w:rsidP="009466A3">
      <w:pPr>
        <w:spacing w:line="360" w:lineRule="auto"/>
        <w:ind w:left="-284"/>
        <w:rPr>
          <w:sz w:val="28"/>
        </w:rPr>
      </w:pPr>
      <w:r w:rsidRPr="009466A3">
        <w:rPr>
          <w:sz w:val="28"/>
        </w:rPr>
        <w:t>Выберите гаметы родителей, а к возмо</w:t>
      </w:r>
      <w:r w:rsidR="009466A3">
        <w:rPr>
          <w:sz w:val="28"/>
        </w:rPr>
        <w:t>жным генотипам подберите соотве</w:t>
      </w:r>
      <w:r w:rsidRPr="009466A3">
        <w:rPr>
          <w:sz w:val="28"/>
        </w:rPr>
        <w:t>т</w:t>
      </w:r>
      <w:r w:rsidR="009466A3">
        <w:rPr>
          <w:sz w:val="28"/>
        </w:rPr>
        <w:t>ст</w:t>
      </w:r>
      <w:r w:rsidRPr="009466A3">
        <w:rPr>
          <w:sz w:val="28"/>
        </w:rPr>
        <w:t>вующие подписи.</w:t>
      </w:r>
    </w:p>
    <w:p w14:paraId="0ACB19C7" w14:textId="0B7B1AD3" w:rsidR="00653FE9" w:rsidRDefault="00653FE9" w:rsidP="00653FE9">
      <w:pPr>
        <w:ind w:left="-284"/>
        <w:jc w:val="center"/>
      </w:pPr>
    </w:p>
    <w:p w14:paraId="2CA8ACAE" w14:textId="636F7DF0" w:rsidR="00653FE9" w:rsidRDefault="005310D8" w:rsidP="00653FE9">
      <w:pPr>
        <w:ind w:left="-284"/>
        <w:jc w:val="center"/>
      </w:pPr>
      <w:r w:rsidRPr="006B3270">
        <w:rPr>
          <w:noProof/>
        </w:rPr>
        <w:drawing>
          <wp:anchor distT="0" distB="0" distL="114300" distR="114300" simplePos="0" relativeHeight="251662336" behindDoc="1" locked="0" layoutInCell="1" allowOverlap="1" wp14:anchorId="1B5A85D2" wp14:editId="0CECEB01">
            <wp:simplePos x="0" y="0"/>
            <wp:positionH relativeFrom="column">
              <wp:posOffset>341587</wp:posOffset>
            </wp:positionH>
            <wp:positionV relativeFrom="paragraph">
              <wp:posOffset>29714</wp:posOffset>
            </wp:positionV>
            <wp:extent cx="4939665" cy="2729865"/>
            <wp:effectExtent l="19050" t="19050" r="13335" b="13335"/>
            <wp:wrapTight wrapText="bothSides">
              <wp:wrapPolygon edited="0">
                <wp:start x="-83" y="-151"/>
                <wp:lineTo x="-83" y="21555"/>
                <wp:lineTo x="21575" y="21555"/>
                <wp:lineTo x="21575" y="-151"/>
                <wp:lineTo x="-83" y="-151"/>
              </wp:wrapPolygon>
            </wp:wrapTight>
            <wp:docPr id="6" name="Рисунок 6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5" t="24590" r="8847" b="23992"/>
                    <a:stretch/>
                  </pic:blipFill>
                  <pic:spPr bwMode="auto">
                    <a:xfrm>
                      <a:off x="0" y="0"/>
                      <a:ext cx="4939665" cy="2729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4A54" w14:textId="5C589C12" w:rsidR="00653FE9" w:rsidRDefault="00653FE9" w:rsidP="00653FE9">
      <w:pPr>
        <w:ind w:left="-284"/>
        <w:jc w:val="center"/>
      </w:pPr>
    </w:p>
    <w:p w14:paraId="26315E6C" w14:textId="14357FAB" w:rsidR="00653FE9" w:rsidRDefault="00653FE9" w:rsidP="00653FE9">
      <w:pPr>
        <w:ind w:left="-284"/>
      </w:pPr>
    </w:p>
    <w:p w14:paraId="4F0009E9" w14:textId="77777777" w:rsidR="00653FE9" w:rsidRDefault="00653FE9" w:rsidP="00653FE9">
      <w:pPr>
        <w:ind w:left="-284"/>
      </w:pPr>
    </w:p>
    <w:p w14:paraId="4F88FDB8" w14:textId="77777777" w:rsidR="00653FE9" w:rsidRDefault="00653FE9" w:rsidP="00653FE9">
      <w:pPr>
        <w:ind w:left="-284"/>
      </w:pPr>
    </w:p>
    <w:p w14:paraId="557A6006" w14:textId="77777777" w:rsidR="00653FE9" w:rsidRDefault="00653FE9" w:rsidP="00653FE9">
      <w:pPr>
        <w:ind w:left="-284"/>
      </w:pPr>
    </w:p>
    <w:p w14:paraId="52C29A66" w14:textId="77777777" w:rsidR="00653FE9" w:rsidRDefault="00653FE9" w:rsidP="00653FE9">
      <w:pPr>
        <w:ind w:left="-284"/>
      </w:pPr>
    </w:p>
    <w:p w14:paraId="0EAA1B31" w14:textId="330950B0" w:rsidR="00653FE9" w:rsidRDefault="00653FE9" w:rsidP="00653FE9">
      <w:pPr>
        <w:ind w:left="-284"/>
      </w:pPr>
    </w:p>
    <w:p w14:paraId="2EE1DC00" w14:textId="46E85F81" w:rsidR="00653FE9" w:rsidRDefault="00653FE9" w:rsidP="00653FE9">
      <w:pPr>
        <w:ind w:left="-284"/>
      </w:pPr>
    </w:p>
    <w:p w14:paraId="29C1C47E" w14:textId="190656BF" w:rsidR="00653FE9" w:rsidRDefault="00653FE9" w:rsidP="00653FE9">
      <w:pPr>
        <w:ind w:left="-284"/>
      </w:pPr>
    </w:p>
    <w:p w14:paraId="099BDD1C" w14:textId="65F470F9" w:rsidR="00653FE9" w:rsidRPr="00E03A87" w:rsidRDefault="00653FE9" w:rsidP="00653FE9">
      <w:pPr>
        <w:ind w:left="-284"/>
      </w:pPr>
    </w:p>
    <w:p w14:paraId="2C9CE8A5" w14:textId="07E01A30" w:rsidR="00653FE9" w:rsidRPr="00D63071" w:rsidRDefault="00653FE9" w:rsidP="00653FE9">
      <w:pPr>
        <w:spacing w:line="360" w:lineRule="auto"/>
        <w:jc w:val="center"/>
        <w:rPr>
          <w:bCs/>
          <w:sz w:val="28"/>
          <w:szCs w:val="28"/>
        </w:rPr>
      </w:pPr>
    </w:p>
    <w:p w14:paraId="65481BDD" w14:textId="1DFE49E1" w:rsidR="003279BD" w:rsidRPr="00D63071" w:rsidRDefault="003279BD" w:rsidP="00572802">
      <w:pPr>
        <w:spacing w:line="360" w:lineRule="auto"/>
        <w:jc w:val="both"/>
        <w:rPr>
          <w:bCs/>
          <w:sz w:val="28"/>
          <w:szCs w:val="28"/>
        </w:rPr>
      </w:pPr>
    </w:p>
    <w:p w14:paraId="1A61DD88" w14:textId="36498466" w:rsidR="003279BD" w:rsidRPr="00D63071" w:rsidRDefault="005310D8" w:rsidP="00D63071">
      <w:pPr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A2CA52F" wp14:editId="33FF7179">
            <wp:simplePos x="0" y="0"/>
            <wp:positionH relativeFrom="column">
              <wp:posOffset>334645</wp:posOffset>
            </wp:positionH>
            <wp:positionV relativeFrom="paragraph">
              <wp:posOffset>234950</wp:posOffset>
            </wp:positionV>
            <wp:extent cx="4946650" cy="1732280"/>
            <wp:effectExtent l="19050" t="19050" r="25400" b="20320"/>
            <wp:wrapTight wrapText="bothSides">
              <wp:wrapPolygon edited="0">
                <wp:start x="-83" y="-238"/>
                <wp:lineTo x="-83" y="21616"/>
                <wp:lineTo x="21628" y="21616"/>
                <wp:lineTo x="21628" y="-238"/>
                <wp:lineTo x="-83" y="-23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53988" r="7236" b="10529"/>
                    <a:stretch/>
                  </pic:blipFill>
                  <pic:spPr bwMode="auto">
                    <a:xfrm>
                      <a:off x="0" y="0"/>
                      <a:ext cx="4946650" cy="1732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5E88D" w14:textId="0F3318C2" w:rsidR="00F96A68" w:rsidRDefault="00F96A68" w:rsidP="00F96A68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6946AE97" w14:textId="33C9A94A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0350BB86" w14:textId="272E4159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053DBA69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6F2A134F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0D399673" w14:textId="7F58EF09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11D72A87" w14:textId="7B8B18CA" w:rsidR="005310D8" w:rsidRDefault="005310D8" w:rsidP="005310D8">
      <w:pPr>
        <w:tabs>
          <w:tab w:val="left" w:pos="1050"/>
          <w:tab w:val="left" w:pos="3257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 – Пример полимерии</w:t>
      </w:r>
    </w:p>
    <w:p w14:paraId="2C55C98E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44A0A3FE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5D13CB12" w14:textId="77777777" w:rsidR="00713C43" w:rsidRDefault="00713C43" w:rsidP="00587A6A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9DDC6BC" w14:textId="77777777" w:rsidR="00713C43" w:rsidRDefault="00713C43" w:rsidP="00587A6A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DF4D4AB" w14:textId="77777777" w:rsidR="00713C43" w:rsidRDefault="00713C43" w:rsidP="00587A6A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170A6A5" w14:textId="77777777" w:rsidR="00713C43" w:rsidRDefault="00713C43" w:rsidP="00587A6A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50860F1" w14:textId="77777777" w:rsidR="00713C43" w:rsidRDefault="00713C43" w:rsidP="00587A6A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4F2E8F7" w14:textId="4AF1459C" w:rsidR="00587A6A" w:rsidRPr="00E022DE" w:rsidRDefault="00587A6A" w:rsidP="00587A6A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lastRenderedPageBreak/>
        <w:t>Эталоны ответов</w:t>
      </w:r>
    </w:p>
    <w:p w14:paraId="011A2CEC" w14:textId="414690AB" w:rsidR="00CB772D" w:rsidRPr="007B79A9" w:rsidRDefault="00587A6A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7B79A9">
        <w:rPr>
          <w:sz w:val="28"/>
          <w:szCs w:val="28"/>
        </w:rPr>
        <w:t xml:space="preserve"> </w:t>
      </w:r>
      <w:r>
        <w:rPr>
          <w:sz w:val="28"/>
          <w:szCs w:val="28"/>
        </w:rPr>
        <w:t>Генотипы</w:t>
      </w:r>
      <w:r w:rsidR="007B79A9">
        <w:rPr>
          <w:sz w:val="28"/>
          <w:szCs w:val="28"/>
        </w:rPr>
        <w:t xml:space="preserve"> луковиц</w:t>
      </w:r>
      <w:r>
        <w:rPr>
          <w:sz w:val="28"/>
          <w:szCs w:val="28"/>
        </w:rPr>
        <w:t xml:space="preserve"> </w:t>
      </w:r>
      <w:r w:rsidR="007B79A9">
        <w:rPr>
          <w:sz w:val="28"/>
          <w:szCs w:val="28"/>
        </w:rPr>
        <w:t>с красными чешуями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RRCC</w:t>
      </w:r>
      <w:r w:rsidR="007B79A9">
        <w:rPr>
          <w:sz w:val="28"/>
          <w:szCs w:val="28"/>
        </w:rPr>
        <w:t>,</w:t>
      </w:r>
      <w:r w:rsidRPr="00587A6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RRCc</w:t>
      </w:r>
      <w:proofErr w:type="spellEnd"/>
      <w:r w:rsidR="007B79A9">
        <w:rPr>
          <w:sz w:val="28"/>
          <w:szCs w:val="28"/>
        </w:rPr>
        <w:t>,</w:t>
      </w:r>
      <w:r w:rsidRPr="00587A6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RrCC</w:t>
      </w:r>
      <w:proofErr w:type="spellEnd"/>
      <w:r w:rsidR="007B79A9">
        <w:rPr>
          <w:sz w:val="28"/>
          <w:szCs w:val="28"/>
        </w:rPr>
        <w:t>,</w:t>
      </w:r>
      <w:r w:rsidRPr="00587A6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RrCc</w:t>
      </w:r>
      <w:proofErr w:type="spellEnd"/>
      <w:r w:rsidR="007B79A9">
        <w:rPr>
          <w:sz w:val="28"/>
          <w:szCs w:val="28"/>
        </w:rPr>
        <w:t>.</w:t>
      </w:r>
    </w:p>
    <w:p w14:paraId="523297E8" w14:textId="1DF46DF7" w:rsidR="00587A6A" w:rsidRPr="007B79A9" w:rsidRDefault="007B79A9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Генотипы луковиц с желтыми чешуями – </w:t>
      </w:r>
      <w:proofErr w:type="spellStart"/>
      <w:r w:rsidR="00587A6A">
        <w:rPr>
          <w:sz w:val="28"/>
          <w:szCs w:val="28"/>
          <w:lang w:val="en-US"/>
        </w:rPr>
        <w:t>rrCC</w:t>
      </w:r>
      <w:proofErr w:type="spellEnd"/>
      <w:r>
        <w:rPr>
          <w:sz w:val="28"/>
          <w:szCs w:val="28"/>
        </w:rPr>
        <w:t>,</w:t>
      </w:r>
      <w:r w:rsidR="00587A6A" w:rsidRPr="007B79A9">
        <w:rPr>
          <w:sz w:val="28"/>
          <w:szCs w:val="28"/>
        </w:rPr>
        <w:t xml:space="preserve"> </w:t>
      </w:r>
      <w:proofErr w:type="spellStart"/>
      <w:r w:rsidR="00587A6A">
        <w:rPr>
          <w:sz w:val="28"/>
          <w:szCs w:val="28"/>
          <w:lang w:val="en-US"/>
        </w:rPr>
        <w:t>rrCc</w:t>
      </w:r>
      <w:proofErr w:type="spellEnd"/>
      <w:r>
        <w:rPr>
          <w:sz w:val="28"/>
          <w:szCs w:val="28"/>
        </w:rPr>
        <w:t>.</w:t>
      </w:r>
    </w:p>
    <w:p w14:paraId="2352E1A6" w14:textId="4072C42C" w:rsidR="00587A6A" w:rsidRDefault="007B79A9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Генотипы луковиц с белыми чешуями – </w:t>
      </w:r>
      <w:proofErr w:type="spellStart"/>
      <w:r w:rsidR="00587A6A">
        <w:rPr>
          <w:sz w:val="28"/>
          <w:szCs w:val="28"/>
          <w:lang w:val="en-US"/>
        </w:rPr>
        <w:t>Rrcc</w:t>
      </w:r>
      <w:proofErr w:type="spellEnd"/>
      <w:r>
        <w:rPr>
          <w:sz w:val="28"/>
          <w:szCs w:val="28"/>
        </w:rPr>
        <w:t>,</w:t>
      </w:r>
      <w:r w:rsidR="00587A6A" w:rsidRPr="007B79A9">
        <w:rPr>
          <w:sz w:val="28"/>
          <w:szCs w:val="28"/>
        </w:rPr>
        <w:t xml:space="preserve"> </w:t>
      </w:r>
      <w:proofErr w:type="spellStart"/>
      <w:r w:rsidR="00587A6A">
        <w:rPr>
          <w:sz w:val="28"/>
          <w:szCs w:val="28"/>
          <w:lang w:val="en-US"/>
        </w:rPr>
        <w:t>rrcc</w:t>
      </w:r>
      <w:proofErr w:type="spellEnd"/>
      <w:r>
        <w:rPr>
          <w:sz w:val="28"/>
          <w:szCs w:val="28"/>
        </w:rPr>
        <w:t>,</w:t>
      </w:r>
      <w:r w:rsidR="00587A6A" w:rsidRPr="007B79A9">
        <w:rPr>
          <w:sz w:val="28"/>
          <w:szCs w:val="28"/>
        </w:rPr>
        <w:t xml:space="preserve"> </w:t>
      </w:r>
      <w:proofErr w:type="spellStart"/>
      <w:r w:rsidR="00587A6A">
        <w:rPr>
          <w:sz w:val="28"/>
          <w:szCs w:val="28"/>
          <w:lang w:val="en-US"/>
        </w:rPr>
        <w:t>RRcc</w:t>
      </w:r>
      <w:proofErr w:type="spellEnd"/>
      <w:r>
        <w:rPr>
          <w:sz w:val="28"/>
          <w:szCs w:val="28"/>
        </w:rPr>
        <w:t>.</w:t>
      </w:r>
    </w:p>
    <w:p w14:paraId="0DDC98A4" w14:textId="397E5D68" w:rsidR="007B79A9" w:rsidRDefault="007B79A9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Генотипы родительских растений: </w:t>
      </w:r>
      <w:r>
        <w:rPr>
          <w:sz w:val="28"/>
          <w:szCs w:val="28"/>
          <w:lang w:val="en-US"/>
        </w:rPr>
        <w:t>RRCC</w:t>
      </w:r>
      <w:r w:rsidRPr="007B79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  <w:lang w:val="en-US"/>
        </w:rPr>
        <w:t>rrcc</w:t>
      </w:r>
      <w:proofErr w:type="spellEnd"/>
      <w:r>
        <w:rPr>
          <w:sz w:val="28"/>
          <w:szCs w:val="28"/>
        </w:rPr>
        <w:t xml:space="preserve">. Гаметы первого растения: </w:t>
      </w:r>
      <w:r>
        <w:rPr>
          <w:sz w:val="28"/>
          <w:szCs w:val="28"/>
          <w:lang w:val="en-US"/>
        </w:rPr>
        <w:t>RC</w:t>
      </w:r>
      <w:r>
        <w:rPr>
          <w:sz w:val="28"/>
          <w:szCs w:val="28"/>
        </w:rPr>
        <w:t>. Гаметы второго растения:</w:t>
      </w:r>
      <w:r w:rsidRPr="007B79A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rc</w:t>
      </w:r>
      <w:proofErr w:type="spellEnd"/>
      <w:r>
        <w:rPr>
          <w:sz w:val="28"/>
          <w:szCs w:val="28"/>
        </w:rPr>
        <w:t xml:space="preserve">. Генотип потомства первого поколения: </w:t>
      </w:r>
      <w:proofErr w:type="spellStart"/>
      <w:r>
        <w:rPr>
          <w:sz w:val="28"/>
          <w:szCs w:val="28"/>
          <w:lang w:val="en-US"/>
        </w:rPr>
        <w:t>RrCc</w:t>
      </w:r>
      <w:proofErr w:type="spellEnd"/>
      <w:r>
        <w:rPr>
          <w:sz w:val="28"/>
          <w:szCs w:val="28"/>
        </w:rPr>
        <w:t>.</w:t>
      </w:r>
    </w:p>
    <w:p w14:paraId="5F3DFB56" w14:textId="2F7A7254" w:rsidR="007B79A9" w:rsidRPr="00F31D77" w:rsidRDefault="007B79A9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31D77">
        <w:rPr>
          <w:sz w:val="28"/>
          <w:szCs w:val="28"/>
        </w:rPr>
        <w:t xml:space="preserve">Генотипы лошадей вороной масти: </w:t>
      </w:r>
      <w:proofErr w:type="spellStart"/>
      <w:r w:rsidR="00F31D77">
        <w:rPr>
          <w:sz w:val="28"/>
          <w:szCs w:val="28"/>
          <w:lang w:val="en-US"/>
        </w:rPr>
        <w:t>CCjj</w:t>
      </w:r>
      <w:proofErr w:type="spellEnd"/>
      <w:r w:rsidR="00F31D77">
        <w:rPr>
          <w:sz w:val="28"/>
          <w:szCs w:val="28"/>
        </w:rPr>
        <w:t xml:space="preserve">, </w:t>
      </w:r>
      <w:proofErr w:type="spellStart"/>
      <w:r w:rsidR="00F31D77">
        <w:rPr>
          <w:sz w:val="28"/>
          <w:szCs w:val="28"/>
          <w:lang w:val="en-US"/>
        </w:rPr>
        <w:t>Ccjj</w:t>
      </w:r>
      <w:proofErr w:type="spellEnd"/>
      <w:r w:rsidR="00F31D77">
        <w:rPr>
          <w:sz w:val="28"/>
          <w:szCs w:val="28"/>
        </w:rPr>
        <w:t>.</w:t>
      </w:r>
    </w:p>
    <w:p w14:paraId="3748C103" w14:textId="20782130" w:rsidR="00F31D77" w:rsidRPr="00F31D77" w:rsidRDefault="00F31D77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Генотип лошади рыжей масти: </w:t>
      </w:r>
      <w:proofErr w:type="spellStart"/>
      <w:r>
        <w:rPr>
          <w:sz w:val="28"/>
          <w:szCs w:val="28"/>
          <w:lang w:val="en-US"/>
        </w:rPr>
        <w:t>ccjj</w:t>
      </w:r>
      <w:proofErr w:type="spellEnd"/>
      <w:r>
        <w:rPr>
          <w:sz w:val="28"/>
          <w:szCs w:val="28"/>
        </w:rPr>
        <w:t>.</w:t>
      </w:r>
    </w:p>
    <w:p w14:paraId="7509EEA4" w14:textId="20296353" w:rsidR="00F31D77" w:rsidRDefault="00F31D77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Генотипы лошадей белой масти: </w:t>
      </w:r>
      <w:r>
        <w:rPr>
          <w:sz w:val="28"/>
          <w:szCs w:val="28"/>
          <w:lang w:val="en-US"/>
        </w:rPr>
        <w:t>CCJJ</w:t>
      </w:r>
      <w:r>
        <w:rPr>
          <w:sz w:val="28"/>
          <w:szCs w:val="28"/>
        </w:rPr>
        <w:t>,</w:t>
      </w:r>
      <w:r w:rsidRPr="00F31D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CCJj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CcJj</w:t>
      </w:r>
      <w:proofErr w:type="spellEnd"/>
      <w:r>
        <w:rPr>
          <w:sz w:val="28"/>
          <w:szCs w:val="28"/>
        </w:rPr>
        <w:t>,</w:t>
      </w:r>
      <w:r w:rsidRPr="00F31D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CcJJ</w:t>
      </w:r>
      <w:proofErr w:type="spellEnd"/>
      <w:r>
        <w:rPr>
          <w:sz w:val="28"/>
          <w:szCs w:val="28"/>
        </w:rPr>
        <w:t>,</w:t>
      </w:r>
      <w:r w:rsidRPr="00F31D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ccJJ</w:t>
      </w:r>
      <w:proofErr w:type="spellEnd"/>
      <w:r>
        <w:rPr>
          <w:sz w:val="28"/>
          <w:szCs w:val="28"/>
        </w:rPr>
        <w:t>,</w:t>
      </w:r>
      <w:r w:rsidRPr="00F31D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ccJj</w:t>
      </w:r>
      <w:proofErr w:type="spellEnd"/>
      <w:r>
        <w:rPr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713C43" w14:paraId="0392D8B1" w14:textId="77777777" w:rsidTr="00713C43">
        <w:tc>
          <w:tcPr>
            <w:tcW w:w="1868" w:type="dxa"/>
          </w:tcPr>
          <w:p w14:paraId="0FEA47BF" w14:textId="4AC1A01E" w:rsidR="00713C43" w:rsidRDefault="00713C43" w:rsidP="00587A6A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Гаметы</w:t>
            </w:r>
          </w:p>
        </w:tc>
        <w:tc>
          <w:tcPr>
            <w:tcW w:w="1869" w:type="dxa"/>
          </w:tcPr>
          <w:p w14:paraId="29CF298E" w14:textId="0C65AF10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CJ</w:t>
            </w:r>
          </w:p>
        </w:tc>
        <w:tc>
          <w:tcPr>
            <w:tcW w:w="1869" w:type="dxa"/>
          </w:tcPr>
          <w:p w14:paraId="0B79E4C9" w14:textId="18346678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Cj</w:t>
            </w:r>
            <w:proofErr w:type="spellEnd"/>
          </w:p>
        </w:tc>
        <w:tc>
          <w:tcPr>
            <w:tcW w:w="1869" w:type="dxa"/>
          </w:tcPr>
          <w:p w14:paraId="5E4AAF56" w14:textId="0A9A4116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cJ</w:t>
            </w:r>
            <w:proofErr w:type="spellEnd"/>
          </w:p>
        </w:tc>
        <w:tc>
          <w:tcPr>
            <w:tcW w:w="1869" w:type="dxa"/>
          </w:tcPr>
          <w:p w14:paraId="7235588C" w14:textId="00E5F930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cj</w:t>
            </w:r>
            <w:proofErr w:type="spellEnd"/>
          </w:p>
        </w:tc>
      </w:tr>
      <w:tr w:rsidR="00713C43" w14:paraId="7DD7D16B" w14:textId="77777777" w:rsidTr="00713C43">
        <w:tc>
          <w:tcPr>
            <w:tcW w:w="1868" w:type="dxa"/>
          </w:tcPr>
          <w:p w14:paraId="338FAC15" w14:textId="712FD765" w:rsidR="00713C43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CJ</w:t>
            </w:r>
          </w:p>
        </w:tc>
        <w:tc>
          <w:tcPr>
            <w:tcW w:w="1869" w:type="dxa"/>
          </w:tcPr>
          <w:p w14:paraId="29C97ACC" w14:textId="43401676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СС</w:t>
            </w:r>
            <w:r>
              <w:rPr>
                <w:sz w:val="28"/>
                <w:szCs w:val="28"/>
                <w:lang w:val="en-US"/>
              </w:rPr>
              <w:t>JJ</w:t>
            </w:r>
          </w:p>
        </w:tc>
        <w:tc>
          <w:tcPr>
            <w:tcW w:w="1869" w:type="dxa"/>
          </w:tcPr>
          <w:p w14:paraId="31789D6E" w14:textId="10AD2921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7B3C5D13" w14:textId="03EE2B67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55CB931E" w14:textId="21C2D255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</w:tr>
      <w:tr w:rsidR="00713C43" w14:paraId="7F4224E4" w14:textId="77777777" w:rsidTr="00713C43">
        <w:tc>
          <w:tcPr>
            <w:tcW w:w="1868" w:type="dxa"/>
          </w:tcPr>
          <w:p w14:paraId="5B89E8CF" w14:textId="06D3F4A7" w:rsidR="00713C43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Cj</w:t>
            </w:r>
            <w:proofErr w:type="spellEnd"/>
          </w:p>
        </w:tc>
        <w:tc>
          <w:tcPr>
            <w:tcW w:w="1869" w:type="dxa"/>
          </w:tcPr>
          <w:p w14:paraId="54B53F9D" w14:textId="01654F21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485651E3" w14:textId="7EA75A4D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329041DD" w14:textId="79200D3F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633B914D" w14:textId="4D54855F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</w:tr>
      <w:tr w:rsidR="00713C43" w14:paraId="29FD6490" w14:textId="77777777" w:rsidTr="00713C43">
        <w:tc>
          <w:tcPr>
            <w:tcW w:w="1868" w:type="dxa"/>
          </w:tcPr>
          <w:p w14:paraId="278E2A94" w14:textId="095BE447" w:rsidR="00713C43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cJ</w:t>
            </w:r>
            <w:proofErr w:type="spellEnd"/>
          </w:p>
        </w:tc>
        <w:tc>
          <w:tcPr>
            <w:tcW w:w="1869" w:type="dxa"/>
          </w:tcPr>
          <w:p w14:paraId="14042B09" w14:textId="17F6CE44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7EF3C5BE" w14:textId="56392E84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68F6032E" w14:textId="6C7CEADF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40E4F0F9" w14:textId="5A7A0B2D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</w:tr>
      <w:tr w:rsidR="00713C43" w14:paraId="7D1E0F4E" w14:textId="77777777" w:rsidTr="00713C43">
        <w:tc>
          <w:tcPr>
            <w:tcW w:w="1868" w:type="dxa"/>
          </w:tcPr>
          <w:p w14:paraId="7907B58F" w14:textId="004FD3C5" w:rsidR="00713C43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cj</w:t>
            </w:r>
            <w:proofErr w:type="spellEnd"/>
          </w:p>
        </w:tc>
        <w:tc>
          <w:tcPr>
            <w:tcW w:w="1869" w:type="dxa"/>
          </w:tcPr>
          <w:p w14:paraId="37CD3991" w14:textId="6F41DD17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57264B03" w14:textId="4F6DDA1C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73189C09" w14:textId="7A3F9D0F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  <w:tc>
          <w:tcPr>
            <w:tcW w:w="1869" w:type="dxa"/>
          </w:tcPr>
          <w:p w14:paraId="1226FF55" w14:textId="30BFFF48" w:rsidR="00713C43" w:rsidRPr="009073BD" w:rsidRDefault="009073BD" w:rsidP="009073BD">
            <w:pPr>
              <w:tabs>
                <w:tab w:val="left" w:pos="105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ccjj</w:t>
            </w:r>
            <w:proofErr w:type="spellEnd"/>
          </w:p>
        </w:tc>
      </w:tr>
    </w:tbl>
    <w:p w14:paraId="62A00E90" w14:textId="77777777" w:rsidR="00713C43" w:rsidRDefault="00713C43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6ED42C15" w14:textId="48D166BF" w:rsidR="00F31D77" w:rsidRDefault="00F31D77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 втором поколении будет расщепление по фенотипу</w:t>
      </w:r>
      <w:r w:rsidR="003D711A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12 (белые лошади):3 (вороные лошади):1 (рыжая лошадь). </w:t>
      </w:r>
    </w:p>
    <w:p w14:paraId="47DD104B" w14:textId="1406780A" w:rsidR="00F31D77" w:rsidRPr="00F31D77" w:rsidRDefault="00F31D77" w:rsidP="00587A6A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Генотип мулата – АаВв. </w:t>
      </w:r>
      <w:r w:rsidR="00F77094">
        <w:rPr>
          <w:sz w:val="28"/>
          <w:szCs w:val="28"/>
        </w:rPr>
        <w:t xml:space="preserve">Его гаметы – АВ, </w:t>
      </w:r>
      <w:proofErr w:type="spellStart"/>
      <w:r w:rsidR="00F77094">
        <w:rPr>
          <w:sz w:val="28"/>
          <w:szCs w:val="28"/>
        </w:rPr>
        <w:t>аВ</w:t>
      </w:r>
      <w:proofErr w:type="spellEnd"/>
      <w:r w:rsidR="00F77094">
        <w:rPr>
          <w:sz w:val="28"/>
          <w:szCs w:val="28"/>
        </w:rPr>
        <w:t xml:space="preserve">, Ав, ав. Гамета белой женщины – ав. </w:t>
      </w:r>
      <w:r w:rsidR="00EC159A">
        <w:rPr>
          <w:sz w:val="28"/>
          <w:szCs w:val="28"/>
        </w:rPr>
        <w:t>Генотипы детей в</w:t>
      </w:r>
      <w:r w:rsidR="00F77094">
        <w:rPr>
          <w:sz w:val="28"/>
          <w:szCs w:val="28"/>
        </w:rPr>
        <w:t>о втором поколении</w:t>
      </w:r>
      <w:r w:rsidR="00EC159A">
        <w:rPr>
          <w:sz w:val="28"/>
          <w:szCs w:val="28"/>
        </w:rPr>
        <w:t>:</w:t>
      </w:r>
      <w:r w:rsidR="00F77094">
        <w:rPr>
          <w:sz w:val="28"/>
          <w:szCs w:val="28"/>
        </w:rPr>
        <w:t xml:space="preserve"> АаВв – средний мулат, Аавв – светлый мулат, ааВв – светлый мулат, аавв – белый.</w:t>
      </w:r>
    </w:p>
    <w:p w14:paraId="15C37B71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273E1DC3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3AD86A16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596AD8FE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2D3B05F4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2A72BCF6" w14:textId="77777777" w:rsidR="00CB772D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002BC217" w14:textId="2C7C5C4E" w:rsidR="00CB772D" w:rsidRDefault="00CB772D" w:rsidP="009466A3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39EDE16C" w14:textId="3C0B20CA" w:rsidR="00713C43" w:rsidRDefault="00713C43" w:rsidP="009466A3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20340EA3" w14:textId="3CC3BDF6" w:rsidR="00713C43" w:rsidRDefault="00713C43" w:rsidP="009466A3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667EA689" w14:textId="5A08016E" w:rsidR="00CB772D" w:rsidRPr="000E1FC2" w:rsidRDefault="00CB772D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В</w:t>
      </w:r>
    </w:p>
    <w:p w14:paraId="23C7BF45" w14:textId="77777777" w:rsidR="00CB772D" w:rsidRPr="0023750F" w:rsidRDefault="00CB772D" w:rsidP="00CB772D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</w:p>
    <w:p w14:paraId="41018A51" w14:textId="77777777" w:rsidR="00CB772D" w:rsidRDefault="00CB772D" w:rsidP="00713C4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23750F">
        <w:rPr>
          <w:b/>
          <w:sz w:val="28"/>
          <w:szCs w:val="28"/>
        </w:rPr>
        <w:t>Генетические задачи</w:t>
      </w:r>
    </w:p>
    <w:p w14:paraId="73240D81" w14:textId="77777777" w:rsidR="00CB772D" w:rsidRPr="0023750F" w:rsidRDefault="00CB772D" w:rsidP="00CB772D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49270406" w14:textId="77777777" w:rsidR="00CB772D" w:rsidRPr="00E022DE" w:rsidRDefault="00CB772D" w:rsidP="00CB772D">
      <w:pPr>
        <w:spacing w:line="360" w:lineRule="auto"/>
        <w:rPr>
          <w:b/>
          <w:i/>
          <w:sz w:val="28"/>
          <w:szCs w:val="28"/>
          <w:u w:val="wave"/>
        </w:rPr>
      </w:pPr>
      <w:r w:rsidRPr="00E022DE">
        <w:rPr>
          <w:b/>
          <w:i/>
          <w:sz w:val="28"/>
          <w:szCs w:val="28"/>
          <w:u w:val="wave"/>
        </w:rPr>
        <w:t>Неполное доминирование</w:t>
      </w:r>
    </w:p>
    <w:p w14:paraId="78D24540" w14:textId="77777777" w:rsidR="00CB772D" w:rsidRPr="00E022DE" w:rsidRDefault="00CB772D" w:rsidP="00CB772D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13"/>
        <w:rPr>
          <w:rFonts w:eastAsiaTheme="minorEastAsia"/>
          <w:color w:val="010000"/>
          <w:sz w:val="28"/>
          <w:szCs w:val="28"/>
        </w:rPr>
      </w:pPr>
    </w:p>
    <w:p w14:paraId="35B797BF" w14:textId="77777777" w:rsidR="00CB772D" w:rsidRPr="00E022DE" w:rsidRDefault="00CB772D" w:rsidP="00CB772D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13"/>
        <w:rPr>
          <w:rFonts w:eastAsiaTheme="minorEastAsia"/>
          <w:color w:val="010000"/>
          <w:sz w:val="28"/>
          <w:szCs w:val="28"/>
          <w:u w:val="single"/>
        </w:rPr>
      </w:pPr>
      <w:r>
        <w:rPr>
          <w:rFonts w:eastAsiaTheme="minorEastAsia"/>
          <w:color w:val="010000"/>
          <w:sz w:val="28"/>
          <w:szCs w:val="28"/>
        </w:rPr>
        <w:t xml:space="preserve">     </w:t>
      </w:r>
      <w:r w:rsidRPr="00E022DE">
        <w:rPr>
          <w:rFonts w:eastAsiaTheme="minorEastAsia"/>
          <w:color w:val="010000"/>
          <w:sz w:val="28"/>
          <w:szCs w:val="28"/>
        </w:rPr>
        <w:t xml:space="preserve">1. </w:t>
      </w:r>
      <w:r w:rsidRPr="00E022DE">
        <w:rPr>
          <w:sz w:val="28"/>
          <w:szCs w:val="28"/>
        </w:rPr>
        <w:t>Семейная гиперхолестеринемия наследуется как неполно аутосомно-доминантный признак. Определите возможность рождения детей с аномалией и степень ее развития в семье, где один</w:t>
      </w:r>
      <w:r w:rsidRPr="00E022DE">
        <w:rPr>
          <w:bCs/>
          <w:sz w:val="28"/>
          <w:szCs w:val="28"/>
        </w:rPr>
        <w:t xml:space="preserve"> из</w:t>
      </w:r>
      <w:r w:rsidRPr="00E022DE">
        <w:rPr>
          <w:sz w:val="28"/>
          <w:szCs w:val="28"/>
        </w:rPr>
        <w:t xml:space="preserve"> родителей, кроме высокого содержания холестерина в крови, имеет </w:t>
      </w:r>
      <w:proofErr w:type="spellStart"/>
      <w:r w:rsidRPr="00E022DE">
        <w:rPr>
          <w:sz w:val="28"/>
          <w:szCs w:val="28"/>
        </w:rPr>
        <w:t>ксантомы</w:t>
      </w:r>
      <w:proofErr w:type="spellEnd"/>
      <w:r w:rsidRPr="00E022DE">
        <w:rPr>
          <w:sz w:val="28"/>
          <w:szCs w:val="28"/>
        </w:rPr>
        <w:t xml:space="preserve"> и атеросклероз, а другой нормален в отношении анализируемого признака.</w:t>
      </w:r>
    </w:p>
    <w:p w14:paraId="5F4538A7" w14:textId="77777777" w:rsidR="00CB772D" w:rsidRPr="00E022DE" w:rsidRDefault="00CB772D" w:rsidP="00CB772D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14:paraId="7D9B3655" w14:textId="3A5FD5E3" w:rsidR="00CB772D" w:rsidRPr="00E022DE" w:rsidRDefault="00CB772D" w:rsidP="00CB772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22DE">
        <w:rPr>
          <w:sz w:val="28"/>
          <w:szCs w:val="28"/>
        </w:rPr>
        <w:t xml:space="preserve">2.  </w:t>
      </w:r>
      <w:r w:rsidR="00A11F50" w:rsidRPr="00A11F50">
        <w:rPr>
          <w:sz w:val="28"/>
          <w:szCs w:val="28"/>
        </w:rPr>
        <w:t xml:space="preserve">Талассемия (анемия Кули) и </w:t>
      </w:r>
      <w:proofErr w:type="spellStart"/>
      <w:r w:rsidR="00A11F50" w:rsidRPr="00A11F50">
        <w:rPr>
          <w:sz w:val="28"/>
          <w:szCs w:val="28"/>
        </w:rPr>
        <w:t>акаталазия</w:t>
      </w:r>
      <w:proofErr w:type="spellEnd"/>
      <w:r w:rsidR="00A11F50" w:rsidRPr="00A11F50">
        <w:rPr>
          <w:sz w:val="28"/>
          <w:szCs w:val="28"/>
        </w:rPr>
        <w:t xml:space="preserve"> – аутосомно-рецессивные заболевания с неполным доминированием, которые наблюдается в двух формах: у </w:t>
      </w:r>
      <w:proofErr w:type="spellStart"/>
      <w:r w:rsidR="00A11F50" w:rsidRPr="00A11F50">
        <w:rPr>
          <w:sz w:val="28"/>
          <w:szCs w:val="28"/>
        </w:rPr>
        <w:t>гомозигот</w:t>
      </w:r>
      <w:proofErr w:type="spellEnd"/>
      <w:r w:rsidR="00A11F50" w:rsidRPr="00A11F50">
        <w:rPr>
          <w:sz w:val="28"/>
          <w:szCs w:val="28"/>
        </w:rPr>
        <w:t xml:space="preserve"> - тяжелая, у </w:t>
      </w:r>
      <w:proofErr w:type="spellStart"/>
      <w:r w:rsidR="00A11F50" w:rsidRPr="00A11F50">
        <w:rPr>
          <w:sz w:val="28"/>
          <w:szCs w:val="28"/>
        </w:rPr>
        <w:t>гетерозигот</w:t>
      </w:r>
      <w:proofErr w:type="spellEnd"/>
      <w:r w:rsidR="00A11F50" w:rsidRPr="00A11F50">
        <w:rPr>
          <w:sz w:val="28"/>
          <w:szCs w:val="28"/>
        </w:rPr>
        <w:t xml:space="preserve"> - снижена активность фермента каталазы. Муж болен талассемией в легкой форме, а у его жены мать больна </w:t>
      </w:r>
      <w:proofErr w:type="spellStart"/>
      <w:r w:rsidR="00A11F50" w:rsidRPr="00A11F50">
        <w:rPr>
          <w:sz w:val="28"/>
          <w:szCs w:val="28"/>
        </w:rPr>
        <w:t>акаталазией</w:t>
      </w:r>
      <w:proofErr w:type="spellEnd"/>
      <w:r w:rsidR="00A11F50" w:rsidRPr="00A11F50">
        <w:rPr>
          <w:sz w:val="28"/>
          <w:szCs w:val="28"/>
        </w:rPr>
        <w:t>. Определить какие заболевания будут у детей.</w:t>
      </w:r>
    </w:p>
    <w:p w14:paraId="59DEB021" w14:textId="78663C3C" w:rsidR="00CB772D" w:rsidRPr="00E022DE" w:rsidRDefault="00CB772D" w:rsidP="00CB772D">
      <w:pPr>
        <w:spacing w:line="360" w:lineRule="auto"/>
        <w:rPr>
          <w:b/>
          <w:sz w:val="28"/>
          <w:szCs w:val="28"/>
          <w:u w:val="wave"/>
        </w:rPr>
      </w:pPr>
    </w:p>
    <w:p w14:paraId="34311130" w14:textId="0ABBB1A5" w:rsidR="00103418" w:rsidRPr="00FD0012" w:rsidRDefault="00103418" w:rsidP="00FD0012">
      <w:pPr>
        <w:spacing w:line="360" w:lineRule="auto"/>
        <w:rPr>
          <w:b/>
          <w:sz w:val="28"/>
          <w:szCs w:val="28"/>
          <w:u w:val="wave"/>
        </w:rPr>
      </w:pPr>
      <w:proofErr w:type="spellStart"/>
      <w:r w:rsidRPr="00FD0012">
        <w:rPr>
          <w:b/>
          <w:sz w:val="28"/>
          <w:szCs w:val="28"/>
          <w:u w:val="wave"/>
        </w:rPr>
        <w:t>Кодоминирование</w:t>
      </w:r>
      <w:proofErr w:type="spellEnd"/>
    </w:p>
    <w:p w14:paraId="596D289E" w14:textId="77777777" w:rsidR="00103418" w:rsidRPr="00FD0012" w:rsidRDefault="00103418" w:rsidP="00103418">
      <w:pPr>
        <w:spacing w:line="360" w:lineRule="auto"/>
        <w:rPr>
          <w:b/>
          <w:sz w:val="28"/>
          <w:szCs w:val="28"/>
          <w:u w:val="wave"/>
        </w:rPr>
      </w:pPr>
    </w:p>
    <w:p w14:paraId="4BBC087E" w14:textId="77777777" w:rsidR="00103418" w:rsidRPr="00FD0012" w:rsidRDefault="00103418" w:rsidP="005310D8">
      <w:pPr>
        <w:spacing w:line="360" w:lineRule="auto"/>
        <w:ind w:firstLine="709"/>
        <w:rPr>
          <w:sz w:val="28"/>
          <w:szCs w:val="28"/>
        </w:rPr>
      </w:pPr>
      <w:r w:rsidRPr="00FD0012">
        <w:rPr>
          <w:sz w:val="28"/>
          <w:szCs w:val="28"/>
        </w:rPr>
        <w:t xml:space="preserve">3. У человека два аллеля одного гена кодируют два различающихся гликопротеина – антигена эритроцитов – </w:t>
      </w:r>
      <w:r w:rsidRPr="00FD0012">
        <w:rPr>
          <w:sz w:val="28"/>
          <w:szCs w:val="28"/>
          <w:lang w:val="en-US"/>
        </w:rPr>
        <w:t>M</w:t>
      </w:r>
      <w:r w:rsidRPr="00FD0012">
        <w:rPr>
          <w:sz w:val="28"/>
          <w:szCs w:val="28"/>
        </w:rPr>
        <w:t xml:space="preserve"> и </w:t>
      </w:r>
      <w:r w:rsidRPr="00FD0012">
        <w:rPr>
          <w:sz w:val="28"/>
          <w:szCs w:val="28"/>
          <w:lang w:val="en-US"/>
        </w:rPr>
        <w:t>N</w:t>
      </w:r>
      <w:r w:rsidRPr="00FD0012">
        <w:rPr>
          <w:sz w:val="28"/>
          <w:szCs w:val="28"/>
        </w:rPr>
        <w:t xml:space="preserve">. У </w:t>
      </w:r>
      <w:proofErr w:type="spellStart"/>
      <w:r w:rsidRPr="00FD0012">
        <w:rPr>
          <w:sz w:val="28"/>
          <w:szCs w:val="28"/>
        </w:rPr>
        <w:t>гетерозигот</w:t>
      </w:r>
      <w:proofErr w:type="spellEnd"/>
      <w:r w:rsidRPr="00FD0012">
        <w:rPr>
          <w:sz w:val="28"/>
          <w:szCs w:val="28"/>
        </w:rPr>
        <w:t xml:space="preserve"> по этому гену на эритроцитах присутствуют антигены обоих типов. Другие два гена (S и s) тоже наследуются как кодоминантные гены. Каждый из них отвечает за синтез антигенов. Вместе с генами М и N они составляют единую систему. Определить генотипы детей от брака мужчины, имеющего антигены М и </w:t>
      </w:r>
      <w:r w:rsidRPr="00FD0012">
        <w:rPr>
          <w:sz w:val="28"/>
          <w:szCs w:val="28"/>
          <w:lang w:val="en-US"/>
        </w:rPr>
        <w:t>s</w:t>
      </w:r>
      <w:r w:rsidRPr="00FD0012">
        <w:rPr>
          <w:sz w:val="28"/>
          <w:szCs w:val="28"/>
        </w:rPr>
        <w:t xml:space="preserve">, и женщины, имеющей антигены </w:t>
      </w:r>
      <w:r w:rsidRPr="00FD0012">
        <w:rPr>
          <w:sz w:val="28"/>
          <w:szCs w:val="28"/>
          <w:lang w:val="en-US"/>
        </w:rPr>
        <w:t>N</w:t>
      </w:r>
      <w:r w:rsidRPr="00FD0012">
        <w:rPr>
          <w:sz w:val="28"/>
          <w:szCs w:val="28"/>
        </w:rPr>
        <w:t xml:space="preserve"> и </w:t>
      </w:r>
      <w:r w:rsidRPr="00FD0012">
        <w:rPr>
          <w:sz w:val="28"/>
          <w:szCs w:val="28"/>
          <w:lang w:val="en-US"/>
        </w:rPr>
        <w:t>S</w:t>
      </w:r>
      <w:r w:rsidRPr="00FD0012">
        <w:rPr>
          <w:sz w:val="28"/>
          <w:szCs w:val="28"/>
        </w:rPr>
        <w:t xml:space="preserve">. </w:t>
      </w:r>
    </w:p>
    <w:p w14:paraId="5DA17945" w14:textId="77777777" w:rsidR="00CB772D" w:rsidRPr="00FD0012" w:rsidRDefault="00CB772D" w:rsidP="00CB772D">
      <w:pPr>
        <w:spacing w:line="360" w:lineRule="auto"/>
        <w:rPr>
          <w:sz w:val="28"/>
          <w:szCs w:val="28"/>
        </w:rPr>
      </w:pPr>
    </w:p>
    <w:p w14:paraId="720BF648" w14:textId="41503AEF" w:rsidR="00CB772D" w:rsidRPr="00572802" w:rsidRDefault="00CB772D" w:rsidP="00CB772D">
      <w:pPr>
        <w:spacing w:line="360" w:lineRule="auto"/>
        <w:rPr>
          <w:b/>
          <w:sz w:val="28"/>
          <w:szCs w:val="28"/>
          <w:u w:val="wave"/>
        </w:rPr>
      </w:pPr>
    </w:p>
    <w:p w14:paraId="4E3FA1F0" w14:textId="77777777" w:rsidR="00FA05C2" w:rsidRDefault="00FA05C2" w:rsidP="00CB772D">
      <w:pPr>
        <w:spacing w:line="360" w:lineRule="auto"/>
        <w:rPr>
          <w:b/>
          <w:sz w:val="28"/>
          <w:szCs w:val="28"/>
          <w:u w:val="wave"/>
        </w:rPr>
      </w:pPr>
    </w:p>
    <w:p w14:paraId="4FF4109B" w14:textId="69E340F3" w:rsidR="00CB772D" w:rsidRPr="00E022DE" w:rsidRDefault="00CB772D" w:rsidP="00CB772D">
      <w:pPr>
        <w:spacing w:line="360" w:lineRule="auto"/>
        <w:rPr>
          <w:b/>
          <w:sz w:val="28"/>
          <w:szCs w:val="28"/>
          <w:u w:val="wave"/>
        </w:rPr>
      </w:pPr>
      <w:r w:rsidRPr="00572802">
        <w:rPr>
          <w:b/>
          <w:sz w:val="28"/>
          <w:szCs w:val="28"/>
          <w:u w:val="wave"/>
        </w:rPr>
        <w:lastRenderedPageBreak/>
        <w:t>Полимерия</w:t>
      </w:r>
    </w:p>
    <w:p w14:paraId="612DEC3D" w14:textId="70BC3258" w:rsidR="00CB772D" w:rsidRDefault="00FD0012" w:rsidP="00CB772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B772D">
        <w:rPr>
          <w:sz w:val="28"/>
          <w:szCs w:val="28"/>
        </w:rPr>
        <w:t xml:space="preserve">. </w:t>
      </w:r>
      <w:r w:rsidR="00CB772D" w:rsidRPr="00695F54">
        <w:rPr>
          <w:sz w:val="28"/>
          <w:szCs w:val="28"/>
        </w:rPr>
        <w:t>Вес человека контролируется несколькими парами неаллельных генов, которые взаимодействуют по типу полимерии. Если пренебречь факторами среды и условно ограничиться лишь тремя парами генов, то можно допустить, что в какой-то популяции среди людей одного роста лица, имеющие наиболее низкий вес (50 кг), являются рецессивными гомозиготами, а лица, имеющие наиболее высокий вес (110 кг) - доминантными гомозиготами. Напишите генотипы. Определите вес людей данного роста, гетерозиготных по всем трем парам генов.</w:t>
      </w:r>
    </w:p>
    <w:p w14:paraId="7EE44902" w14:textId="454540BC" w:rsidR="004E1498" w:rsidRPr="004E1498" w:rsidRDefault="004E1498" w:rsidP="004E1498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u w:val="wave"/>
        </w:rPr>
      </w:pPr>
      <w:r w:rsidRPr="004E1498">
        <w:rPr>
          <w:b/>
          <w:sz w:val="28"/>
          <w:szCs w:val="28"/>
          <w:u w:val="wave"/>
        </w:rPr>
        <w:t>Комплементарность</w:t>
      </w:r>
    </w:p>
    <w:p w14:paraId="53E4E661" w14:textId="4EAF63FD" w:rsidR="00FA05C2" w:rsidRDefault="004E1498" w:rsidP="00CB772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У человека синтез защитного белка интерферона, подавляющего</w:t>
      </w:r>
      <w:r w:rsidRPr="004E1498">
        <w:rPr>
          <w:sz w:val="28"/>
          <w:szCs w:val="28"/>
        </w:rPr>
        <w:t xml:space="preserve"> репродукцию вирусов, а также размножение других внутриклеточных паразитов</w:t>
      </w:r>
      <w:r>
        <w:rPr>
          <w:sz w:val="28"/>
          <w:szCs w:val="28"/>
        </w:rPr>
        <w:t>, определяется наличием в генотипе двух доминантных неаллельных генов. У родителей, не способных вырабатывать интерферон, родился здоровый ребенок. Определите генотипы родителей и ребенка.</w:t>
      </w:r>
    </w:p>
    <w:p w14:paraId="349462A0" w14:textId="77777777" w:rsidR="004E1498" w:rsidRPr="00695F54" w:rsidRDefault="004E1498" w:rsidP="00CB772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39CCC983" w14:textId="77777777" w:rsidR="00CB772D" w:rsidRPr="00E022DE" w:rsidRDefault="00CB772D" w:rsidP="00CB772D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Эталоны ответов</w:t>
      </w:r>
    </w:p>
    <w:p w14:paraId="005B68E8" w14:textId="77777777" w:rsidR="00CB772D" w:rsidRPr="00E022DE" w:rsidRDefault="00CB772D" w:rsidP="00CB772D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E022DE">
        <w:rPr>
          <w:sz w:val="28"/>
          <w:szCs w:val="28"/>
        </w:rPr>
        <w:t xml:space="preserve">1. Генотипы родителей: АА и </w:t>
      </w:r>
      <w:proofErr w:type="spellStart"/>
      <w:r w:rsidRPr="00E022DE">
        <w:rPr>
          <w:sz w:val="28"/>
          <w:szCs w:val="28"/>
        </w:rPr>
        <w:t>аа</w:t>
      </w:r>
      <w:proofErr w:type="spellEnd"/>
      <w:r w:rsidRPr="00E022DE">
        <w:rPr>
          <w:sz w:val="28"/>
          <w:szCs w:val="28"/>
        </w:rPr>
        <w:t xml:space="preserve">. Генотип детей: </w:t>
      </w:r>
      <w:proofErr w:type="spellStart"/>
      <w:r w:rsidRPr="00E022DE">
        <w:rPr>
          <w:sz w:val="28"/>
          <w:szCs w:val="28"/>
        </w:rPr>
        <w:t>Аа</w:t>
      </w:r>
      <w:proofErr w:type="spellEnd"/>
      <w:r w:rsidRPr="00E022DE">
        <w:rPr>
          <w:sz w:val="28"/>
          <w:szCs w:val="28"/>
        </w:rPr>
        <w:t>. У всех детей будет высокое содержание холестерина в крови.</w:t>
      </w:r>
    </w:p>
    <w:p w14:paraId="4DD4363E" w14:textId="795E7EB0" w:rsidR="00CB772D" w:rsidRPr="00E022DE" w:rsidRDefault="00CB772D" w:rsidP="00CB772D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E022DE">
        <w:rPr>
          <w:sz w:val="28"/>
          <w:szCs w:val="28"/>
        </w:rPr>
        <w:t xml:space="preserve">2. </w:t>
      </w:r>
      <w:r w:rsidR="00A11F50" w:rsidRPr="00A11F50">
        <w:rPr>
          <w:sz w:val="28"/>
          <w:szCs w:val="28"/>
        </w:rPr>
        <w:t xml:space="preserve">Генотип мужа: АаВВ. Генотип жены: ААВв. Генотипы их детей: АаВв (легкие формы талассемии и </w:t>
      </w:r>
      <w:proofErr w:type="spellStart"/>
      <w:r w:rsidR="00A11F50" w:rsidRPr="00A11F50">
        <w:rPr>
          <w:sz w:val="28"/>
          <w:szCs w:val="28"/>
        </w:rPr>
        <w:t>акаталазии</w:t>
      </w:r>
      <w:proofErr w:type="spellEnd"/>
      <w:r w:rsidR="00A11F50" w:rsidRPr="00A11F50">
        <w:rPr>
          <w:sz w:val="28"/>
          <w:szCs w:val="28"/>
        </w:rPr>
        <w:t xml:space="preserve">), АаВВ (легкая форма талассемии), ААВв (легкая форма </w:t>
      </w:r>
      <w:proofErr w:type="spellStart"/>
      <w:r w:rsidR="00A11F50" w:rsidRPr="00A11F50">
        <w:rPr>
          <w:sz w:val="28"/>
          <w:szCs w:val="28"/>
        </w:rPr>
        <w:t>акаталазии</w:t>
      </w:r>
      <w:proofErr w:type="spellEnd"/>
      <w:r w:rsidR="00A11F50" w:rsidRPr="00A11F50">
        <w:rPr>
          <w:sz w:val="28"/>
          <w:szCs w:val="28"/>
        </w:rPr>
        <w:t>), ААВВ (здоровый ребенок). Расщепление по генотипу и фенотипу – 1:1:1:1.</w:t>
      </w:r>
    </w:p>
    <w:p w14:paraId="72126151" w14:textId="77777777" w:rsidR="00103418" w:rsidRPr="005310D8" w:rsidRDefault="00103418" w:rsidP="00103418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310D8">
        <w:rPr>
          <w:sz w:val="28"/>
          <w:szCs w:val="28"/>
        </w:rPr>
        <w:t>3. Генотип мужчины: M</w:t>
      </w:r>
      <w:r w:rsidRPr="005310D8">
        <w:rPr>
          <w:sz w:val="28"/>
          <w:szCs w:val="28"/>
          <w:lang w:val="en-US"/>
        </w:rPr>
        <w:t>M</w:t>
      </w:r>
      <w:proofErr w:type="spellStart"/>
      <w:r w:rsidRPr="005310D8">
        <w:rPr>
          <w:sz w:val="28"/>
          <w:szCs w:val="28"/>
        </w:rPr>
        <w:t>ss</w:t>
      </w:r>
      <w:proofErr w:type="spellEnd"/>
      <w:r w:rsidRPr="005310D8">
        <w:rPr>
          <w:sz w:val="28"/>
          <w:szCs w:val="28"/>
        </w:rPr>
        <w:t xml:space="preserve">. Генотип женщины: NNSS. Генотип детей: </w:t>
      </w:r>
      <w:r w:rsidRPr="005310D8">
        <w:rPr>
          <w:sz w:val="28"/>
          <w:szCs w:val="28"/>
          <w:lang w:val="en-US"/>
        </w:rPr>
        <w:t>MNSs</w:t>
      </w:r>
      <w:r w:rsidRPr="005310D8">
        <w:rPr>
          <w:sz w:val="28"/>
          <w:szCs w:val="28"/>
        </w:rPr>
        <w:t>.</w:t>
      </w:r>
    </w:p>
    <w:p w14:paraId="0487FD3B" w14:textId="09403837" w:rsidR="00CB772D" w:rsidRPr="00695F54" w:rsidRDefault="005310D8" w:rsidP="00CB772D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B772D">
        <w:rPr>
          <w:sz w:val="28"/>
          <w:szCs w:val="28"/>
        </w:rPr>
        <w:t xml:space="preserve">. </w:t>
      </w:r>
      <w:r w:rsidR="008C784E">
        <w:rPr>
          <w:sz w:val="28"/>
          <w:szCs w:val="28"/>
        </w:rPr>
        <w:t>а1а1а2а2а3а3 - 50 кг.</w:t>
      </w:r>
    </w:p>
    <w:p w14:paraId="700A696B" w14:textId="054192CD" w:rsidR="00CB772D" w:rsidRPr="00695F54" w:rsidRDefault="008C784E" w:rsidP="00CB772D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А1А1А2А2А3А3 - 110 кг.</w:t>
      </w:r>
    </w:p>
    <w:p w14:paraId="5A7B156C" w14:textId="396B2545" w:rsidR="00CB772D" w:rsidRPr="00695F54" w:rsidRDefault="008C784E" w:rsidP="00CB772D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А1а1А2а2А3а3 </w:t>
      </w:r>
      <w:proofErr w:type="gramStart"/>
      <w:r>
        <w:rPr>
          <w:sz w:val="28"/>
          <w:szCs w:val="28"/>
        </w:rPr>
        <w:t>- ?</w:t>
      </w:r>
      <w:proofErr w:type="gramEnd"/>
    </w:p>
    <w:p w14:paraId="3EF1AB46" w14:textId="77777777" w:rsidR="00CB772D" w:rsidRPr="00695F54" w:rsidRDefault="00CB772D" w:rsidP="00CB772D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95F54">
        <w:rPr>
          <w:sz w:val="28"/>
          <w:szCs w:val="28"/>
        </w:rPr>
        <w:lastRenderedPageBreak/>
        <w:t>Разница в весе между доминантными и рецессивными гомозиготами - 60 кг, следовательно, один доминантный полимерный ген детерминирует прирост веса в 10 кг (</w:t>
      </w:r>
      <w:proofErr w:type="gramStart"/>
      <w:r w:rsidRPr="00695F54">
        <w:rPr>
          <w:sz w:val="28"/>
          <w:szCs w:val="28"/>
        </w:rPr>
        <w:t>60 :</w:t>
      </w:r>
      <w:proofErr w:type="gramEnd"/>
      <w:r w:rsidRPr="00695F54">
        <w:rPr>
          <w:sz w:val="28"/>
          <w:szCs w:val="28"/>
        </w:rPr>
        <w:t xml:space="preserve"> 6), значит, вес </w:t>
      </w:r>
      <w:proofErr w:type="spellStart"/>
      <w:r w:rsidRPr="00695F54">
        <w:rPr>
          <w:sz w:val="28"/>
          <w:szCs w:val="28"/>
        </w:rPr>
        <w:t>тригетерозигот</w:t>
      </w:r>
      <w:proofErr w:type="spellEnd"/>
      <w:r w:rsidRPr="00695F54">
        <w:rPr>
          <w:sz w:val="28"/>
          <w:szCs w:val="28"/>
        </w:rPr>
        <w:t xml:space="preserve"> = 50 + (10 х 3) = 80 кг.</w:t>
      </w:r>
    </w:p>
    <w:p w14:paraId="1AD04896" w14:textId="257A0D8D" w:rsidR="00CB772D" w:rsidRPr="003B14F4" w:rsidRDefault="008C784E" w:rsidP="003B14F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B772D" w:rsidRPr="00695F54">
        <w:rPr>
          <w:sz w:val="28"/>
          <w:szCs w:val="28"/>
        </w:rPr>
        <w:t xml:space="preserve">ес </w:t>
      </w:r>
      <w:proofErr w:type="spellStart"/>
      <w:r w:rsidR="00CB772D" w:rsidRPr="00695F54">
        <w:rPr>
          <w:sz w:val="28"/>
          <w:szCs w:val="28"/>
        </w:rPr>
        <w:t>тригетерозигот</w:t>
      </w:r>
      <w:proofErr w:type="spellEnd"/>
      <w:r w:rsidR="00CB772D" w:rsidRPr="00695F54">
        <w:rPr>
          <w:sz w:val="28"/>
          <w:szCs w:val="28"/>
        </w:rPr>
        <w:t xml:space="preserve"> равен 80 кг.</w:t>
      </w:r>
    </w:p>
    <w:p w14:paraId="7D709AE2" w14:textId="52AC2E5A" w:rsidR="00B64C2C" w:rsidRPr="004E1498" w:rsidRDefault="004E1498" w:rsidP="004E1498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4E1498">
        <w:rPr>
          <w:sz w:val="28"/>
          <w:szCs w:val="28"/>
        </w:rPr>
        <w:t xml:space="preserve">5. </w:t>
      </w:r>
      <w:r w:rsidR="00845A41">
        <w:rPr>
          <w:sz w:val="28"/>
          <w:szCs w:val="28"/>
        </w:rPr>
        <w:t xml:space="preserve">Возможные генотипы родителей – </w:t>
      </w:r>
      <w:proofErr w:type="spellStart"/>
      <w:r w:rsidR="00845A41">
        <w:rPr>
          <w:sz w:val="28"/>
          <w:szCs w:val="28"/>
        </w:rPr>
        <w:t>ААвв</w:t>
      </w:r>
      <w:proofErr w:type="spellEnd"/>
      <w:r w:rsidR="00845A41">
        <w:rPr>
          <w:sz w:val="28"/>
          <w:szCs w:val="28"/>
        </w:rPr>
        <w:t xml:space="preserve"> и </w:t>
      </w:r>
      <w:proofErr w:type="spellStart"/>
      <w:r w:rsidR="00845A41">
        <w:rPr>
          <w:sz w:val="28"/>
          <w:szCs w:val="28"/>
        </w:rPr>
        <w:t>ааВВ</w:t>
      </w:r>
      <w:proofErr w:type="spellEnd"/>
      <w:r w:rsidR="00845A41">
        <w:rPr>
          <w:sz w:val="28"/>
          <w:szCs w:val="28"/>
        </w:rPr>
        <w:t>. Генотип их ребенка – АаВв. Ребенок унаследовал от каждого родителя ген, необходимый для синтеза интерферона.</w:t>
      </w:r>
      <w:r w:rsidR="00371D4D">
        <w:rPr>
          <w:sz w:val="28"/>
          <w:szCs w:val="28"/>
        </w:rPr>
        <w:t xml:space="preserve"> Также у родителей могут быть генотипы Аавв и ааВв. Генотип их здорового ребенка – АаВв. Генотипы других детей – Аавв, ааВв, аавв. </w:t>
      </w:r>
    </w:p>
    <w:p w14:paraId="51FDF68E" w14:textId="6ABDB346" w:rsidR="00FA05C2" w:rsidRDefault="00FA05C2" w:rsidP="004E1498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437D70DE" w14:textId="17C26488" w:rsidR="00CB772D" w:rsidRPr="00E022DE" w:rsidRDefault="00CB772D" w:rsidP="00CB772D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для одаренных студентов</w:t>
      </w:r>
    </w:p>
    <w:p w14:paraId="14D3E2B8" w14:textId="77777777" w:rsidR="00CB772D" w:rsidRDefault="00CB772D" w:rsidP="00CB772D">
      <w:pPr>
        <w:spacing w:line="360" w:lineRule="auto"/>
        <w:rPr>
          <w:b/>
          <w:sz w:val="28"/>
          <w:szCs w:val="28"/>
        </w:rPr>
      </w:pPr>
    </w:p>
    <w:p w14:paraId="51815EE1" w14:textId="28B4A8F7" w:rsidR="00CB772D" w:rsidRDefault="00CB772D" w:rsidP="00CB772D">
      <w:pPr>
        <w:spacing w:line="360" w:lineRule="auto"/>
        <w:rPr>
          <w:b/>
          <w:i/>
          <w:sz w:val="28"/>
          <w:szCs w:val="28"/>
          <w:u w:val="wave"/>
        </w:rPr>
      </w:pPr>
      <w:r w:rsidRPr="00D6557F">
        <w:rPr>
          <w:b/>
          <w:i/>
          <w:sz w:val="28"/>
          <w:szCs w:val="28"/>
          <w:u w:val="wave"/>
        </w:rPr>
        <w:t>Неполное доминирование</w:t>
      </w:r>
    </w:p>
    <w:p w14:paraId="35C2C8DF" w14:textId="77777777" w:rsidR="00F14CD1" w:rsidRPr="00F14CD1" w:rsidRDefault="00F14CD1" w:rsidP="00CB772D">
      <w:pPr>
        <w:spacing w:line="360" w:lineRule="auto"/>
        <w:rPr>
          <w:b/>
          <w:i/>
          <w:sz w:val="28"/>
          <w:szCs w:val="28"/>
          <w:u w:val="wave"/>
        </w:rPr>
      </w:pPr>
    </w:p>
    <w:p w14:paraId="6B21CEF4" w14:textId="42909AB8" w:rsidR="00CB772D" w:rsidRPr="00E022DE" w:rsidRDefault="00EB388F" w:rsidP="00EB388F">
      <w:pPr>
        <w:spacing w:line="360" w:lineRule="auto"/>
        <w:ind w:firstLine="709"/>
        <w:rPr>
          <w:sz w:val="28"/>
          <w:szCs w:val="28"/>
        </w:rPr>
      </w:pPr>
      <w:r w:rsidRPr="00EB388F">
        <w:rPr>
          <w:sz w:val="28"/>
          <w:szCs w:val="28"/>
        </w:rPr>
        <w:t>1</w:t>
      </w:r>
      <w:r w:rsidR="00CB772D" w:rsidRPr="00E022DE">
        <w:rPr>
          <w:sz w:val="28"/>
          <w:szCs w:val="28"/>
        </w:rPr>
        <w:t>. Отсутствие боковых верхних резцов наследуется как рецессивный сцепленный с X-хромосомой признак. В семье, где жена здорова, а у мужа отсутствуют резцы, родилась дочь, у которой отсутствуют резцы. У старшего сына в десятилетнем возрасте появились язвы на деснах (</w:t>
      </w:r>
      <w:proofErr w:type="spellStart"/>
      <w:r w:rsidR="00CB772D" w:rsidRPr="00E022DE">
        <w:rPr>
          <w:sz w:val="28"/>
          <w:szCs w:val="28"/>
        </w:rPr>
        <w:t>акаталазия</w:t>
      </w:r>
      <w:proofErr w:type="spellEnd"/>
      <w:r w:rsidR="00CB772D" w:rsidRPr="00E022DE">
        <w:rPr>
          <w:sz w:val="28"/>
          <w:szCs w:val="28"/>
        </w:rPr>
        <w:t>). Оценить в этой семье вероятность рождения детей с обеими аномалиями.</w:t>
      </w:r>
    </w:p>
    <w:p w14:paraId="0B0D5217" w14:textId="77777777" w:rsidR="00CB772D" w:rsidRPr="00E022DE" w:rsidRDefault="00CB772D" w:rsidP="00CB772D">
      <w:pPr>
        <w:spacing w:line="360" w:lineRule="auto"/>
        <w:rPr>
          <w:sz w:val="28"/>
          <w:szCs w:val="28"/>
        </w:rPr>
      </w:pPr>
    </w:p>
    <w:p w14:paraId="54E0A020" w14:textId="0BCAA548" w:rsidR="008C784E" w:rsidRPr="0037587D" w:rsidRDefault="00EB388F" w:rsidP="0037587D">
      <w:pPr>
        <w:widowControl w:val="0"/>
        <w:tabs>
          <w:tab w:val="left" w:pos="1226"/>
        </w:tabs>
        <w:spacing w:line="360" w:lineRule="auto"/>
        <w:ind w:firstLine="709"/>
        <w:rPr>
          <w:sz w:val="28"/>
          <w:szCs w:val="28"/>
        </w:rPr>
      </w:pPr>
      <w:r w:rsidRPr="00EB388F">
        <w:rPr>
          <w:sz w:val="28"/>
          <w:szCs w:val="28"/>
        </w:rPr>
        <w:t>2</w:t>
      </w:r>
      <w:r w:rsidR="00CB772D" w:rsidRPr="00E022DE">
        <w:rPr>
          <w:sz w:val="28"/>
          <w:szCs w:val="28"/>
        </w:rPr>
        <w:t xml:space="preserve">. У человека с генотипом </w:t>
      </w:r>
      <w:proofErr w:type="spellStart"/>
      <w:r w:rsidR="00CB772D" w:rsidRPr="00E022DE">
        <w:rPr>
          <w:sz w:val="28"/>
          <w:szCs w:val="28"/>
        </w:rPr>
        <w:t>аа</w:t>
      </w:r>
      <w:proofErr w:type="spellEnd"/>
      <w:r w:rsidR="00CB772D" w:rsidRPr="00E022DE">
        <w:rPr>
          <w:sz w:val="28"/>
          <w:szCs w:val="28"/>
        </w:rPr>
        <w:t xml:space="preserve"> развитие пальцев и скелета происходит нормально. У </w:t>
      </w:r>
      <w:proofErr w:type="spellStart"/>
      <w:r w:rsidR="00CB772D" w:rsidRPr="00E022DE">
        <w:rPr>
          <w:sz w:val="28"/>
          <w:szCs w:val="28"/>
        </w:rPr>
        <w:t>гетерозигот</w:t>
      </w:r>
      <w:proofErr w:type="spellEnd"/>
      <w:r w:rsidR="00CB772D" w:rsidRPr="00E022DE">
        <w:rPr>
          <w:sz w:val="28"/>
          <w:szCs w:val="28"/>
        </w:rPr>
        <w:t xml:space="preserve"> (</w:t>
      </w:r>
      <w:proofErr w:type="spellStart"/>
      <w:r w:rsidR="00CB772D" w:rsidRPr="00E022DE">
        <w:rPr>
          <w:sz w:val="28"/>
          <w:szCs w:val="28"/>
        </w:rPr>
        <w:t>Аа</w:t>
      </w:r>
      <w:proofErr w:type="spellEnd"/>
      <w:r w:rsidR="00CB772D" w:rsidRPr="00E022DE">
        <w:rPr>
          <w:sz w:val="28"/>
          <w:szCs w:val="28"/>
        </w:rPr>
        <w:t xml:space="preserve">) наблюдается укорочение фаланг пальцев, а у </w:t>
      </w:r>
      <w:proofErr w:type="spellStart"/>
      <w:r w:rsidR="00CB772D" w:rsidRPr="00E022DE">
        <w:rPr>
          <w:sz w:val="28"/>
          <w:szCs w:val="28"/>
        </w:rPr>
        <w:t>гомозигот</w:t>
      </w:r>
      <w:proofErr w:type="spellEnd"/>
      <w:r w:rsidR="00CB772D" w:rsidRPr="00E022DE">
        <w:rPr>
          <w:sz w:val="28"/>
          <w:szCs w:val="28"/>
        </w:rPr>
        <w:t xml:space="preserve"> (АА) развитие скелета происходит с множественными нарушениями, и они оказываются нежизнеспособными. </w:t>
      </w:r>
      <w:proofErr w:type="spellStart"/>
      <w:r w:rsidR="00CB772D" w:rsidRPr="00E022DE">
        <w:rPr>
          <w:sz w:val="28"/>
          <w:szCs w:val="28"/>
        </w:rPr>
        <w:t>Анофтальмия</w:t>
      </w:r>
      <w:proofErr w:type="spellEnd"/>
      <w:r w:rsidR="00CB772D" w:rsidRPr="00E022DE">
        <w:rPr>
          <w:sz w:val="28"/>
          <w:szCs w:val="28"/>
        </w:rPr>
        <w:t xml:space="preserve"> (врожденное отсутствие глазных яблок) – наследственное заболевание, за развитие которого отвечает рецессивный ген. Аллельный, не полностью доминантный ген обуславливает нормальный размер глазных яблок. У </w:t>
      </w:r>
      <w:proofErr w:type="spellStart"/>
      <w:r w:rsidR="00CB772D" w:rsidRPr="00E022DE">
        <w:rPr>
          <w:sz w:val="28"/>
          <w:szCs w:val="28"/>
        </w:rPr>
        <w:t>гетерозигот</w:t>
      </w:r>
      <w:proofErr w:type="spellEnd"/>
      <w:r w:rsidR="00CB772D" w:rsidRPr="00E022DE">
        <w:rPr>
          <w:sz w:val="28"/>
          <w:szCs w:val="28"/>
        </w:rPr>
        <w:t xml:space="preserve"> размер глазных яблок несколько уменьшен (</w:t>
      </w:r>
      <w:proofErr w:type="spellStart"/>
      <w:r w:rsidR="00CB772D" w:rsidRPr="00E022DE">
        <w:rPr>
          <w:sz w:val="28"/>
          <w:szCs w:val="28"/>
        </w:rPr>
        <w:t>микрофтальмия</w:t>
      </w:r>
      <w:proofErr w:type="spellEnd"/>
      <w:r w:rsidR="00CB772D" w:rsidRPr="00E022DE">
        <w:rPr>
          <w:sz w:val="28"/>
          <w:szCs w:val="28"/>
        </w:rPr>
        <w:t>). Если женщина с уменьшенным размером глазных яблок и укороченными пальцами выйдет замуж за здорового мужчину, то какими будут их дети?</w:t>
      </w:r>
    </w:p>
    <w:p w14:paraId="26FC899B" w14:textId="21E121F6" w:rsidR="00CB772D" w:rsidRDefault="00CB772D" w:rsidP="00CB772D">
      <w:pPr>
        <w:spacing w:line="360" w:lineRule="auto"/>
        <w:rPr>
          <w:b/>
          <w:sz w:val="28"/>
          <w:szCs w:val="28"/>
          <w:u w:val="wave"/>
        </w:rPr>
      </w:pPr>
      <w:r w:rsidRPr="00572802">
        <w:rPr>
          <w:b/>
          <w:sz w:val="28"/>
          <w:szCs w:val="28"/>
          <w:u w:val="wave"/>
        </w:rPr>
        <w:lastRenderedPageBreak/>
        <w:t>Комплементарность</w:t>
      </w:r>
    </w:p>
    <w:p w14:paraId="6E3D7B79" w14:textId="77777777" w:rsidR="00F14CD1" w:rsidRDefault="00F14CD1" w:rsidP="00CB772D">
      <w:pPr>
        <w:spacing w:line="360" w:lineRule="auto"/>
        <w:rPr>
          <w:b/>
          <w:sz w:val="28"/>
          <w:szCs w:val="28"/>
          <w:u w:val="wave"/>
        </w:rPr>
      </w:pPr>
    </w:p>
    <w:p w14:paraId="4137D002" w14:textId="1F35D622" w:rsidR="00CB772D" w:rsidRDefault="00EB388F" w:rsidP="00FD0012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CB772D">
        <w:rPr>
          <w:sz w:val="28"/>
          <w:szCs w:val="28"/>
        </w:rPr>
        <w:t>.</w:t>
      </w:r>
      <w:r w:rsidR="00CB772D" w:rsidRPr="004B603F">
        <w:t xml:space="preserve"> </w:t>
      </w:r>
      <w:r w:rsidR="00CB772D" w:rsidRPr="004B603F">
        <w:rPr>
          <w:sz w:val="28"/>
          <w:szCs w:val="28"/>
        </w:rPr>
        <w:t xml:space="preserve">У европейцев имеет место взаимодействие двух пар неаллельных генов, контролирующих синтез антигенов в </w:t>
      </w:r>
      <w:proofErr w:type="spellStart"/>
      <w:r w:rsidR="00CB772D" w:rsidRPr="004B603F">
        <w:rPr>
          <w:sz w:val="28"/>
          <w:szCs w:val="28"/>
        </w:rPr>
        <w:t>Кell</w:t>
      </w:r>
      <w:proofErr w:type="spellEnd"/>
      <w:r w:rsidR="00CB772D" w:rsidRPr="004B603F">
        <w:rPr>
          <w:sz w:val="28"/>
          <w:szCs w:val="28"/>
        </w:rPr>
        <w:t xml:space="preserve"> - системе крови. Один из генов </w:t>
      </w:r>
      <w:r w:rsidR="00CB772D">
        <w:rPr>
          <w:sz w:val="28"/>
          <w:szCs w:val="28"/>
        </w:rPr>
        <w:t>определя</w:t>
      </w:r>
      <w:r w:rsidR="00CB772D" w:rsidRPr="004B603F">
        <w:rPr>
          <w:sz w:val="28"/>
          <w:szCs w:val="28"/>
        </w:rPr>
        <w:t xml:space="preserve">ет синтез вещества - предшественника этих антигенов и является доминантным Х-сцепленным геном. Второй ген является аутосомно-доминантным (его частота в популяциях составляет 0,05%). Он определяет синтез Кеll - антигенов, который возможен только в присутствии гена — предшественника. Рецессивное состояние последнего ведет к развитию </w:t>
      </w:r>
      <w:proofErr w:type="spellStart"/>
      <w:r w:rsidR="00CB772D" w:rsidRPr="004B603F">
        <w:rPr>
          <w:sz w:val="28"/>
          <w:szCs w:val="28"/>
        </w:rPr>
        <w:t>акантоцитоза</w:t>
      </w:r>
      <w:proofErr w:type="spellEnd"/>
      <w:r w:rsidR="00CB772D" w:rsidRPr="004B603F">
        <w:rPr>
          <w:sz w:val="28"/>
          <w:szCs w:val="28"/>
        </w:rPr>
        <w:t xml:space="preserve"> («колючие» эритроциты) и их разрушению (гемолизу). У здоровых родителей родился сын, страдающий </w:t>
      </w:r>
      <w:proofErr w:type="spellStart"/>
      <w:r w:rsidR="00CB772D" w:rsidRPr="004B603F">
        <w:rPr>
          <w:sz w:val="28"/>
          <w:szCs w:val="28"/>
        </w:rPr>
        <w:t>акантоцитозом</w:t>
      </w:r>
      <w:proofErr w:type="spellEnd"/>
      <w:r w:rsidR="00CB772D" w:rsidRPr="004B603F">
        <w:rPr>
          <w:sz w:val="28"/>
          <w:szCs w:val="28"/>
        </w:rPr>
        <w:t>. Определите вероятные генотипы ребенка и родителей, если они являются гомозиготными по локусу Кеll - антигена.</w:t>
      </w:r>
    </w:p>
    <w:p w14:paraId="6F6492F7" w14:textId="77777777" w:rsidR="00687A4F" w:rsidRPr="00695F54" w:rsidRDefault="00687A4F" w:rsidP="00FD0012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14:paraId="0F96FB81" w14:textId="6663D194" w:rsidR="00FD0012" w:rsidRDefault="00FD0012" w:rsidP="00FD0012">
      <w:pPr>
        <w:spacing w:line="360" w:lineRule="auto"/>
        <w:rPr>
          <w:b/>
          <w:sz w:val="28"/>
          <w:szCs w:val="28"/>
          <w:u w:val="wave"/>
        </w:rPr>
      </w:pPr>
      <w:r w:rsidRPr="00572802">
        <w:rPr>
          <w:b/>
          <w:sz w:val="28"/>
          <w:szCs w:val="28"/>
          <w:u w:val="wave"/>
        </w:rPr>
        <w:t>Эпистаз</w:t>
      </w:r>
    </w:p>
    <w:p w14:paraId="1E6C01B8" w14:textId="77777777" w:rsidR="00F14CD1" w:rsidRDefault="00F14CD1" w:rsidP="00FD0012">
      <w:pPr>
        <w:spacing w:line="360" w:lineRule="auto"/>
        <w:rPr>
          <w:b/>
          <w:sz w:val="28"/>
          <w:szCs w:val="28"/>
          <w:u w:val="wave"/>
        </w:rPr>
      </w:pPr>
    </w:p>
    <w:p w14:paraId="2E3B3804" w14:textId="679551FB" w:rsidR="00FD0012" w:rsidRPr="00695F54" w:rsidRDefault="00EB388F" w:rsidP="00FD0012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D0012">
        <w:rPr>
          <w:sz w:val="28"/>
          <w:szCs w:val="28"/>
        </w:rPr>
        <w:t xml:space="preserve">. </w:t>
      </w:r>
      <w:r w:rsidR="00FD0012" w:rsidRPr="00695F54">
        <w:rPr>
          <w:sz w:val="28"/>
          <w:szCs w:val="28"/>
        </w:rPr>
        <w:t xml:space="preserve">Так называемый «Бомбейский феномен» состоит в том, что в семье, где отец имел 1 группу крови, а мать 3, родилась девочка с I группой крови. </w:t>
      </w:r>
      <w:r w:rsidR="003E6A0A" w:rsidRPr="008D452C">
        <w:rPr>
          <w:sz w:val="28"/>
          <w:szCs w:val="28"/>
        </w:rPr>
        <w:t xml:space="preserve">При детальном обследовании было показано, что синтез </w:t>
      </w:r>
      <w:proofErr w:type="spellStart"/>
      <w:r w:rsidR="003E6A0A" w:rsidRPr="008D452C">
        <w:rPr>
          <w:sz w:val="28"/>
          <w:szCs w:val="28"/>
        </w:rPr>
        <w:t>агглютиногена</w:t>
      </w:r>
      <w:proofErr w:type="spellEnd"/>
      <w:r w:rsidR="003E6A0A" w:rsidRPr="008D452C">
        <w:rPr>
          <w:sz w:val="28"/>
          <w:szCs w:val="28"/>
        </w:rPr>
        <w:t xml:space="preserve"> </w:t>
      </w:r>
      <w:proofErr w:type="gramStart"/>
      <w:r w:rsidR="003E6A0A" w:rsidRPr="008D452C">
        <w:rPr>
          <w:sz w:val="28"/>
          <w:szCs w:val="28"/>
        </w:rPr>
        <w:t>В</w:t>
      </w:r>
      <w:proofErr w:type="gramEnd"/>
      <w:r w:rsidR="003E6A0A" w:rsidRPr="008D452C">
        <w:rPr>
          <w:sz w:val="28"/>
          <w:szCs w:val="28"/>
        </w:rPr>
        <w:t xml:space="preserve"> был подавлен редким рецессивным геном</w:t>
      </w:r>
      <w:r w:rsidR="003E6A0A">
        <w:rPr>
          <w:sz w:val="28"/>
          <w:szCs w:val="28"/>
        </w:rPr>
        <w:t xml:space="preserve"> (</w:t>
      </w:r>
      <w:r w:rsidR="003E6A0A">
        <w:rPr>
          <w:sz w:val="28"/>
          <w:szCs w:val="28"/>
          <w:lang w:val="en-US"/>
        </w:rPr>
        <w:t>h</w:t>
      </w:r>
      <w:r w:rsidR="003E6A0A" w:rsidRPr="003E6A0A">
        <w:rPr>
          <w:sz w:val="28"/>
          <w:szCs w:val="28"/>
        </w:rPr>
        <w:t>)</w:t>
      </w:r>
      <w:r w:rsidR="003E6A0A" w:rsidRPr="008D452C">
        <w:rPr>
          <w:sz w:val="28"/>
          <w:szCs w:val="28"/>
        </w:rPr>
        <w:t>, оказавшимся в гомозиготном состоянии</w:t>
      </w:r>
      <w:r w:rsidR="003E6A0A">
        <w:rPr>
          <w:sz w:val="28"/>
          <w:szCs w:val="28"/>
        </w:rPr>
        <w:t xml:space="preserve"> (</w:t>
      </w:r>
      <w:proofErr w:type="spellStart"/>
      <w:r w:rsidR="003E6A0A">
        <w:rPr>
          <w:sz w:val="28"/>
          <w:szCs w:val="28"/>
          <w:lang w:val="en-US"/>
        </w:rPr>
        <w:t>hh</w:t>
      </w:r>
      <w:proofErr w:type="spellEnd"/>
      <w:r w:rsidR="003E6A0A" w:rsidRPr="003E6A0A">
        <w:rPr>
          <w:sz w:val="28"/>
          <w:szCs w:val="28"/>
        </w:rPr>
        <w:t>)</w:t>
      </w:r>
      <w:r w:rsidR="003E6A0A" w:rsidRPr="008D452C">
        <w:rPr>
          <w:sz w:val="28"/>
          <w:szCs w:val="28"/>
        </w:rPr>
        <w:t xml:space="preserve">. </w:t>
      </w:r>
      <w:r w:rsidR="003E6A0A">
        <w:rPr>
          <w:sz w:val="28"/>
          <w:szCs w:val="28"/>
        </w:rPr>
        <w:t xml:space="preserve"> Их дочь</w:t>
      </w:r>
      <w:r w:rsidR="00FD0012" w:rsidRPr="00695F54">
        <w:rPr>
          <w:sz w:val="28"/>
          <w:szCs w:val="28"/>
        </w:rPr>
        <w:t xml:space="preserve"> вышла замуж за мужчину со 2 группой крови, и у них родились две девочки: первая с 4 группой крови, а вторая с 1 группой крови. Появление в 3-ем поколении девочки с 4 группой крови вызвало недоумение. Однако в литературе было описано еще несколько подобных случаев. По сообщению В. </w:t>
      </w:r>
      <w:proofErr w:type="spellStart"/>
      <w:r w:rsidR="00FD0012" w:rsidRPr="00695F54">
        <w:rPr>
          <w:sz w:val="28"/>
          <w:szCs w:val="28"/>
        </w:rPr>
        <w:t>Маккьюсика</w:t>
      </w:r>
      <w:proofErr w:type="spellEnd"/>
      <w:r w:rsidR="00FD0012" w:rsidRPr="00695F54">
        <w:rPr>
          <w:sz w:val="28"/>
          <w:szCs w:val="28"/>
        </w:rPr>
        <w:t>, некоторые генетики склонны объяснить это явление редким рецессивным эпистатическим геном, способным подавлять действие генов, определяющих группы крови. Принимая эту гипотезу:</w:t>
      </w:r>
    </w:p>
    <w:p w14:paraId="30E0B51D" w14:textId="77777777" w:rsidR="00FD0012" w:rsidRPr="00695F54" w:rsidRDefault="00FD0012" w:rsidP="00FD0012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95F54">
        <w:rPr>
          <w:sz w:val="28"/>
          <w:szCs w:val="28"/>
        </w:rPr>
        <w:t>а) установите вероятные генотипы всех трех поколений, описанных в «Бомбейском феномене»;</w:t>
      </w:r>
    </w:p>
    <w:p w14:paraId="0C2A2AB1" w14:textId="3C041F1B" w:rsidR="00CB772D" w:rsidRDefault="00FD0012" w:rsidP="00F14CD1">
      <w:pPr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</w:rPr>
      </w:pPr>
      <w:r w:rsidRPr="00695F54">
        <w:rPr>
          <w:sz w:val="28"/>
          <w:szCs w:val="28"/>
        </w:rPr>
        <w:lastRenderedPageBreak/>
        <w:t>б) определите вероятность рождения детей с 1 группой крови в семье первой дочери из 3-его поколения, если она выйдет замуж за такого же по генотипу мужчину, как и она сама</w:t>
      </w:r>
      <w:r>
        <w:rPr>
          <w:sz w:val="28"/>
          <w:szCs w:val="28"/>
        </w:rPr>
        <w:t>.</w:t>
      </w:r>
    </w:p>
    <w:p w14:paraId="052A3072" w14:textId="77777777" w:rsidR="00F14CD1" w:rsidRPr="00F14CD1" w:rsidRDefault="00F14CD1" w:rsidP="00F14CD1">
      <w:pPr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</w:rPr>
      </w:pPr>
    </w:p>
    <w:p w14:paraId="48B49181" w14:textId="77777777" w:rsidR="00CB772D" w:rsidRPr="00E022DE" w:rsidRDefault="00CB772D" w:rsidP="00CB772D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Эталоны ответов</w:t>
      </w:r>
    </w:p>
    <w:p w14:paraId="53289B69" w14:textId="0F164F10" w:rsidR="00CB772D" w:rsidRPr="00E022DE" w:rsidRDefault="00EB388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B388F">
        <w:rPr>
          <w:sz w:val="28"/>
          <w:szCs w:val="28"/>
        </w:rPr>
        <w:t>1</w:t>
      </w:r>
      <w:r w:rsidR="00CB772D" w:rsidRPr="00E022DE">
        <w:rPr>
          <w:sz w:val="28"/>
          <w:szCs w:val="28"/>
        </w:rPr>
        <w:t xml:space="preserve">. Генотип мужа: </w:t>
      </w:r>
      <w:proofErr w:type="spellStart"/>
      <w:r w:rsidR="00CB772D" w:rsidRPr="00E022DE">
        <w:rPr>
          <w:sz w:val="28"/>
          <w:szCs w:val="28"/>
        </w:rPr>
        <w:t>АаХ</w:t>
      </w:r>
      <w:r w:rsidR="00CB772D" w:rsidRPr="00E022DE">
        <w:rPr>
          <w:sz w:val="28"/>
          <w:szCs w:val="28"/>
          <w:vertAlign w:val="superscript"/>
        </w:rPr>
        <w:t>В</w:t>
      </w:r>
      <w:r w:rsidR="00CB772D" w:rsidRPr="00E022DE">
        <w:rPr>
          <w:sz w:val="28"/>
          <w:szCs w:val="28"/>
        </w:rPr>
        <w:t>Х</w:t>
      </w:r>
      <w:r w:rsidR="00CB772D" w:rsidRPr="00E022DE">
        <w:rPr>
          <w:sz w:val="28"/>
          <w:szCs w:val="28"/>
          <w:vertAlign w:val="superscript"/>
        </w:rPr>
        <w:t>в</w:t>
      </w:r>
      <w:proofErr w:type="spellEnd"/>
      <w:r w:rsidR="00CB772D" w:rsidRPr="00E022DE">
        <w:rPr>
          <w:sz w:val="28"/>
          <w:szCs w:val="28"/>
        </w:rPr>
        <w:t xml:space="preserve">. Генотип жены: </w:t>
      </w:r>
      <w:proofErr w:type="spellStart"/>
      <w:r w:rsidR="00CB772D" w:rsidRPr="00E022DE">
        <w:rPr>
          <w:sz w:val="28"/>
          <w:szCs w:val="28"/>
        </w:rPr>
        <w:t>АаХ</w:t>
      </w:r>
      <w:r w:rsidR="00CB772D" w:rsidRPr="00E022DE">
        <w:rPr>
          <w:sz w:val="28"/>
          <w:szCs w:val="28"/>
          <w:vertAlign w:val="superscript"/>
        </w:rPr>
        <w:t>в</w:t>
      </w:r>
      <w:r w:rsidR="00CB772D" w:rsidRPr="00E022DE">
        <w:rPr>
          <w:sz w:val="28"/>
          <w:szCs w:val="28"/>
        </w:rPr>
        <w:t>У</w:t>
      </w:r>
      <w:proofErr w:type="spellEnd"/>
      <w:r w:rsidR="00CB772D" w:rsidRPr="00E022DE">
        <w:rPr>
          <w:sz w:val="28"/>
          <w:szCs w:val="28"/>
        </w:rPr>
        <w:t xml:space="preserve">. Генотип дочери: </w:t>
      </w:r>
      <w:proofErr w:type="spellStart"/>
      <w:r w:rsidR="00CB772D" w:rsidRPr="00E022DE">
        <w:rPr>
          <w:sz w:val="28"/>
          <w:szCs w:val="28"/>
        </w:rPr>
        <w:t>ААХ</w:t>
      </w:r>
      <w:r w:rsidR="00CB772D" w:rsidRPr="00E022DE">
        <w:rPr>
          <w:sz w:val="28"/>
          <w:szCs w:val="28"/>
          <w:vertAlign w:val="superscript"/>
        </w:rPr>
        <w:t>в</w:t>
      </w:r>
      <w:r w:rsidR="00CB772D" w:rsidRPr="00E022DE">
        <w:rPr>
          <w:sz w:val="28"/>
          <w:szCs w:val="28"/>
        </w:rPr>
        <w:t>Х</w:t>
      </w:r>
      <w:r w:rsidR="00CB772D" w:rsidRPr="00E022DE">
        <w:rPr>
          <w:sz w:val="28"/>
          <w:szCs w:val="28"/>
          <w:vertAlign w:val="superscript"/>
        </w:rPr>
        <w:t>в</w:t>
      </w:r>
      <w:proofErr w:type="spellEnd"/>
      <w:r w:rsidR="00CB772D" w:rsidRPr="00E022DE">
        <w:rPr>
          <w:sz w:val="28"/>
          <w:szCs w:val="28"/>
        </w:rPr>
        <w:t xml:space="preserve">. Генотип сына: </w:t>
      </w:r>
      <w:proofErr w:type="spellStart"/>
      <w:r w:rsidR="00CB772D" w:rsidRPr="00E022DE">
        <w:rPr>
          <w:sz w:val="28"/>
          <w:szCs w:val="28"/>
        </w:rPr>
        <w:t>ааХ</w:t>
      </w:r>
      <w:r w:rsidR="00CB772D" w:rsidRPr="00E022DE">
        <w:rPr>
          <w:sz w:val="28"/>
          <w:szCs w:val="28"/>
          <w:vertAlign w:val="superscript"/>
        </w:rPr>
        <w:t>В</w:t>
      </w:r>
      <w:r w:rsidR="00CB772D" w:rsidRPr="00E022DE">
        <w:rPr>
          <w:sz w:val="28"/>
          <w:szCs w:val="28"/>
        </w:rPr>
        <w:t>У</w:t>
      </w:r>
      <w:proofErr w:type="spellEnd"/>
      <w:r w:rsidR="00CB772D" w:rsidRPr="00E022DE">
        <w:rPr>
          <w:sz w:val="28"/>
          <w:szCs w:val="28"/>
        </w:rPr>
        <w:t>. Вероятность рождения детей с обеими аномалиями – 12,5%.</w:t>
      </w:r>
    </w:p>
    <w:p w14:paraId="57DEF94A" w14:textId="5CEA856E" w:rsidR="00CB772D" w:rsidRPr="00E022DE" w:rsidRDefault="00EB388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B772D" w:rsidRPr="00E022DE">
        <w:rPr>
          <w:sz w:val="28"/>
          <w:szCs w:val="28"/>
        </w:rPr>
        <w:t xml:space="preserve">. Генотип жены: АаВв. Генотип мужа: </w:t>
      </w:r>
      <w:proofErr w:type="spellStart"/>
      <w:r w:rsidR="00CB772D" w:rsidRPr="00E022DE">
        <w:rPr>
          <w:sz w:val="28"/>
          <w:szCs w:val="28"/>
        </w:rPr>
        <w:t>ааВВ</w:t>
      </w:r>
      <w:proofErr w:type="spellEnd"/>
      <w:r w:rsidR="00CB772D" w:rsidRPr="00E022DE">
        <w:rPr>
          <w:sz w:val="28"/>
          <w:szCs w:val="28"/>
        </w:rPr>
        <w:t xml:space="preserve">. Генотипы их детей: АаВВ (укороченные пальцы, нормальные глаза), АаВв (укороченные пальцы, уменьшенные глаза), </w:t>
      </w:r>
      <w:proofErr w:type="spellStart"/>
      <w:r w:rsidR="00CB772D" w:rsidRPr="00E022DE">
        <w:rPr>
          <w:sz w:val="28"/>
          <w:szCs w:val="28"/>
        </w:rPr>
        <w:t>ааВВ</w:t>
      </w:r>
      <w:proofErr w:type="spellEnd"/>
      <w:r w:rsidR="00CB772D" w:rsidRPr="00E022DE">
        <w:rPr>
          <w:sz w:val="28"/>
          <w:szCs w:val="28"/>
        </w:rPr>
        <w:t xml:space="preserve"> (здоровый ребенок), ааВв (уменьшенные глаза). Расщепление по генотипу и фенотипу – 1:1:1:1.</w:t>
      </w:r>
    </w:p>
    <w:p w14:paraId="63727B1A" w14:textId="7BBC3715" w:rsidR="00CB772D" w:rsidRDefault="00EB388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B772D" w:rsidRPr="00E022DE">
        <w:rPr>
          <w:sz w:val="28"/>
          <w:szCs w:val="28"/>
        </w:rPr>
        <w:t xml:space="preserve">. </w:t>
      </w:r>
      <w:r w:rsidR="00CB772D">
        <w:rPr>
          <w:sz w:val="28"/>
          <w:szCs w:val="28"/>
        </w:rPr>
        <w:t xml:space="preserve">Генотипы здоровых родителей – </w:t>
      </w:r>
      <w:proofErr w:type="spellStart"/>
      <w:r w:rsidR="00CB772D">
        <w:rPr>
          <w:sz w:val="28"/>
          <w:szCs w:val="28"/>
        </w:rPr>
        <w:t>ААХ</w:t>
      </w:r>
      <w:r w:rsidR="00CB772D" w:rsidRPr="00B85D8D">
        <w:rPr>
          <w:sz w:val="28"/>
          <w:szCs w:val="28"/>
          <w:vertAlign w:val="superscript"/>
        </w:rPr>
        <w:t>В</w:t>
      </w:r>
      <w:r w:rsidR="00CB772D">
        <w:rPr>
          <w:sz w:val="28"/>
          <w:szCs w:val="28"/>
        </w:rPr>
        <w:t>Х</w:t>
      </w:r>
      <w:r w:rsidR="00CB772D" w:rsidRPr="00B85D8D">
        <w:rPr>
          <w:sz w:val="28"/>
          <w:szCs w:val="28"/>
          <w:vertAlign w:val="superscript"/>
        </w:rPr>
        <w:t>в</w:t>
      </w:r>
      <w:proofErr w:type="spellEnd"/>
      <w:r w:rsidR="00CB772D">
        <w:rPr>
          <w:sz w:val="28"/>
          <w:szCs w:val="28"/>
        </w:rPr>
        <w:t>, ААХ</w:t>
      </w:r>
      <w:r w:rsidR="00CB772D" w:rsidRPr="00B85D8D">
        <w:rPr>
          <w:sz w:val="28"/>
          <w:szCs w:val="28"/>
          <w:vertAlign w:val="superscript"/>
        </w:rPr>
        <w:t>В</w:t>
      </w:r>
      <w:r w:rsidR="00CB772D">
        <w:rPr>
          <w:sz w:val="28"/>
          <w:szCs w:val="28"/>
        </w:rPr>
        <w:t xml:space="preserve">У. Мать является гетерозиготной по гену предшественника </w:t>
      </w:r>
      <w:proofErr w:type="spellStart"/>
      <w:r w:rsidR="00CB772D">
        <w:rPr>
          <w:sz w:val="28"/>
          <w:szCs w:val="28"/>
          <w:lang w:val="en-US"/>
        </w:rPr>
        <w:t>Kell</w:t>
      </w:r>
      <w:proofErr w:type="spellEnd"/>
      <w:r w:rsidR="00CB772D" w:rsidRPr="00B85D8D">
        <w:rPr>
          <w:sz w:val="28"/>
          <w:szCs w:val="28"/>
        </w:rPr>
        <w:t>-</w:t>
      </w:r>
      <w:r w:rsidR="00CB772D">
        <w:rPr>
          <w:sz w:val="28"/>
          <w:szCs w:val="28"/>
        </w:rPr>
        <w:t xml:space="preserve">антигена. Генотип их сына – </w:t>
      </w:r>
      <w:proofErr w:type="spellStart"/>
      <w:r w:rsidR="00CB772D">
        <w:rPr>
          <w:sz w:val="28"/>
          <w:szCs w:val="28"/>
        </w:rPr>
        <w:t>ААХ</w:t>
      </w:r>
      <w:r w:rsidR="00CB772D" w:rsidRPr="00B85D8D">
        <w:rPr>
          <w:sz w:val="28"/>
          <w:szCs w:val="28"/>
          <w:vertAlign w:val="superscript"/>
        </w:rPr>
        <w:t>в</w:t>
      </w:r>
      <w:r w:rsidR="00CB772D">
        <w:rPr>
          <w:sz w:val="28"/>
          <w:szCs w:val="28"/>
        </w:rPr>
        <w:t>У</w:t>
      </w:r>
      <w:proofErr w:type="spellEnd"/>
      <w:r w:rsidR="00CB772D">
        <w:rPr>
          <w:sz w:val="28"/>
          <w:szCs w:val="28"/>
        </w:rPr>
        <w:t xml:space="preserve">. </w:t>
      </w:r>
    </w:p>
    <w:p w14:paraId="46B9C513" w14:textId="1887C18C" w:rsidR="00FD0012" w:rsidRPr="00F71875" w:rsidRDefault="00EB388F" w:rsidP="00FD001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CB772D">
        <w:rPr>
          <w:sz w:val="28"/>
          <w:szCs w:val="28"/>
        </w:rPr>
        <w:t>.</w:t>
      </w:r>
      <w:r w:rsidR="00FD0012" w:rsidRPr="00FD0012">
        <w:rPr>
          <w:sz w:val="28"/>
          <w:szCs w:val="28"/>
        </w:rPr>
        <w:t xml:space="preserve"> </w:t>
      </w:r>
      <w:r w:rsidR="00FD0012">
        <w:rPr>
          <w:sz w:val="28"/>
          <w:szCs w:val="28"/>
        </w:rPr>
        <w:t xml:space="preserve">Предполагаемый генотип отца – 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, матери - </w:t>
      </w:r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</w:rPr>
        <w:t>В</w:t>
      </w:r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</w:rPr>
        <w:t>В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. Генотип их дочери – </w:t>
      </w:r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</w:rPr>
        <w:t>В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 w:rsidRPr="00F71875">
        <w:rPr>
          <w:sz w:val="28"/>
          <w:szCs w:val="28"/>
        </w:rPr>
        <w:t xml:space="preserve">. </w:t>
      </w:r>
      <w:r w:rsidR="00FD0012">
        <w:rPr>
          <w:sz w:val="28"/>
          <w:szCs w:val="28"/>
        </w:rPr>
        <w:t xml:space="preserve">Дочь унаследовала от отца и матери редкий ген </w:t>
      </w:r>
      <w:r w:rsidR="00FD0012">
        <w:rPr>
          <w:sz w:val="28"/>
          <w:szCs w:val="28"/>
          <w:lang w:val="en-US"/>
        </w:rPr>
        <w:t>h</w:t>
      </w:r>
      <w:r w:rsidR="00FD0012">
        <w:rPr>
          <w:sz w:val="28"/>
          <w:szCs w:val="28"/>
        </w:rPr>
        <w:t xml:space="preserve">, который подавил проявление гена В. </w:t>
      </w:r>
      <w:r w:rsidR="00FD0012" w:rsidRPr="00F71875">
        <w:rPr>
          <w:sz w:val="28"/>
          <w:szCs w:val="28"/>
        </w:rPr>
        <w:t xml:space="preserve">Генотип ее мужа – </w:t>
      </w:r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</w:rPr>
        <w:t>А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. Генотип их дочери с 4 группой крови – </w:t>
      </w:r>
      <w:proofErr w:type="spellStart"/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  <w:lang w:val="en-US"/>
        </w:rPr>
        <w:t>A</w:t>
      </w:r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  <w:lang w:val="en-US"/>
        </w:rPr>
        <w:t>B</w:t>
      </w:r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, возможные генотипы дочери с 1 группой – </w:t>
      </w:r>
      <w:proofErr w:type="spellStart"/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  <w:lang w:val="en-US"/>
        </w:rPr>
        <w:t>A</w:t>
      </w:r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  <w:lang w:val="en-US"/>
        </w:rPr>
        <w:t>B</w:t>
      </w:r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, </w:t>
      </w:r>
      <w:proofErr w:type="spellStart"/>
      <w:r w:rsidR="00FD0012">
        <w:rPr>
          <w:sz w:val="28"/>
          <w:szCs w:val="28"/>
          <w:lang w:val="en-US"/>
        </w:rPr>
        <w:t>I</w:t>
      </w:r>
      <w:r w:rsidR="00FD0012">
        <w:rPr>
          <w:sz w:val="28"/>
          <w:szCs w:val="28"/>
          <w:vertAlign w:val="superscript"/>
          <w:lang w:val="en-US"/>
        </w:rPr>
        <w:t>B</w:t>
      </w:r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, </w:t>
      </w:r>
      <w:proofErr w:type="spellStart"/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  <w:lang w:val="en-US"/>
        </w:rPr>
        <w:t>A</w:t>
      </w:r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, </w:t>
      </w:r>
      <w:proofErr w:type="spellStart"/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  <w:lang w:val="en-US"/>
        </w:rPr>
        <w:t>A</w:t>
      </w:r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, 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 xml:space="preserve">, 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i</w:t>
      </w:r>
      <w:proofErr w:type="spellEnd"/>
      <w:r w:rsidR="00FD0012" w:rsidRPr="00F71875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>. Также у них может родится ребенок с 2 и 3 группой крови –</w:t>
      </w:r>
      <w:proofErr w:type="spellStart"/>
      <w:r w:rsidR="00FD0012">
        <w:rPr>
          <w:sz w:val="28"/>
          <w:szCs w:val="28"/>
          <w:lang w:val="en-US"/>
        </w:rPr>
        <w:t>I</w:t>
      </w:r>
      <w:r w:rsidR="00FD0012" w:rsidRPr="00F71875">
        <w:rPr>
          <w:sz w:val="28"/>
          <w:szCs w:val="28"/>
          <w:vertAlign w:val="superscript"/>
          <w:lang w:val="en-US"/>
        </w:rPr>
        <w:t>A</w:t>
      </w:r>
      <w:r w:rsidR="00FD0012">
        <w:rPr>
          <w:sz w:val="28"/>
          <w:szCs w:val="28"/>
          <w:lang w:val="en-US"/>
        </w:rPr>
        <w:t>i</w:t>
      </w:r>
      <w:proofErr w:type="spellEnd"/>
      <w:r w:rsidR="00FD0012" w:rsidRPr="003324F9">
        <w:rPr>
          <w:sz w:val="28"/>
          <w:szCs w:val="28"/>
          <w:vertAlign w:val="superscript"/>
        </w:rPr>
        <w:t>0</w:t>
      </w:r>
      <w:proofErr w:type="spellStart"/>
      <w:r w:rsidR="00FD0012">
        <w:rPr>
          <w:sz w:val="28"/>
          <w:szCs w:val="28"/>
          <w:lang w:val="en-US"/>
        </w:rPr>
        <w:t>Hh</w:t>
      </w:r>
      <w:proofErr w:type="spellEnd"/>
      <w:r w:rsidR="00FD0012">
        <w:rPr>
          <w:sz w:val="28"/>
          <w:szCs w:val="28"/>
        </w:rPr>
        <w:t>,</w:t>
      </w:r>
      <w:r w:rsidR="00FD0012" w:rsidRPr="003324F9">
        <w:rPr>
          <w:sz w:val="28"/>
          <w:szCs w:val="28"/>
        </w:rPr>
        <w:t xml:space="preserve"> </w:t>
      </w:r>
      <w:proofErr w:type="spellStart"/>
      <w:r w:rsidR="00FD0012">
        <w:rPr>
          <w:sz w:val="28"/>
          <w:szCs w:val="28"/>
        </w:rPr>
        <w:t>I</w:t>
      </w:r>
      <w:r w:rsidR="00FD0012" w:rsidRPr="003324F9">
        <w:rPr>
          <w:sz w:val="28"/>
          <w:szCs w:val="28"/>
          <w:vertAlign w:val="superscript"/>
        </w:rPr>
        <w:t>в</w:t>
      </w:r>
      <w:r w:rsidR="00FD0012">
        <w:rPr>
          <w:sz w:val="28"/>
          <w:szCs w:val="28"/>
          <w:lang w:val="en-US"/>
        </w:rPr>
        <w:t>i</w:t>
      </w:r>
      <w:proofErr w:type="spellEnd"/>
      <w:r w:rsidR="00FD0012" w:rsidRPr="003324F9">
        <w:rPr>
          <w:sz w:val="28"/>
          <w:szCs w:val="28"/>
        </w:rPr>
        <w:t>0</w:t>
      </w:r>
      <w:r w:rsidR="00FD0012">
        <w:rPr>
          <w:sz w:val="28"/>
          <w:szCs w:val="28"/>
        </w:rPr>
        <w:t>Hh.</w:t>
      </w:r>
    </w:p>
    <w:p w14:paraId="39E97B79" w14:textId="78273178" w:rsidR="00CB772D" w:rsidRDefault="00CB772D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2C60AA32" w14:textId="77777777" w:rsidR="00CB772D" w:rsidRPr="00E022DE" w:rsidRDefault="00CB772D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136E186F" w14:textId="77777777" w:rsidR="00CB772D" w:rsidRPr="00E022DE" w:rsidRDefault="00CB772D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1AC0CC1" w14:textId="77777777" w:rsidR="00CB772D" w:rsidRPr="00E022DE" w:rsidRDefault="00CB772D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07204F5" w14:textId="77777777" w:rsidR="00CB772D" w:rsidRPr="00E022DE" w:rsidRDefault="00CB772D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134F15C" w14:textId="48B410E4" w:rsidR="00CB772D" w:rsidRDefault="00CB772D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3EF8D365" w14:textId="7CA6D972" w:rsidR="00EB388F" w:rsidRDefault="00EB388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27F0D27E" w14:textId="3B85A863" w:rsidR="00EB388F" w:rsidRDefault="00EB388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4B90CF3" w14:textId="224A43F7" w:rsidR="003E6A0A" w:rsidRPr="00D63071" w:rsidRDefault="003E6A0A" w:rsidP="00D63071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03E4649" w14:textId="5B193480" w:rsidR="00CB772D" w:rsidRPr="00FD0012" w:rsidRDefault="00FD0012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FD0012">
        <w:rPr>
          <w:sz w:val="28"/>
          <w:szCs w:val="28"/>
        </w:rPr>
        <w:lastRenderedPageBreak/>
        <w:t>Приложение Д</w:t>
      </w:r>
    </w:p>
    <w:p w14:paraId="1724B600" w14:textId="77777777" w:rsidR="00CB772D" w:rsidRDefault="00CB772D" w:rsidP="00337AE0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062F6174" w14:textId="354FDA1A" w:rsidR="00337AE0" w:rsidRDefault="00CB772D" w:rsidP="00337AE0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 сообщений</w:t>
      </w:r>
    </w:p>
    <w:p w14:paraId="243FA99C" w14:textId="77777777" w:rsidR="00CB36F8" w:rsidRPr="00337AE0" w:rsidRDefault="00CB36F8" w:rsidP="00337AE0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27FD1AD5" w14:textId="77777777" w:rsidR="00E022DE" w:rsidRPr="003B14F4" w:rsidRDefault="00E022DE" w:rsidP="00E022DE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B14F4">
        <w:rPr>
          <w:b/>
          <w:sz w:val="28"/>
          <w:szCs w:val="28"/>
        </w:rPr>
        <w:t>Сообщение № 1</w:t>
      </w:r>
    </w:p>
    <w:p w14:paraId="33FB156D" w14:textId="77777777" w:rsidR="00E022DE" w:rsidRPr="00E022DE" w:rsidRDefault="00E022DE" w:rsidP="00E022DE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Семейная гиперхолестеринемия</w:t>
      </w:r>
    </w:p>
    <w:p w14:paraId="4271CB57" w14:textId="77777777" w:rsidR="00E022DE" w:rsidRPr="00E022DE" w:rsidRDefault="00E022DE" w:rsidP="00E022DE">
      <w:pPr>
        <w:spacing w:line="360" w:lineRule="auto"/>
        <w:jc w:val="both"/>
        <w:rPr>
          <w:sz w:val="28"/>
          <w:szCs w:val="28"/>
        </w:rPr>
      </w:pPr>
    </w:p>
    <w:p w14:paraId="2292B328" w14:textId="52B6167D" w:rsidR="00E022DE" w:rsidRDefault="00E022DE" w:rsidP="00E022DE">
      <w:pPr>
        <w:spacing w:line="360" w:lineRule="auto"/>
        <w:jc w:val="both"/>
        <w:rPr>
          <w:sz w:val="28"/>
          <w:szCs w:val="28"/>
        </w:rPr>
      </w:pPr>
      <w:r w:rsidRPr="00E022DE">
        <w:rPr>
          <w:sz w:val="28"/>
          <w:szCs w:val="28"/>
        </w:rPr>
        <w:t xml:space="preserve">     Гиперхолестеринемия семейная - наследственная болезнь, обусловленная нарушением холестеринового обмена и характеризующаяся стойким увеличением концентрации </w:t>
      </w:r>
      <w:proofErr w:type="spellStart"/>
      <w:r w:rsidRPr="00E022DE">
        <w:rPr>
          <w:sz w:val="28"/>
          <w:szCs w:val="28"/>
        </w:rPr>
        <w:t>холестерола</w:t>
      </w:r>
      <w:proofErr w:type="spellEnd"/>
      <w:r w:rsidRPr="00E022DE">
        <w:rPr>
          <w:sz w:val="28"/>
          <w:szCs w:val="28"/>
        </w:rPr>
        <w:t xml:space="preserve"> низкой плотности в крови; проявляется </w:t>
      </w:r>
      <w:proofErr w:type="spellStart"/>
      <w:r w:rsidRPr="00E022DE">
        <w:rPr>
          <w:sz w:val="28"/>
          <w:szCs w:val="28"/>
        </w:rPr>
        <w:t>ксантомами</w:t>
      </w:r>
      <w:proofErr w:type="spellEnd"/>
      <w:r w:rsidRPr="00E022DE">
        <w:rPr>
          <w:sz w:val="28"/>
          <w:szCs w:val="28"/>
        </w:rPr>
        <w:t xml:space="preserve"> кожи и сухожилий, ранним атеросклерозом; наследуется по неполно-доминантному типу. Частота встречаемости - 1:500. У </w:t>
      </w:r>
      <w:proofErr w:type="spellStart"/>
      <w:r w:rsidRPr="00E022DE">
        <w:rPr>
          <w:sz w:val="28"/>
          <w:szCs w:val="28"/>
        </w:rPr>
        <w:t>гетерозигот</w:t>
      </w:r>
      <w:proofErr w:type="spellEnd"/>
      <w:r w:rsidRPr="00E022DE">
        <w:rPr>
          <w:sz w:val="28"/>
          <w:szCs w:val="28"/>
        </w:rPr>
        <w:t xml:space="preserve"> это заболевание выражается в высоком</w:t>
      </w:r>
      <w:r w:rsidR="00140875">
        <w:rPr>
          <w:sz w:val="28"/>
          <w:szCs w:val="28"/>
        </w:rPr>
        <w:t xml:space="preserve"> содержании холестерина в крови. У</w:t>
      </w:r>
      <w:r w:rsidRPr="00E022DE">
        <w:rPr>
          <w:sz w:val="28"/>
          <w:szCs w:val="28"/>
        </w:rPr>
        <w:t xml:space="preserve"> </w:t>
      </w:r>
      <w:proofErr w:type="spellStart"/>
      <w:r w:rsidRPr="00E022DE">
        <w:rPr>
          <w:sz w:val="28"/>
          <w:szCs w:val="28"/>
        </w:rPr>
        <w:t>гомозигот</w:t>
      </w:r>
      <w:proofErr w:type="spellEnd"/>
      <w:r w:rsidRPr="00E022DE">
        <w:rPr>
          <w:sz w:val="28"/>
          <w:szCs w:val="28"/>
        </w:rPr>
        <w:t>,</w:t>
      </w:r>
      <w:r w:rsidRPr="00E022DE">
        <w:rPr>
          <w:bCs/>
          <w:sz w:val="28"/>
          <w:szCs w:val="28"/>
        </w:rPr>
        <w:t xml:space="preserve"> кроме</w:t>
      </w:r>
      <w:r w:rsidRPr="00E022DE">
        <w:rPr>
          <w:sz w:val="28"/>
          <w:szCs w:val="28"/>
        </w:rPr>
        <w:t xml:space="preserve"> того, развиваются </w:t>
      </w:r>
      <w:proofErr w:type="spellStart"/>
      <w:r w:rsidRPr="00E022DE">
        <w:rPr>
          <w:sz w:val="28"/>
          <w:szCs w:val="28"/>
        </w:rPr>
        <w:t>ксантомы</w:t>
      </w:r>
      <w:proofErr w:type="spellEnd"/>
      <w:r w:rsidRPr="00E022DE">
        <w:rPr>
          <w:sz w:val="28"/>
          <w:szCs w:val="28"/>
        </w:rPr>
        <w:t xml:space="preserve">, атеросклероз уже в раннем детстве (до 10 лет). </w:t>
      </w:r>
      <w:proofErr w:type="spellStart"/>
      <w:r w:rsidR="00140875" w:rsidRPr="00E022DE">
        <w:rPr>
          <w:sz w:val="28"/>
          <w:szCs w:val="28"/>
        </w:rPr>
        <w:t>Ксантома</w:t>
      </w:r>
      <w:proofErr w:type="spellEnd"/>
      <w:r w:rsidR="00140875" w:rsidRPr="00E022DE">
        <w:rPr>
          <w:sz w:val="28"/>
          <w:szCs w:val="28"/>
        </w:rPr>
        <w:t xml:space="preserve"> - патологическое образование, возникающее в коже и (или) некоторых других тканях при нарушениях жирового обмена, представляющее собой скопление фагоцитов, содержащих холестерин и (или) триглицериды. </w:t>
      </w:r>
      <w:r w:rsidRPr="00E022DE">
        <w:rPr>
          <w:sz w:val="28"/>
          <w:szCs w:val="28"/>
        </w:rPr>
        <w:t xml:space="preserve">У новорожденных с гомозиготной формой семейной </w:t>
      </w:r>
      <w:proofErr w:type="spellStart"/>
      <w:r w:rsidRPr="00E022DE">
        <w:rPr>
          <w:sz w:val="28"/>
          <w:szCs w:val="28"/>
        </w:rPr>
        <w:t>гиперхолестеринемией</w:t>
      </w:r>
      <w:proofErr w:type="spellEnd"/>
      <w:r w:rsidRPr="00E022DE">
        <w:rPr>
          <w:sz w:val="28"/>
          <w:szCs w:val="28"/>
        </w:rPr>
        <w:t xml:space="preserve"> регистрируется значительное превышение концентрации сывороточного холестерина уже с первых часов жизни. На момент полового созревания у представителей обоих полов возникает ишемическая болезнь сердца, которая проявляется недостаточностью кровоснабжения миокарда. На фоне этого снижается потребление кислорода сердечной мышцей, страдает её насосная функция. Это приводит к развитию хронической сердечной недостаточности. Её симптомами являются: одышка при физической нагрузке и даже в состоянии покоя, отёки лица, нижних, верхних конечностей, цианоз носогубной области и дистальных отделов рук и ног. Больные гомозиготной семейной </w:t>
      </w:r>
      <w:proofErr w:type="spellStart"/>
      <w:r w:rsidRPr="00E022DE">
        <w:rPr>
          <w:sz w:val="28"/>
          <w:szCs w:val="28"/>
        </w:rPr>
        <w:t>гиперхолестеринемией</w:t>
      </w:r>
      <w:proofErr w:type="spellEnd"/>
      <w:r w:rsidRPr="00E022DE">
        <w:rPr>
          <w:sz w:val="28"/>
          <w:szCs w:val="28"/>
        </w:rPr>
        <w:t xml:space="preserve"> уже в детском и юношеском возрасте предъявляют жалобы на жгущие боли в области сердца, дискомфорт при ходьбе, </w:t>
      </w:r>
      <w:r w:rsidRPr="00E022DE">
        <w:rPr>
          <w:sz w:val="28"/>
          <w:szCs w:val="28"/>
        </w:rPr>
        <w:lastRenderedPageBreak/>
        <w:t xml:space="preserve">головокружения, боли в области шеи, головы. Все эти симптомы связаны со стенозом сосудистого русла всех анатомических областей тела, обусловленным отложением на его стенках избытка холестерина. Современная медицина пока не имеет возможности излечивать семейную </w:t>
      </w:r>
      <w:proofErr w:type="spellStart"/>
      <w:r w:rsidRPr="00E022DE">
        <w:rPr>
          <w:sz w:val="28"/>
          <w:szCs w:val="28"/>
        </w:rPr>
        <w:t>гиперхолестеринемию</w:t>
      </w:r>
      <w:proofErr w:type="spellEnd"/>
      <w:r w:rsidRPr="00E022DE">
        <w:rPr>
          <w:sz w:val="28"/>
          <w:szCs w:val="28"/>
        </w:rPr>
        <w:t>. Однако специалисты считают, что болезнь можно взять под контроль, чтобы не допустить возникновения осложнений.</w:t>
      </w:r>
    </w:p>
    <w:p w14:paraId="2E89AA54" w14:textId="77777777" w:rsidR="009E7F0E" w:rsidRDefault="009E7F0E" w:rsidP="00E022DE">
      <w:pPr>
        <w:spacing w:line="360" w:lineRule="auto"/>
        <w:jc w:val="both"/>
        <w:rPr>
          <w:sz w:val="28"/>
          <w:szCs w:val="28"/>
        </w:rPr>
      </w:pPr>
    </w:p>
    <w:p w14:paraId="1FF39E64" w14:textId="0F06859E" w:rsidR="009E7F0E" w:rsidRPr="00E022DE" w:rsidRDefault="009E7F0E" w:rsidP="009E7F0E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490CEDDD" wp14:editId="5AE9B674">
            <wp:extent cx="5724525" cy="3260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48" cy="326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ED016" w14:textId="649562D7" w:rsidR="009E7F0E" w:rsidRDefault="009E7F0E" w:rsidP="009E7F0E">
      <w:pPr>
        <w:tabs>
          <w:tab w:val="left" w:pos="1050"/>
          <w:tab w:val="left" w:pos="3257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 – Семейная гиперхолестеринемия</w:t>
      </w:r>
    </w:p>
    <w:p w14:paraId="22FC982F" w14:textId="5C32398C" w:rsidR="003B14F4" w:rsidRDefault="003B14F4" w:rsidP="003B14F4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26EE46C9" w14:textId="34CD4CEB" w:rsidR="00E022DE" w:rsidRPr="00E022DE" w:rsidRDefault="00E022DE" w:rsidP="00B0626A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Сообщение № 2</w:t>
      </w:r>
    </w:p>
    <w:p w14:paraId="0A4D9777" w14:textId="77777777" w:rsidR="00A11F50" w:rsidRPr="00A11F50" w:rsidRDefault="00A11F50" w:rsidP="00A11F50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A11F50">
        <w:rPr>
          <w:b/>
          <w:sz w:val="28"/>
          <w:szCs w:val="28"/>
        </w:rPr>
        <w:t>Талассемия</w:t>
      </w:r>
    </w:p>
    <w:p w14:paraId="5DB8717E" w14:textId="77777777" w:rsidR="00A11F50" w:rsidRPr="00A11F50" w:rsidRDefault="00A11F50" w:rsidP="00A11F5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7E6D0A2" w14:textId="349D1EEB" w:rsidR="00A11F50" w:rsidRDefault="00A11F50" w:rsidP="00A11F50">
      <w:pPr>
        <w:spacing w:line="360" w:lineRule="auto"/>
        <w:jc w:val="both"/>
        <w:rPr>
          <w:sz w:val="28"/>
          <w:szCs w:val="28"/>
        </w:rPr>
      </w:pPr>
      <w:r w:rsidRPr="00A11F50">
        <w:rPr>
          <w:iCs/>
          <w:sz w:val="28"/>
          <w:szCs w:val="28"/>
        </w:rPr>
        <w:t xml:space="preserve">    Талассемия (анемия средиземноморская, анемия эритробластическая, анемия Кули) </w:t>
      </w:r>
      <w:r w:rsidRPr="00A11F50">
        <w:rPr>
          <w:sz w:val="28"/>
          <w:szCs w:val="28"/>
        </w:rPr>
        <w:t xml:space="preserve">обусловлена нарушением синтеза альфа- или бета-цепи гемоглобина. Причина болезни - точечная мутация в генах, кодирующих синтез цепей гемоглобина. Наследуется по рецессивному типу с неполным доминированием. Частота встречаемости – 1:100 000. Выделяют альфа-талассемию и бета-талассемию. Альфа-талассемия распространена в странах Южной Азии и Западной Африки. Бета-талассемия встречается в странах </w:t>
      </w:r>
      <w:r w:rsidRPr="00A11F50">
        <w:rPr>
          <w:sz w:val="28"/>
          <w:szCs w:val="28"/>
        </w:rPr>
        <w:lastRenderedPageBreak/>
        <w:t xml:space="preserve">Средиземного моря, Северной Африки, Западной Азии. </w:t>
      </w:r>
      <w:proofErr w:type="spellStart"/>
      <w:r w:rsidRPr="00A11F50">
        <w:rPr>
          <w:sz w:val="28"/>
          <w:szCs w:val="28"/>
        </w:rPr>
        <w:t>Гомозиготы</w:t>
      </w:r>
      <w:proofErr w:type="spellEnd"/>
      <w:r w:rsidRPr="00A11F50">
        <w:rPr>
          <w:sz w:val="28"/>
          <w:szCs w:val="28"/>
        </w:rPr>
        <w:t xml:space="preserve"> в 90 – 95% случаев гибнут в раннем возрасте, у </w:t>
      </w:r>
      <w:proofErr w:type="spellStart"/>
      <w:r w:rsidRPr="00A11F50">
        <w:rPr>
          <w:sz w:val="28"/>
          <w:szCs w:val="28"/>
        </w:rPr>
        <w:t>гетерозигот</w:t>
      </w:r>
      <w:proofErr w:type="spellEnd"/>
      <w:r w:rsidRPr="00A11F50">
        <w:rPr>
          <w:sz w:val="28"/>
          <w:szCs w:val="28"/>
        </w:rPr>
        <w:t xml:space="preserve"> талассемия проходит в легкой форме.  Гомозиготная форма талассемии характеризуется выраженной анемией (снижение содержания гемоглобина в единице объема крови), наличием </w:t>
      </w:r>
      <w:proofErr w:type="spellStart"/>
      <w:r w:rsidRPr="00A11F50">
        <w:rPr>
          <w:sz w:val="28"/>
          <w:szCs w:val="28"/>
        </w:rPr>
        <w:t>мишеневидных</w:t>
      </w:r>
      <w:proofErr w:type="spellEnd"/>
      <w:r w:rsidRPr="00A11F50">
        <w:rPr>
          <w:sz w:val="28"/>
          <w:szCs w:val="28"/>
        </w:rPr>
        <w:t xml:space="preserve"> эритроцитов, увеличением селезенки, желтухой, утолщением длинных трубчатых костей и костей черепа, физическим недоразвитием. </w:t>
      </w:r>
      <w:proofErr w:type="spellStart"/>
      <w:r w:rsidRPr="00A11F50">
        <w:rPr>
          <w:sz w:val="28"/>
          <w:szCs w:val="28"/>
        </w:rPr>
        <w:t>Мишеневидный</w:t>
      </w:r>
      <w:proofErr w:type="spellEnd"/>
      <w:r w:rsidRPr="00A11F50">
        <w:rPr>
          <w:sz w:val="28"/>
          <w:szCs w:val="28"/>
        </w:rPr>
        <w:t xml:space="preserve"> эритроцит - плоский бледный эритроцит с небольшим количеством гемоглобина, расположенного лишь в центре клетки. Измененный гемоглобин с трудом отдает кислород тканям. В результате возникает недостаток кислорода, что приводит к сердечной недостаточности. Особенностью анемии Кули является изменение костей: выступающие скулы, узкие глазные щели, квадратный череп, плоская переносица. Из-за разрушения деформированных эритроцитов и выхода гемоглобина наблюдается повышенное содержание железа в крови, и этот элемент откладывается в органах (сердце и печень), нарушая их работу. Лечение симптоматическое: переливание крови и назначение препаратов, выводящих железо из организма.</w:t>
      </w:r>
    </w:p>
    <w:p w14:paraId="0AB7FEB5" w14:textId="77777777" w:rsidR="00B0626A" w:rsidRDefault="00B0626A" w:rsidP="00A11F50">
      <w:pPr>
        <w:spacing w:line="360" w:lineRule="auto"/>
        <w:jc w:val="both"/>
        <w:rPr>
          <w:sz w:val="28"/>
          <w:szCs w:val="28"/>
        </w:rPr>
      </w:pPr>
    </w:p>
    <w:p w14:paraId="3E6E3673" w14:textId="6BC8DB33" w:rsidR="009E7F0E" w:rsidRDefault="00B0626A" w:rsidP="00A11F5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8E2CC4" wp14:editId="50580AC8">
            <wp:extent cx="5724525" cy="3053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32" cy="305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CDA45" w14:textId="7A990C82" w:rsidR="009E7F0E" w:rsidRDefault="009E7F0E" w:rsidP="00A11F50">
      <w:pPr>
        <w:spacing w:line="360" w:lineRule="auto"/>
        <w:jc w:val="both"/>
        <w:rPr>
          <w:sz w:val="28"/>
          <w:szCs w:val="28"/>
        </w:rPr>
      </w:pPr>
    </w:p>
    <w:p w14:paraId="171E22E8" w14:textId="1FF1A7D6" w:rsidR="009E7F0E" w:rsidRDefault="009E7F0E" w:rsidP="00B0626A">
      <w:pPr>
        <w:tabs>
          <w:tab w:val="left" w:pos="1050"/>
          <w:tab w:val="left" w:pos="3257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5 – Талассемия</w:t>
      </w:r>
    </w:p>
    <w:p w14:paraId="3CDE92DF" w14:textId="1A15E24D" w:rsidR="00A11F50" w:rsidRPr="00A11F50" w:rsidRDefault="00A11F50" w:rsidP="00A11F50">
      <w:pPr>
        <w:spacing w:line="360" w:lineRule="auto"/>
        <w:jc w:val="center"/>
        <w:rPr>
          <w:sz w:val="28"/>
          <w:szCs w:val="28"/>
        </w:rPr>
      </w:pPr>
    </w:p>
    <w:p w14:paraId="41B53B72" w14:textId="50C9A677" w:rsidR="00A11F50" w:rsidRPr="00A11F50" w:rsidRDefault="00A11F50" w:rsidP="00A11F50">
      <w:pPr>
        <w:spacing w:line="360" w:lineRule="auto"/>
        <w:jc w:val="center"/>
        <w:rPr>
          <w:b/>
          <w:sz w:val="28"/>
          <w:szCs w:val="28"/>
        </w:rPr>
      </w:pPr>
      <w:r w:rsidRPr="00A11F50">
        <w:rPr>
          <w:b/>
          <w:sz w:val="28"/>
          <w:szCs w:val="28"/>
        </w:rPr>
        <w:lastRenderedPageBreak/>
        <w:t xml:space="preserve">Сообщение № </w:t>
      </w:r>
      <w:r w:rsidRPr="00A11F50">
        <w:rPr>
          <w:rFonts w:eastAsia="Calibri"/>
          <w:b/>
          <w:sz w:val="28"/>
          <w:szCs w:val="28"/>
        </w:rPr>
        <w:t>3</w:t>
      </w:r>
    </w:p>
    <w:p w14:paraId="60B6545C" w14:textId="26A8F940" w:rsidR="00A11F50" w:rsidRDefault="00A11F50" w:rsidP="00A11F50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A11F50">
        <w:rPr>
          <w:b/>
          <w:sz w:val="28"/>
          <w:szCs w:val="28"/>
        </w:rPr>
        <w:t>Акаталазия</w:t>
      </w:r>
      <w:proofErr w:type="spellEnd"/>
    </w:p>
    <w:p w14:paraId="3B6ED24F" w14:textId="77777777" w:rsidR="004E1498" w:rsidRPr="00A11F50" w:rsidRDefault="004E1498" w:rsidP="00A11F50">
      <w:pPr>
        <w:spacing w:line="360" w:lineRule="auto"/>
        <w:jc w:val="center"/>
        <w:rPr>
          <w:b/>
          <w:sz w:val="28"/>
          <w:szCs w:val="28"/>
        </w:rPr>
      </w:pPr>
    </w:p>
    <w:p w14:paraId="2E608A82" w14:textId="6CC74639" w:rsidR="00E022DE" w:rsidRDefault="00A11F50" w:rsidP="003D0C66">
      <w:pPr>
        <w:spacing w:line="360" w:lineRule="auto"/>
        <w:jc w:val="both"/>
        <w:rPr>
          <w:sz w:val="28"/>
          <w:szCs w:val="28"/>
        </w:rPr>
      </w:pPr>
      <w:r w:rsidRPr="00A11F50">
        <w:rPr>
          <w:sz w:val="28"/>
          <w:szCs w:val="28"/>
        </w:rPr>
        <w:t xml:space="preserve">     </w:t>
      </w:r>
      <w:proofErr w:type="spellStart"/>
      <w:r w:rsidRPr="00A11F50">
        <w:rPr>
          <w:sz w:val="28"/>
          <w:szCs w:val="28"/>
        </w:rPr>
        <w:t>Акаталазия</w:t>
      </w:r>
      <w:proofErr w:type="spellEnd"/>
      <w:r w:rsidRPr="00A11F50">
        <w:rPr>
          <w:sz w:val="28"/>
          <w:szCs w:val="28"/>
        </w:rPr>
        <w:t xml:space="preserve"> - наследственная болезнь, обусловленная отсутствием каталазы в тканях и крови и характеризующаяся упорным пародонтозом; наследуется по неполному аутосомно-рецессивному типу. У </w:t>
      </w:r>
      <w:proofErr w:type="spellStart"/>
      <w:r w:rsidRPr="00A11F50">
        <w:rPr>
          <w:sz w:val="28"/>
          <w:szCs w:val="28"/>
        </w:rPr>
        <w:t>гетерозигот</w:t>
      </w:r>
      <w:proofErr w:type="spellEnd"/>
      <w:r w:rsidRPr="00A11F50">
        <w:rPr>
          <w:sz w:val="28"/>
          <w:szCs w:val="28"/>
        </w:rPr>
        <w:t xml:space="preserve"> активность фермента каталазы снижена. </w:t>
      </w:r>
      <w:proofErr w:type="spellStart"/>
      <w:r w:rsidRPr="00A11F50">
        <w:rPr>
          <w:sz w:val="28"/>
          <w:szCs w:val="28"/>
        </w:rPr>
        <w:t>Акаталазия</w:t>
      </w:r>
      <w:proofErr w:type="spellEnd"/>
      <w:r w:rsidRPr="00A11F50">
        <w:rPr>
          <w:sz w:val="28"/>
          <w:szCs w:val="28"/>
        </w:rPr>
        <w:t xml:space="preserve"> впервые описана в 1948 году японским </w:t>
      </w:r>
      <w:proofErr w:type="spellStart"/>
      <w:r w:rsidRPr="00A11F50">
        <w:rPr>
          <w:sz w:val="28"/>
          <w:szCs w:val="28"/>
        </w:rPr>
        <w:t>оториноларингологом</w:t>
      </w:r>
      <w:proofErr w:type="spellEnd"/>
      <w:r w:rsidRPr="00A11F50">
        <w:rPr>
          <w:sz w:val="28"/>
          <w:szCs w:val="28"/>
        </w:rPr>
        <w:t xml:space="preserve"> </w:t>
      </w:r>
      <w:proofErr w:type="spellStart"/>
      <w:r w:rsidRPr="00A11F50">
        <w:rPr>
          <w:sz w:val="28"/>
          <w:szCs w:val="28"/>
        </w:rPr>
        <w:t>Такахарой</w:t>
      </w:r>
      <w:proofErr w:type="spellEnd"/>
      <w:r w:rsidRPr="00A11F50">
        <w:rPr>
          <w:sz w:val="28"/>
          <w:szCs w:val="28"/>
        </w:rPr>
        <w:t xml:space="preserve">. Заболевание встречается крайне редко - 1:24000. Если сравнивать по географическому признаку, то </w:t>
      </w:r>
      <w:proofErr w:type="spellStart"/>
      <w:r w:rsidRPr="00A11F50">
        <w:rPr>
          <w:sz w:val="28"/>
          <w:szCs w:val="28"/>
        </w:rPr>
        <w:t>акаталазия</w:t>
      </w:r>
      <w:proofErr w:type="spellEnd"/>
      <w:r w:rsidRPr="00A11F50">
        <w:rPr>
          <w:sz w:val="28"/>
          <w:szCs w:val="28"/>
        </w:rPr>
        <w:t xml:space="preserve"> наиболее распространена среди японцев. Однако в последние годы случаи </w:t>
      </w:r>
      <w:proofErr w:type="spellStart"/>
      <w:r w:rsidRPr="00A11F50">
        <w:rPr>
          <w:sz w:val="28"/>
          <w:szCs w:val="28"/>
        </w:rPr>
        <w:t>акаталазии</w:t>
      </w:r>
      <w:proofErr w:type="spellEnd"/>
      <w:r w:rsidRPr="00A11F50">
        <w:rPr>
          <w:sz w:val="28"/>
          <w:szCs w:val="28"/>
        </w:rPr>
        <w:t xml:space="preserve"> зарегистрированы в Швейцарии и Швеции. </w:t>
      </w:r>
      <w:proofErr w:type="spellStart"/>
      <w:r w:rsidRPr="00A11F50">
        <w:rPr>
          <w:sz w:val="28"/>
          <w:szCs w:val="28"/>
        </w:rPr>
        <w:t>Акаталазия</w:t>
      </w:r>
      <w:proofErr w:type="spellEnd"/>
      <w:r w:rsidRPr="00A11F50">
        <w:rPr>
          <w:sz w:val="28"/>
          <w:szCs w:val="28"/>
        </w:rPr>
        <w:t xml:space="preserve"> зачастую возникает в подростковом возрасте. Ее основным симптомом является пародонтоз. Пародонтоз (пиорея альвеолярная) характеризуется воспалением десен и расшатыванием зубов, образованием патологических зубодесневых карманов и гноетечением из них. В более выраженных случаях возникает атрофия десен, наблюдается выпадение зубов. Злокачественные формы характеризуются распространением гангрены на мягкие ткани и костные структуры челюстей. Характерным лабораторным признаком </w:t>
      </w:r>
      <w:proofErr w:type="spellStart"/>
      <w:r w:rsidRPr="00A11F50">
        <w:rPr>
          <w:sz w:val="28"/>
          <w:szCs w:val="28"/>
        </w:rPr>
        <w:t>акталазии</w:t>
      </w:r>
      <w:proofErr w:type="spellEnd"/>
      <w:r w:rsidRPr="00A11F50">
        <w:rPr>
          <w:sz w:val="28"/>
          <w:szCs w:val="28"/>
        </w:rPr>
        <w:t xml:space="preserve"> является появление темно-коричневой окраски крови после добавления к ней нескольких капель перекиси водорода; при этом отсутствует бурное выделение кислорода, обычно наблюдающееся при соответствующей реакции с кровью здоровых людей. Л</w:t>
      </w:r>
      <w:r w:rsidRPr="00A11F50">
        <w:rPr>
          <w:bCs/>
          <w:sz w:val="28"/>
          <w:szCs w:val="28"/>
        </w:rPr>
        <w:t>ечение</w:t>
      </w:r>
      <w:r w:rsidRPr="00A11F50">
        <w:rPr>
          <w:sz w:val="28"/>
          <w:szCs w:val="28"/>
        </w:rPr>
        <w:t xml:space="preserve"> </w:t>
      </w:r>
      <w:proofErr w:type="spellStart"/>
      <w:r w:rsidRPr="00A11F50">
        <w:rPr>
          <w:sz w:val="28"/>
          <w:szCs w:val="28"/>
        </w:rPr>
        <w:t>акаталазии</w:t>
      </w:r>
      <w:proofErr w:type="spellEnd"/>
      <w:r w:rsidRPr="00A11F50">
        <w:rPr>
          <w:sz w:val="28"/>
          <w:szCs w:val="28"/>
        </w:rPr>
        <w:t xml:space="preserve"> симптоматическое. Рекомендуется соблюдение тщательной гигиены полости рта, удаление пораженных зубов.</w:t>
      </w:r>
    </w:p>
    <w:p w14:paraId="10B2F801" w14:textId="0FF20C96" w:rsidR="009E7F0E" w:rsidRDefault="009E7F0E" w:rsidP="009E7F0E">
      <w:pPr>
        <w:tabs>
          <w:tab w:val="left" w:pos="105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6266B21" wp14:editId="175D38D3">
            <wp:extent cx="5285740" cy="3621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A0FF2" w14:textId="49404700" w:rsidR="009E7F0E" w:rsidRDefault="009E7F0E" w:rsidP="00E022DE">
      <w:pPr>
        <w:tabs>
          <w:tab w:val="left" w:pos="105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6</w:t>
      </w:r>
      <w:r w:rsidRPr="009E7F0E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Акаталазия</w:t>
      </w:r>
      <w:proofErr w:type="spellEnd"/>
    </w:p>
    <w:p w14:paraId="5CD8C740" w14:textId="0E941BA5" w:rsidR="009E7F0E" w:rsidRDefault="009E7F0E" w:rsidP="00E022DE">
      <w:pPr>
        <w:tabs>
          <w:tab w:val="left" w:pos="1050"/>
        </w:tabs>
        <w:spacing w:line="360" w:lineRule="auto"/>
        <w:jc w:val="center"/>
        <w:rPr>
          <w:sz w:val="28"/>
          <w:szCs w:val="28"/>
        </w:rPr>
      </w:pPr>
    </w:p>
    <w:p w14:paraId="62F53A51" w14:textId="015450E6" w:rsidR="009E7F0E" w:rsidRDefault="003D0C66" w:rsidP="003D0C66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Д. 1 «Сравнительная характеристика наследственных болезней»</w:t>
      </w:r>
    </w:p>
    <w:p w14:paraId="1AB04573" w14:textId="1FEBD59C" w:rsidR="003D0C66" w:rsidRDefault="003D0C66" w:rsidP="003D0C66">
      <w:pPr>
        <w:tabs>
          <w:tab w:val="left" w:pos="1050"/>
        </w:tabs>
        <w:spacing w:line="360" w:lineRule="auto"/>
        <w:rPr>
          <w:i/>
          <w:sz w:val="28"/>
          <w:szCs w:val="28"/>
        </w:rPr>
      </w:pPr>
      <w:r w:rsidRPr="003D0C66">
        <w:rPr>
          <w:i/>
          <w:sz w:val="28"/>
          <w:szCs w:val="28"/>
        </w:rPr>
        <w:t>(для заполнения обучающимися)</w:t>
      </w:r>
    </w:p>
    <w:p w14:paraId="356E7586" w14:textId="77777777" w:rsidR="00B0626A" w:rsidRPr="003D0C66" w:rsidRDefault="00B0626A" w:rsidP="003D0C66">
      <w:pPr>
        <w:tabs>
          <w:tab w:val="left" w:pos="1050"/>
        </w:tabs>
        <w:spacing w:line="360" w:lineRule="auto"/>
        <w:rPr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D0C66" w14:paraId="4F44D94A" w14:textId="77777777" w:rsidTr="003D0C66">
        <w:tc>
          <w:tcPr>
            <w:tcW w:w="3114" w:type="dxa"/>
          </w:tcPr>
          <w:p w14:paraId="1D215925" w14:textId="268F6C2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заболевания</w:t>
            </w:r>
          </w:p>
        </w:tc>
        <w:tc>
          <w:tcPr>
            <w:tcW w:w="3115" w:type="dxa"/>
          </w:tcPr>
          <w:p w14:paraId="23658FE0" w14:textId="547631CA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Частота встречаемости</w:t>
            </w:r>
          </w:p>
        </w:tc>
        <w:tc>
          <w:tcPr>
            <w:tcW w:w="3115" w:type="dxa"/>
          </w:tcPr>
          <w:p w14:paraId="0A4D3708" w14:textId="25E6B309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Симптомы</w:t>
            </w:r>
          </w:p>
        </w:tc>
      </w:tr>
      <w:tr w:rsidR="003D0C66" w14:paraId="4FA3E1DA" w14:textId="77777777" w:rsidTr="003D0C66">
        <w:tc>
          <w:tcPr>
            <w:tcW w:w="3114" w:type="dxa"/>
          </w:tcPr>
          <w:p w14:paraId="1F50CC3E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79B830A0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2A2E5C9E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3D0C66" w14:paraId="586840E4" w14:textId="77777777" w:rsidTr="003D0C66">
        <w:tc>
          <w:tcPr>
            <w:tcW w:w="3114" w:type="dxa"/>
          </w:tcPr>
          <w:p w14:paraId="5D1C5AD6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23D59A23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5486F4C0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3D0C66" w14:paraId="3866F4B1" w14:textId="77777777" w:rsidTr="003D0C66">
        <w:tc>
          <w:tcPr>
            <w:tcW w:w="3114" w:type="dxa"/>
          </w:tcPr>
          <w:p w14:paraId="328E4E2F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185A355F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57BE3E40" w14:textId="77777777" w:rsidR="003D0C66" w:rsidRDefault="003D0C66" w:rsidP="003D0C66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14:paraId="2BA28158" w14:textId="77777777" w:rsidR="003D0C66" w:rsidRDefault="003D0C66" w:rsidP="003D0C66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7D7D924F" w14:textId="6CCBC898" w:rsidR="00687A4F" w:rsidRDefault="00687A4F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60DB5E69" w14:textId="4A5864F8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3C2659F5" w14:textId="3F697BAF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4CBAB381" w14:textId="18863256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6F45DE03" w14:textId="52BA882C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5906D2DB" w14:textId="75C431BB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02B4D0F8" w14:textId="62FA0176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2C16FBBD" w14:textId="34440090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2FD6683C" w14:textId="77777777" w:rsidR="00B0626A" w:rsidRDefault="00B0626A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2E44ADE4" w14:textId="314D4C87" w:rsidR="000E1FC2" w:rsidRDefault="00503E26" w:rsidP="001C6713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  <w:r w:rsidRPr="000E1FC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7E485E">
        <w:rPr>
          <w:sz w:val="28"/>
          <w:szCs w:val="28"/>
        </w:rPr>
        <w:t>Е</w:t>
      </w:r>
    </w:p>
    <w:p w14:paraId="1BCFD979" w14:textId="77777777" w:rsidR="000E1FC2" w:rsidRPr="00D63071" w:rsidRDefault="000E1FC2" w:rsidP="001C6713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</w:p>
    <w:p w14:paraId="0FD6C20A" w14:textId="2EBA5068" w:rsidR="00D43A90" w:rsidRDefault="00DC31A9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Текущий срез знаний</w:t>
      </w:r>
    </w:p>
    <w:p w14:paraId="3CAB7DF9" w14:textId="77777777" w:rsidR="0063400F" w:rsidRDefault="0063400F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3CDEAD42" w14:textId="77777777" w:rsidR="009C2E59" w:rsidRPr="00E475DD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E475DD">
        <w:rPr>
          <w:rFonts w:eastAsia="Calibri"/>
          <w:b/>
          <w:sz w:val="28"/>
          <w:szCs w:val="28"/>
        </w:rPr>
        <w:t xml:space="preserve">Критерии </w:t>
      </w:r>
      <w:r>
        <w:rPr>
          <w:rFonts w:eastAsia="Calibri"/>
          <w:b/>
          <w:sz w:val="28"/>
          <w:szCs w:val="28"/>
        </w:rPr>
        <w:t>оценивания:</w:t>
      </w:r>
    </w:p>
    <w:p w14:paraId="45A99C96" w14:textId="5E08033E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5 «отлично» выставляется за правильные ответы на 91-100 процентов заданий (</w:t>
      </w:r>
      <w:r w:rsidR="00E022DE">
        <w:rPr>
          <w:rFonts w:eastAsia="Calibri"/>
          <w:sz w:val="28"/>
          <w:szCs w:val="28"/>
        </w:rPr>
        <w:t>10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16E8F7A4" w14:textId="01CB9D56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4 «хорошо» за правильные ответы на 81-90 процента заданий (</w:t>
      </w:r>
      <w:r w:rsidR="00E022DE">
        <w:rPr>
          <w:rFonts w:eastAsia="Calibri"/>
          <w:sz w:val="28"/>
          <w:szCs w:val="28"/>
        </w:rPr>
        <w:t>8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02711D8E" w14:textId="58A1B0EE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3 «удовлетворительно» за правильные ответы на 70-80 процентов заданий (</w:t>
      </w:r>
      <w:r w:rsidR="00E022DE">
        <w:rPr>
          <w:rFonts w:eastAsia="Calibri"/>
          <w:sz w:val="28"/>
          <w:szCs w:val="28"/>
        </w:rPr>
        <w:t>7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4887954C" w14:textId="3A9C8458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2 «неудовлетворительно» за правильные ответы на 69 процентов заданий и менее (</w:t>
      </w:r>
      <w:r w:rsidR="00E022DE">
        <w:rPr>
          <w:rFonts w:eastAsia="Calibri"/>
          <w:sz w:val="28"/>
          <w:szCs w:val="28"/>
        </w:rPr>
        <w:t>6</w:t>
      </w:r>
      <w:r w:rsidRPr="000E1FC2">
        <w:rPr>
          <w:rFonts w:eastAsia="Calibri"/>
          <w:sz w:val="28"/>
          <w:szCs w:val="28"/>
        </w:rPr>
        <w:t xml:space="preserve"> и менее правильных ответов).</w:t>
      </w:r>
    </w:p>
    <w:p w14:paraId="14774DBF" w14:textId="77777777" w:rsidR="001C6713" w:rsidRPr="000E1FC2" w:rsidRDefault="001C6713" w:rsidP="00D63071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FEE474B" w14:textId="77777777" w:rsidR="000E1FC2" w:rsidRPr="000E1FC2" w:rsidRDefault="000E1FC2" w:rsidP="0063400F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0E1FC2">
        <w:rPr>
          <w:sz w:val="28"/>
          <w:szCs w:val="28"/>
        </w:rPr>
        <w:t>Преподаватель проводит письменный контроль, студенты отвечают на вопросы.</w:t>
      </w:r>
    </w:p>
    <w:p w14:paraId="3331D6D9" w14:textId="77777777" w:rsidR="000E1FC2" w:rsidRPr="0063400F" w:rsidRDefault="000E1FC2" w:rsidP="0063400F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63400F">
        <w:rPr>
          <w:b/>
          <w:sz w:val="28"/>
          <w:szCs w:val="28"/>
        </w:rPr>
        <w:t>Вариант 1</w:t>
      </w:r>
    </w:p>
    <w:p w14:paraId="07F0B6E4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  <w:u w:val="single"/>
        </w:rPr>
      </w:pPr>
      <w:r w:rsidRPr="00E022DE">
        <w:rPr>
          <w:b/>
          <w:sz w:val="28"/>
          <w:szCs w:val="28"/>
          <w:u w:val="single"/>
        </w:rPr>
        <w:t>Вариант 1</w:t>
      </w:r>
    </w:p>
    <w:p w14:paraId="38A508F8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Выбрать один правильный ответ</w:t>
      </w:r>
    </w:p>
    <w:p w14:paraId="2E55D827" w14:textId="77777777" w:rsidR="00E022DE" w:rsidRPr="00DD5CFE" w:rsidRDefault="00E022DE" w:rsidP="00E022D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 xml:space="preserve">1. Парные гены, расположенные в одних и тех же локусах гомологичных хромосом - </w:t>
      </w:r>
    </w:p>
    <w:p w14:paraId="2E5223A4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а) сцепленные</w:t>
      </w:r>
    </w:p>
    <w:p w14:paraId="202E0B65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 xml:space="preserve">б) аллельные </w:t>
      </w:r>
    </w:p>
    <w:p w14:paraId="2177D9BD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в) половые</w:t>
      </w:r>
    </w:p>
    <w:p w14:paraId="0DE8FC68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 xml:space="preserve">г) </w:t>
      </w:r>
      <w:proofErr w:type="spellStart"/>
      <w:r w:rsidRPr="00E022DE">
        <w:rPr>
          <w:sz w:val="28"/>
          <w:szCs w:val="28"/>
        </w:rPr>
        <w:t>аутосомы</w:t>
      </w:r>
      <w:proofErr w:type="spellEnd"/>
    </w:p>
    <w:p w14:paraId="3E27E5F7" w14:textId="77777777" w:rsidR="00E022DE" w:rsidRPr="00E022DE" w:rsidRDefault="00E022DE" w:rsidP="00E022DE">
      <w:pPr>
        <w:rPr>
          <w:sz w:val="28"/>
          <w:szCs w:val="28"/>
        </w:rPr>
      </w:pPr>
    </w:p>
    <w:p w14:paraId="1BAE19D0" w14:textId="77777777" w:rsidR="00E022DE" w:rsidRPr="00DD5CFE" w:rsidRDefault="00E022DE" w:rsidP="00E022D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>2. Конкретно взятый признак организма кодирует:</w:t>
      </w:r>
    </w:p>
    <w:p w14:paraId="0120F551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а) рибосома</w:t>
      </w:r>
    </w:p>
    <w:p w14:paraId="686FD31B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б) АТФ</w:t>
      </w:r>
    </w:p>
    <w:p w14:paraId="250292DF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в) белок</w:t>
      </w:r>
    </w:p>
    <w:p w14:paraId="6EC92EB4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г) ген</w:t>
      </w:r>
    </w:p>
    <w:p w14:paraId="3711AA59" w14:textId="77777777" w:rsidR="00E022DE" w:rsidRPr="00E022DE" w:rsidRDefault="00E022DE" w:rsidP="00E022DE">
      <w:pPr>
        <w:rPr>
          <w:sz w:val="28"/>
          <w:szCs w:val="28"/>
        </w:rPr>
      </w:pPr>
    </w:p>
    <w:p w14:paraId="3BC0F505" w14:textId="77777777" w:rsidR="00E022DE" w:rsidRPr="00DD5CFE" w:rsidRDefault="00E022DE" w:rsidP="00E022D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>3. Один ген полностью подавляет действие другого:</w:t>
      </w:r>
    </w:p>
    <w:p w14:paraId="74848EBD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а) полное доминирование</w:t>
      </w:r>
    </w:p>
    <w:p w14:paraId="1C64E545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lastRenderedPageBreak/>
        <w:t>б) неполное доминирование</w:t>
      </w:r>
    </w:p>
    <w:p w14:paraId="65BC3E3D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 xml:space="preserve">в) </w:t>
      </w:r>
      <w:proofErr w:type="spellStart"/>
      <w:r w:rsidRPr="00E022DE">
        <w:rPr>
          <w:sz w:val="28"/>
          <w:szCs w:val="28"/>
        </w:rPr>
        <w:t>кодоминирование</w:t>
      </w:r>
      <w:proofErr w:type="spellEnd"/>
    </w:p>
    <w:p w14:paraId="01AC9084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г) сверхдоминирование</w:t>
      </w:r>
    </w:p>
    <w:p w14:paraId="5430D013" w14:textId="77777777" w:rsidR="00E022DE" w:rsidRPr="00E022DE" w:rsidRDefault="00E022DE" w:rsidP="00E022DE">
      <w:pPr>
        <w:rPr>
          <w:sz w:val="28"/>
          <w:szCs w:val="28"/>
        </w:rPr>
      </w:pPr>
    </w:p>
    <w:p w14:paraId="6FAB449D" w14:textId="529BADAD" w:rsidR="00E022DE" w:rsidRPr="00DD5CFE" w:rsidRDefault="00E022DE" w:rsidP="00E022D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 xml:space="preserve">4. Каждый аллель в гетерозиготном состоянии </w:t>
      </w:r>
      <w:r w:rsidR="008E2912">
        <w:rPr>
          <w:b/>
          <w:sz w:val="28"/>
          <w:szCs w:val="28"/>
        </w:rPr>
        <w:t>определяе</w:t>
      </w:r>
      <w:r w:rsidRPr="00DD5CFE">
        <w:rPr>
          <w:b/>
          <w:sz w:val="28"/>
          <w:szCs w:val="28"/>
        </w:rPr>
        <w:t>т свой признак:</w:t>
      </w:r>
    </w:p>
    <w:p w14:paraId="18743878" w14:textId="77777777" w:rsidR="00E022DE" w:rsidRPr="00E022DE" w:rsidRDefault="00E022DE" w:rsidP="00E022DE">
      <w:pPr>
        <w:tabs>
          <w:tab w:val="left" w:pos="639"/>
        </w:tabs>
        <w:rPr>
          <w:sz w:val="28"/>
          <w:szCs w:val="28"/>
        </w:rPr>
      </w:pPr>
      <w:r w:rsidRPr="00E022DE">
        <w:rPr>
          <w:sz w:val="28"/>
          <w:szCs w:val="28"/>
        </w:rPr>
        <w:t>а) полное доминирование</w:t>
      </w:r>
    </w:p>
    <w:p w14:paraId="3DA709C4" w14:textId="77777777" w:rsidR="00E022DE" w:rsidRPr="00E022DE" w:rsidRDefault="00E022DE" w:rsidP="00E022DE">
      <w:pPr>
        <w:tabs>
          <w:tab w:val="left" w:pos="639"/>
        </w:tabs>
        <w:rPr>
          <w:sz w:val="28"/>
          <w:szCs w:val="28"/>
        </w:rPr>
      </w:pPr>
      <w:r w:rsidRPr="00E022DE">
        <w:rPr>
          <w:sz w:val="28"/>
          <w:szCs w:val="28"/>
        </w:rPr>
        <w:t>б) неполное доминирование</w:t>
      </w:r>
    </w:p>
    <w:p w14:paraId="4C2E8A8E" w14:textId="77777777" w:rsidR="00E022DE" w:rsidRPr="00E022DE" w:rsidRDefault="00E022DE" w:rsidP="00E022DE">
      <w:pPr>
        <w:tabs>
          <w:tab w:val="left" w:pos="639"/>
        </w:tabs>
        <w:rPr>
          <w:sz w:val="28"/>
          <w:szCs w:val="28"/>
        </w:rPr>
      </w:pPr>
      <w:r w:rsidRPr="00E022DE">
        <w:rPr>
          <w:sz w:val="28"/>
          <w:szCs w:val="28"/>
        </w:rPr>
        <w:t xml:space="preserve">в) </w:t>
      </w:r>
      <w:proofErr w:type="spellStart"/>
      <w:r w:rsidRPr="00E022DE">
        <w:rPr>
          <w:sz w:val="28"/>
          <w:szCs w:val="28"/>
        </w:rPr>
        <w:t>кодоминирование</w:t>
      </w:r>
      <w:proofErr w:type="spellEnd"/>
    </w:p>
    <w:p w14:paraId="30864812" w14:textId="77777777" w:rsidR="00E022DE" w:rsidRPr="00E022DE" w:rsidRDefault="00E022DE" w:rsidP="00E022DE">
      <w:pPr>
        <w:tabs>
          <w:tab w:val="left" w:pos="639"/>
        </w:tabs>
        <w:rPr>
          <w:sz w:val="28"/>
          <w:szCs w:val="28"/>
        </w:rPr>
      </w:pPr>
      <w:r w:rsidRPr="00E022DE">
        <w:rPr>
          <w:sz w:val="28"/>
          <w:szCs w:val="28"/>
        </w:rPr>
        <w:t>г) сверхдоминирование</w:t>
      </w:r>
    </w:p>
    <w:p w14:paraId="2A87B641" w14:textId="77777777" w:rsidR="00E022DE" w:rsidRPr="00E022DE" w:rsidRDefault="00E022DE" w:rsidP="00E022DE">
      <w:pPr>
        <w:rPr>
          <w:sz w:val="28"/>
          <w:szCs w:val="28"/>
        </w:rPr>
      </w:pPr>
    </w:p>
    <w:p w14:paraId="33679BAE" w14:textId="77777777" w:rsidR="00E022DE" w:rsidRPr="00DD5CFE" w:rsidRDefault="00E022DE" w:rsidP="00E022D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>5. К взаимодействиям между аллельными генами не относится…</w:t>
      </w:r>
    </w:p>
    <w:p w14:paraId="28CC214D" w14:textId="77777777" w:rsidR="00E022DE" w:rsidRPr="00E022DE" w:rsidRDefault="00E022DE" w:rsidP="00E022DE">
      <w:pPr>
        <w:tabs>
          <w:tab w:val="left" w:pos="0"/>
        </w:tabs>
        <w:ind w:right="121"/>
        <w:rPr>
          <w:sz w:val="28"/>
          <w:szCs w:val="28"/>
        </w:rPr>
      </w:pPr>
      <w:r w:rsidRPr="00E022DE">
        <w:rPr>
          <w:sz w:val="28"/>
          <w:szCs w:val="28"/>
        </w:rPr>
        <w:t>а) неполное доминирование</w:t>
      </w:r>
      <w:r w:rsidRPr="00E022DE">
        <w:rPr>
          <w:sz w:val="28"/>
          <w:szCs w:val="28"/>
        </w:rPr>
        <w:br/>
        <w:t xml:space="preserve">б) </w:t>
      </w:r>
      <w:proofErr w:type="spellStart"/>
      <w:r w:rsidRPr="00E022DE">
        <w:rPr>
          <w:sz w:val="28"/>
          <w:szCs w:val="28"/>
        </w:rPr>
        <w:t>кодоминантность</w:t>
      </w:r>
      <w:proofErr w:type="spellEnd"/>
      <w:r w:rsidRPr="00E022DE">
        <w:rPr>
          <w:sz w:val="28"/>
          <w:szCs w:val="28"/>
        </w:rPr>
        <w:br/>
        <w:t>в) эпистаз</w:t>
      </w:r>
    </w:p>
    <w:p w14:paraId="5A51576D" w14:textId="77777777" w:rsidR="00DD5CFE" w:rsidRDefault="00E022DE" w:rsidP="00DD5CFE">
      <w:pPr>
        <w:rPr>
          <w:sz w:val="28"/>
          <w:szCs w:val="28"/>
        </w:rPr>
      </w:pPr>
      <w:r w:rsidRPr="00E022DE">
        <w:rPr>
          <w:sz w:val="28"/>
          <w:szCs w:val="28"/>
        </w:rPr>
        <w:t>г) полное доминирование</w:t>
      </w:r>
    </w:p>
    <w:p w14:paraId="06FDE355" w14:textId="77777777" w:rsidR="00DD5CFE" w:rsidRDefault="00DD5CFE" w:rsidP="00DD5CFE">
      <w:pPr>
        <w:rPr>
          <w:sz w:val="28"/>
          <w:szCs w:val="28"/>
        </w:rPr>
      </w:pPr>
    </w:p>
    <w:p w14:paraId="0AB1C800" w14:textId="6C86EA7F" w:rsidR="00DD5CFE" w:rsidRPr="00DD5CFE" w:rsidRDefault="00DD5CFE" w:rsidP="00DD5CF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Pr="00DD5CFE">
        <w:rPr>
          <w:b/>
          <w:sz w:val="28"/>
          <w:szCs w:val="28"/>
        </w:rPr>
        <w:t>Вид взаимодействия генов, при котором конечный признак формируется в результате суммирования нескольких пар генов</w:t>
      </w:r>
    </w:p>
    <w:p w14:paraId="615254C5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а) комплементарность</w:t>
      </w:r>
    </w:p>
    <w:p w14:paraId="2E8AE491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б) эпистаз</w:t>
      </w:r>
    </w:p>
    <w:p w14:paraId="216F6C7D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в) полимерия</w:t>
      </w:r>
    </w:p>
    <w:p w14:paraId="48EB07BF" w14:textId="53BFD34A" w:rsid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г) плейотропия</w:t>
      </w:r>
    </w:p>
    <w:p w14:paraId="011995B4" w14:textId="77777777" w:rsidR="00DD5CFE" w:rsidRDefault="00DD5CFE" w:rsidP="00DD5CFE">
      <w:pPr>
        <w:rPr>
          <w:sz w:val="28"/>
          <w:szCs w:val="28"/>
        </w:rPr>
      </w:pPr>
    </w:p>
    <w:p w14:paraId="0E90F921" w14:textId="50ACD30A" w:rsidR="00DD5CFE" w:rsidRPr="00DD5CFE" w:rsidRDefault="00DD5CFE" w:rsidP="00DD5CF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 xml:space="preserve">7. Виды </w:t>
      </w:r>
      <w:proofErr w:type="spellStart"/>
      <w:r w:rsidRPr="00DD5CFE">
        <w:rPr>
          <w:b/>
          <w:sz w:val="28"/>
          <w:szCs w:val="28"/>
        </w:rPr>
        <w:t>эпистаза</w:t>
      </w:r>
      <w:proofErr w:type="spellEnd"/>
      <w:r>
        <w:rPr>
          <w:b/>
          <w:sz w:val="28"/>
          <w:szCs w:val="28"/>
        </w:rPr>
        <w:t>:</w:t>
      </w:r>
    </w:p>
    <w:p w14:paraId="6AB2215B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а) доминантный, рецессивный</w:t>
      </w:r>
    </w:p>
    <w:p w14:paraId="4EB68D01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б) доминантный, гетерозиготный</w:t>
      </w:r>
    </w:p>
    <w:p w14:paraId="4C4C3D3F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в) доминантный, гомозиготный</w:t>
      </w:r>
    </w:p>
    <w:p w14:paraId="35FDB070" w14:textId="23D68A95" w:rsid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г) рецессивный, гомозиготный</w:t>
      </w:r>
    </w:p>
    <w:p w14:paraId="6EA3710E" w14:textId="77777777" w:rsidR="00DD5CFE" w:rsidRDefault="00DD5CFE" w:rsidP="00DD5CFE">
      <w:pPr>
        <w:rPr>
          <w:sz w:val="28"/>
          <w:szCs w:val="28"/>
        </w:rPr>
      </w:pPr>
    </w:p>
    <w:p w14:paraId="6D5E5BB0" w14:textId="5D71B7C2" w:rsidR="00DD5CFE" w:rsidRPr="00DD5CFE" w:rsidRDefault="00DD5CFE" w:rsidP="00DD5CF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>8. Генотип, при котором проявится комплементарность</w:t>
      </w:r>
    </w:p>
    <w:p w14:paraId="57F06ADE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 xml:space="preserve">а) </w:t>
      </w:r>
      <w:proofErr w:type="spellStart"/>
      <w:r w:rsidRPr="00DD5CFE">
        <w:rPr>
          <w:sz w:val="28"/>
          <w:szCs w:val="28"/>
        </w:rPr>
        <w:t>aaBB</w:t>
      </w:r>
      <w:proofErr w:type="spellEnd"/>
    </w:p>
    <w:p w14:paraId="3D40B146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>б) AABB</w:t>
      </w:r>
    </w:p>
    <w:p w14:paraId="75DD901C" w14:textId="77777777" w:rsidR="00DD5CFE" w:rsidRP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 xml:space="preserve">в) </w:t>
      </w:r>
      <w:proofErr w:type="spellStart"/>
      <w:r w:rsidRPr="00DD5CFE">
        <w:rPr>
          <w:sz w:val="28"/>
          <w:szCs w:val="28"/>
        </w:rPr>
        <w:t>aabb</w:t>
      </w:r>
      <w:proofErr w:type="spellEnd"/>
    </w:p>
    <w:p w14:paraId="2E3D1438" w14:textId="1ECB603A" w:rsidR="00DD5CFE" w:rsidRDefault="00DD5CFE" w:rsidP="00DD5CFE">
      <w:pPr>
        <w:rPr>
          <w:sz w:val="28"/>
          <w:szCs w:val="28"/>
        </w:rPr>
      </w:pPr>
      <w:r w:rsidRPr="00DD5CFE">
        <w:rPr>
          <w:sz w:val="28"/>
          <w:szCs w:val="28"/>
        </w:rPr>
        <w:t xml:space="preserve">г) </w:t>
      </w:r>
      <w:proofErr w:type="spellStart"/>
      <w:r w:rsidRPr="00DD5CFE">
        <w:rPr>
          <w:sz w:val="28"/>
          <w:szCs w:val="28"/>
        </w:rPr>
        <w:t>AAbb</w:t>
      </w:r>
      <w:proofErr w:type="spellEnd"/>
    </w:p>
    <w:p w14:paraId="7B37496A" w14:textId="77777777" w:rsidR="002D29FF" w:rsidRPr="00E022DE" w:rsidRDefault="002D29FF" w:rsidP="00DD5CFE">
      <w:pPr>
        <w:rPr>
          <w:sz w:val="28"/>
          <w:szCs w:val="28"/>
        </w:rPr>
      </w:pPr>
    </w:p>
    <w:p w14:paraId="3F646B24" w14:textId="4FFA0569" w:rsidR="002D29FF" w:rsidRPr="002D29FF" w:rsidRDefault="002D29FF" w:rsidP="002D29FF">
      <w:pPr>
        <w:tabs>
          <w:tab w:val="left" w:pos="10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2D29FF">
        <w:rPr>
          <w:b/>
          <w:sz w:val="28"/>
          <w:szCs w:val="28"/>
        </w:rPr>
        <w:t>Генотип, при котором проявится рецессивный эпистаз</w:t>
      </w:r>
    </w:p>
    <w:p w14:paraId="0A6F2C28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>а) AABB</w:t>
      </w:r>
    </w:p>
    <w:p w14:paraId="65FDB978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б)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51C1209C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в)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6D06A11D" w14:textId="61F692F5" w:rsidR="00E022DE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г)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4B70B584" w14:textId="77777777" w:rsidR="002D29FF" w:rsidRDefault="002D29FF" w:rsidP="002D29FF">
      <w:pPr>
        <w:tabs>
          <w:tab w:val="left" w:pos="1050"/>
        </w:tabs>
        <w:rPr>
          <w:sz w:val="28"/>
          <w:szCs w:val="28"/>
        </w:rPr>
      </w:pPr>
    </w:p>
    <w:p w14:paraId="0CAFCD9B" w14:textId="77777777" w:rsidR="008E2912" w:rsidRPr="008E2912" w:rsidRDefault="002D29FF" w:rsidP="008E2912">
      <w:pPr>
        <w:tabs>
          <w:tab w:val="left" w:pos="1050"/>
        </w:tabs>
        <w:rPr>
          <w:b/>
          <w:sz w:val="28"/>
          <w:szCs w:val="28"/>
        </w:rPr>
      </w:pPr>
      <w:r w:rsidRPr="008E2912">
        <w:rPr>
          <w:b/>
          <w:sz w:val="28"/>
          <w:szCs w:val="28"/>
        </w:rPr>
        <w:t xml:space="preserve">10. </w:t>
      </w:r>
      <w:r w:rsidR="008E2912" w:rsidRPr="008E2912">
        <w:rPr>
          <w:b/>
          <w:sz w:val="28"/>
          <w:szCs w:val="28"/>
        </w:rPr>
        <w:t>Способность гена оказывать влияние на развитие нескольких признаков:</w:t>
      </w:r>
    </w:p>
    <w:p w14:paraId="4F6F5CAB" w14:textId="77777777" w:rsidR="008E2912" w:rsidRPr="008E2912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t>а) эпистаз</w:t>
      </w:r>
    </w:p>
    <w:p w14:paraId="7E42F026" w14:textId="77777777" w:rsidR="008E2912" w:rsidRPr="008E2912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t>б) комплементарность</w:t>
      </w:r>
    </w:p>
    <w:p w14:paraId="6903CE73" w14:textId="77777777" w:rsidR="008E2912" w:rsidRPr="008E2912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lastRenderedPageBreak/>
        <w:t>в) полимерия</w:t>
      </w:r>
    </w:p>
    <w:p w14:paraId="16D2C6BF" w14:textId="5213FA4D" w:rsidR="002D29FF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t xml:space="preserve">г) плейотропия     </w:t>
      </w:r>
    </w:p>
    <w:p w14:paraId="0CF84655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</w:p>
    <w:p w14:paraId="325FB778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  <w:u w:val="single"/>
        </w:rPr>
      </w:pPr>
      <w:r w:rsidRPr="00E022DE">
        <w:rPr>
          <w:b/>
          <w:sz w:val="28"/>
          <w:szCs w:val="28"/>
          <w:u w:val="single"/>
        </w:rPr>
        <w:t>Вариант 2</w:t>
      </w:r>
    </w:p>
    <w:p w14:paraId="1D0E39A8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Выбрать один правильный ответ</w:t>
      </w:r>
    </w:p>
    <w:p w14:paraId="45C6AB50" w14:textId="77777777" w:rsidR="00E022DE" w:rsidRPr="00DD5CFE" w:rsidRDefault="00E022DE" w:rsidP="00E022D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DD5CFE">
        <w:rPr>
          <w:b/>
          <w:color w:val="000000"/>
          <w:sz w:val="28"/>
          <w:szCs w:val="28"/>
          <w:shd w:val="clear" w:color="auto" w:fill="FFFFFF"/>
        </w:rPr>
        <w:t>1. Каждый ген отвечает за</w:t>
      </w:r>
    </w:p>
    <w:p w14:paraId="71A6E843" w14:textId="77777777" w:rsidR="00E022DE" w:rsidRPr="00E022DE" w:rsidRDefault="00E022DE" w:rsidP="00E022DE">
      <w:pPr>
        <w:pStyle w:val="a4"/>
        <w:spacing w:before="0" w:beforeAutospacing="0" w:after="0" w:afterAutospacing="0"/>
        <w:rPr>
          <w:sz w:val="28"/>
          <w:szCs w:val="28"/>
        </w:rPr>
      </w:pPr>
      <w:r w:rsidRPr="00E022DE">
        <w:rPr>
          <w:color w:val="000000"/>
          <w:sz w:val="28"/>
          <w:szCs w:val="28"/>
          <w:shd w:val="clear" w:color="auto" w:fill="FFFFFF"/>
        </w:rPr>
        <w:t xml:space="preserve">а) синтез определённого белка или РНК </w:t>
      </w:r>
    </w:p>
    <w:p w14:paraId="2B294821" w14:textId="77777777" w:rsidR="00E022DE" w:rsidRPr="00E022DE" w:rsidRDefault="00E022DE" w:rsidP="00E022DE">
      <w:pPr>
        <w:pStyle w:val="a4"/>
        <w:spacing w:before="0" w:beforeAutospacing="0" w:after="0" w:afterAutospacing="0"/>
        <w:rPr>
          <w:sz w:val="28"/>
          <w:szCs w:val="28"/>
        </w:rPr>
      </w:pPr>
      <w:r w:rsidRPr="00E022DE">
        <w:rPr>
          <w:color w:val="000000"/>
          <w:sz w:val="28"/>
          <w:szCs w:val="28"/>
          <w:shd w:val="clear" w:color="auto" w:fill="FFFFFF"/>
        </w:rPr>
        <w:t>б) степень изменчивости признака</w:t>
      </w:r>
    </w:p>
    <w:p w14:paraId="69C0E224" w14:textId="77777777" w:rsidR="00E022DE" w:rsidRPr="00E022DE" w:rsidRDefault="00E022DE" w:rsidP="00E022DE">
      <w:pPr>
        <w:pStyle w:val="a4"/>
        <w:spacing w:before="0" w:beforeAutospacing="0" w:after="0" w:afterAutospacing="0"/>
        <w:rPr>
          <w:sz w:val="28"/>
          <w:szCs w:val="28"/>
        </w:rPr>
      </w:pPr>
      <w:r w:rsidRPr="00E022DE">
        <w:rPr>
          <w:color w:val="000000"/>
          <w:sz w:val="28"/>
          <w:szCs w:val="28"/>
          <w:shd w:val="clear" w:color="auto" w:fill="FFFFFF"/>
        </w:rPr>
        <w:t>в) проявление данного признака в фенотипе</w:t>
      </w:r>
    </w:p>
    <w:p w14:paraId="27B07C36" w14:textId="77777777" w:rsidR="00E022DE" w:rsidRPr="00E022DE" w:rsidRDefault="00E022DE" w:rsidP="00E022DE">
      <w:pPr>
        <w:pStyle w:val="a4"/>
        <w:spacing w:before="0" w:beforeAutospacing="0" w:after="0" w:afterAutospacing="0"/>
        <w:rPr>
          <w:sz w:val="28"/>
          <w:szCs w:val="28"/>
        </w:rPr>
      </w:pPr>
      <w:r w:rsidRPr="00E022DE">
        <w:rPr>
          <w:color w:val="000000"/>
          <w:sz w:val="28"/>
          <w:szCs w:val="28"/>
          <w:shd w:val="clear" w:color="auto" w:fill="FFFFFF"/>
        </w:rPr>
        <w:t>г) морфологический признак</w:t>
      </w:r>
    </w:p>
    <w:p w14:paraId="47DFB25A" w14:textId="1379BF34" w:rsidR="00E022DE" w:rsidRPr="00E022DE" w:rsidRDefault="00E022DE" w:rsidP="00E022DE">
      <w:pPr>
        <w:rPr>
          <w:sz w:val="28"/>
          <w:szCs w:val="28"/>
        </w:rPr>
      </w:pPr>
    </w:p>
    <w:p w14:paraId="6BCA0A7F" w14:textId="77777777" w:rsidR="00E022DE" w:rsidRPr="00DD5CFE" w:rsidRDefault="00E022DE" w:rsidP="00E022D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>2. Доминантный ген в гетерозиготном состоянии проявляется сильнее, чем в гомозиготном - это</w:t>
      </w:r>
    </w:p>
    <w:p w14:paraId="4101A83E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а) полное доминирование</w:t>
      </w:r>
    </w:p>
    <w:p w14:paraId="77A020F8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б) неполное доминирование</w:t>
      </w:r>
    </w:p>
    <w:p w14:paraId="551DD11D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 xml:space="preserve">в) </w:t>
      </w:r>
      <w:proofErr w:type="spellStart"/>
      <w:r w:rsidRPr="00E022DE">
        <w:rPr>
          <w:sz w:val="28"/>
          <w:szCs w:val="28"/>
        </w:rPr>
        <w:t>кодоминирование</w:t>
      </w:r>
      <w:proofErr w:type="spellEnd"/>
    </w:p>
    <w:p w14:paraId="73EC2BA9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г) сверхдоминирование</w:t>
      </w:r>
    </w:p>
    <w:p w14:paraId="1B1EE578" w14:textId="44FCF65C" w:rsidR="00E022DE" w:rsidRPr="00E022DE" w:rsidRDefault="00E022DE" w:rsidP="00E022DE">
      <w:pPr>
        <w:widowControl w:val="0"/>
        <w:autoSpaceDE w:val="0"/>
        <w:autoSpaceDN w:val="0"/>
        <w:adjustRightInd w:val="0"/>
        <w:ind w:right="-284"/>
        <w:rPr>
          <w:rFonts w:eastAsiaTheme="minorEastAsia"/>
          <w:iCs/>
          <w:color w:val="010000"/>
          <w:sz w:val="28"/>
          <w:szCs w:val="28"/>
        </w:rPr>
      </w:pPr>
    </w:p>
    <w:p w14:paraId="0B55F979" w14:textId="77777777" w:rsidR="00E022DE" w:rsidRPr="00E022DE" w:rsidRDefault="00E022DE" w:rsidP="00E022DE">
      <w:pPr>
        <w:widowControl w:val="0"/>
        <w:autoSpaceDE w:val="0"/>
        <w:autoSpaceDN w:val="0"/>
        <w:adjustRightInd w:val="0"/>
        <w:ind w:right="-284"/>
        <w:rPr>
          <w:rFonts w:eastAsiaTheme="minorEastAsia"/>
          <w:iCs/>
          <w:color w:val="010000"/>
          <w:sz w:val="28"/>
          <w:szCs w:val="28"/>
        </w:rPr>
      </w:pPr>
      <w:r w:rsidRPr="00DD5CFE">
        <w:rPr>
          <w:rFonts w:eastAsiaTheme="minorEastAsia"/>
          <w:b/>
          <w:iCs/>
          <w:color w:val="010000"/>
          <w:sz w:val="28"/>
          <w:szCs w:val="28"/>
        </w:rPr>
        <w:t xml:space="preserve">3. </w:t>
      </w:r>
      <w:proofErr w:type="spellStart"/>
      <w:r w:rsidRPr="00DD5CFE">
        <w:rPr>
          <w:b/>
          <w:sz w:val="28"/>
          <w:szCs w:val="28"/>
        </w:rPr>
        <w:t>Кодоминирование</w:t>
      </w:r>
      <w:proofErr w:type="spellEnd"/>
      <w:r w:rsidRPr="00DD5CFE">
        <w:rPr>
          <w:b/>
          <w:sz w:val="28"/>
          <w:szCs w:val="28"/>
        </w:rPr>
        <w:t xml:space="preserve"> - это взаимодействие между:</w:t>
      </w:r>
      <w:r w:rsidRPr="00DD5CFE">
        <w:rPr>
          <w:b/>
          <w:sz w:val="28"/>
          <w:szCs w:val="28"/>
        </w:rPr>
        <w:br/>
      </w:r>
      <w:r w:rsidRPr="00E022DE">
        <w:rPr>
          <w:sz w:val="28"/>
          <w:szCs w:val="28"/>
        </w:rPr>
        <w:t>а) аллелями разных генов</w:t>
      </w:r>
      <w:r w:rsidRPr="00E022DE">
        <w:rPr>
          <w:sz w:val="28"/>
          <w:szCs w:val="28"/>
        </w:rPr>
        <w:br/>
        <w:t>б) аллелями одного и того же гена</w:t>
      </w:r>
      <w:r w:rsidRPr="00E022DE">
        <w:rPr>
          <w:sz w:val="28"/>
          <w:szCs w:val="28"/>
        </w:rPr>
        <w:br/>
        <w:t>в) редкими группами сцепления</w:t>
      </w:r>
      <w:r w:rsidRPr="00E022DE">
        <w:rPr>
          <w:sz w:val="28"/>
          <w:szCs w:val="28"/>
        </w:rPr>
        <w:br/>
        <w:t>г) генами Х и У-хромосом</w:t>
      </w:r>
      <w:r w:rsidRPr="00E022DE">
        <w:rPr>
          <w:rFonts w:eastAsiaTheme="minorEastAsia"/>
          <w:iCs/>
          <w:color w:val="010000"/>
          <w:sz w:val="28"/>
          <w:szCs w:val="28"/>
        </w:rPr>
        <w:t xml:space="preserve"> </w:t>
      </w:r>
    </w:p>
    <w:p w14:paraId="7C50585E" w14:textId="77777777" w:rsidR="00E022DE" w:rsidRPr="00E022DE" w:rsidRDefault="00E022DE" w:rsidP="00E022DE">
      <w:pPr>
        <w:rPr>
          <w:sz w:val="28"/>
          <w:szCs w:val="28"/>
        </w:rPr>
      </w:pPr>
    </w:p>
    <w:p w14:paraId="315AFDF1" w14:textId="77777777" w:rsidR="00E022DE" w:rsidRPr="00E022DE" w:rsidRDefault="00E022DE" w:rsidP="00E022DE">
      <w:pPr>
        <w:widowControl w:val="0"/>
        <w:autoSpaceDE w:val="0"/>
        <w:autoSpaceDN w:val="0"/>
        <w:adjustRightInd w:val="0"/>
        <w:ind w:right="-284"/>
        <w:rPr>
          <w:rFonts w:eastAsiaTheme="minorEastAsia"/>
          <w:iCs/>
          <w:color w:val="010000"/>
          <w:sz w:val="28"/>
          <w:szCs w:val="28"/>
        </w:rPr>
      </w:pPr>
      <w:r w:rsidRPr="00DD5CFE">
        <w:rPr>
          <w:b/>
          <w:sz w:val="28"/>
          <w:szCs w:val="28"/>
        </w:rPr>
        <w:t xml:space="preserve">4. </w:t>
      </w:r>
      <w:r w:rsidRPr="00DD5CFE">
        <w:rPr>
          <w:rFonts w:eastAsiaTheme="minorEastAsia"/>
          <w:b/>
          <w:iCs/>
          <w:color w:val="010000"/>
          <w:sz w:val="28"/>
          <w:szCs w:val="28"/>
        </w:rPr>
        <w:t>Примером кодоминирования у человека является наследование</w:t>
      </w:r>
      <w:r w:rsidRPr="00E022DE">
        <w:rPr>
          <w:rFonts w:eastAsiaTheme="minorEastAsia"/>
          <w:iCs/>
          <w:color w:val="010000"/>
          <w:sz w:val="28"/>
          <w:szCs w:val="28"/>
        </w:rPr>
        <w:t xml:space="preserve"> </w:t>
      </w:r>
      <w:r w:rsidRPr="00E022DE">
        <w:rPr>
          <w:rFonts w:eastAsiaTheme="minorEastAsia"/>
          <w:iCs/>
          <w:color w:val="010000"/>
          <w:sz w:val="28"/>
          <w:szCs w:val="28"/>
        </w:rPr>
        <w:br/>
        <w:t xml:space="preserve">а) дальтонизма </w:t>
      </w:r>
    </w:p>
    <w:p w14:paraId="0ACCE0B1" w14:textId="77777777" w:rsidR="00E022DE" w:rsidRPr="00E022DE" w:rsidRDefault="00E022DE" w:rsidP="00E022DE">
      <w:pPr>
        <w:widowControl w:val="0"/>
        <w:autoSpaceDE w:val="0"/>
        <w:autoSpaceDN w:val="0"/>
        <w:adjustRightInd w:val="0"/>
        <w:ind w:right="-284"/>
        <w:rPr>
          <w:rFonts w:eastAsiaTheme="minorEastAsia"/>
          <w:iCs/>
          <w:color w:val="010000"/>
          <w:sz w:val="28"/>
          <w:szCs w:val="28"/>
        </w:rPr>
      </w:pPr>
      <w:r w:rsidRPr="00E022DE">
        <w:rPr>
          <w:rFonts w:eastAsiaTheme="minorEastAsia"/>
          <w:iCs/>
          <w:color w:val="010000"/>
          <w:sz w:val="28"/>
          <w:szCs w:val="28"/>
        </w:rPr>
        <w:t xml:space="preserve">б) групп крови системы АВ0 </w:t>
      </w:r>
      <w:r w:rsidRPr="00E022DE">
        <w:rPr>
          <w:rFonts w:eastAsiaTheme="minorEastAsia"/>
          <w:iCs/>
          <w:color w:val="010000"/>
          <w:sz w:val="28"/>
          <w:szCs w:val="28"/>
        </w:rPr>
        <w:br/>
        <w:t xml:space="preserve">в) гемофилии </w:t>
      </w:r>
    </w:p>
    <w:p w14:paraId="70D4AD7B" w14:textId="77777777" w:rsidR="00E022DE" w:rsidRPr="00E022DE" w:rsidRDefault="00E022DE" w:rsidP="00E022DE">
      <w:pPr>
        <w:widowControl w:val="0"/>
        <w:autoSpaceDE w:val="0"/>
        <w:autoSpaceDN w:val="0"/>
        <w:adjustRightInd w:val="0"/>
        <w:ind w:right="-284"/>
        <w:rPr>
          <w:rFonts w:eastAsiaTheme="minorEastAsia"/>
          <w:iCs/>
          <w:color w:val="010000"/>
          <w:sz w:val="28"/>
          <w:szCs w:val="28"/>
        </w:rPr>
      </w:pPr>
      <w:r w:rsidRPr="00E022DE">
        <w:rPr>
          <w:rFonts w:eastAsiaTheme="minorEastAsia"/>
          <w:iCs/>
          <w:color w:val="010000"/>
          <w:sz w:val="28"/>
          <w:szCs w:val="28"/>
        </w:rPr>
        <w:t xml:space="preserve">г) половых хромосом </w:t>
      </w:r>
    </w:p>
    <w:p w14:paraId="2A1036F4" w14:textId="77777777" w:rsidR="00E022DE" w:rsidRPr="00E022DE" w:rsidRDefault="00E022DE" w:rsidP="00E022DE">
      <w:pPr>
        <w:rPr>
          <w:sz w:val="28"/>
          <w:szCs w:val="28"/>
        </w:rPr>
      </w:pPr>
    </w:p>
    <w:p w14:paraId="4B18FE70" w14:textId="77777777" w:rsidR="00E022DE" w:rsidRPr="00DD5CFE" w:rsidRDefault="00E022DE" w:rsidP="00E022DE">
      <w:pPr>
        <w:rPr>
          <w:b/>
          <w:sz w:val="28"/>
          <w:szCs w:val="28"/>
        </w:rPr>
      </w:pPr>
      <w:r w:rsidRPr="00DD5CFE">
        <w:rPr>
          <w:b/>
          <w:sz w:val="28"/>
          <w:szCs w:val="28"/>
        </w:rPr>
        <w:t>5. Один ген не полностью подавляет другой и появляется промежуточный признак:</w:t>
      </w:r>
    </w:p>
    <w:p w14:paraId="18E5F9B0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а) полное доминирование</w:t>
      </w:r>
    </w:p>
    <w:p w14:paraId="49A89719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б) неполное доминирование</w:t>
      </w:r>
    </w:p>
    <w:p w14:paraId="63B982D4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 xml:space="preserve">в) </w:t>
      </w:r>
      <w:proofErr w:type="spellStart"/>
      <w:r w:rsidRPr="00E022DE">
        <w:rPr>
          <w:sz w:val="28"/>
          <w:szCs w:val="28"/>
        </w:rPr>
        <w:t>кодоминирование</w:t>
      </w:r>
      <w:proofErr w:type="spellEnd"/>
    </w:p>
    <w:p w14:paraId="5EDCFCAB" w14:textId="77777777" w:rsidR="00E022DE" w:rsidRPr="00E022DE" w:rsidRDefault="00E022DE" w:rsidP="00E022DE">
      <w:pPr>
        <w:rPr>
          <w:sz w:val="28"/>
          <w:szCs w:val="28"/>
        </w:rPr>
      </w:pPr>
      <w:r w:rsidRPr="00E022DE">
        <w:rPr>
          <w:sz w:val="28"/>
          <w:szCs w:val="28"/>
        </w:rPr>
        <w:t>г) сверхдоминирование</w:t>
      </w:r>
    </w:p>
    <w:p w14:paraId="460E465A" w14:textId="1B4A8A2A" w:rsidR="002D29FF" w:rsidRPr="002D29FF" w:rsidRDefault="00E022DE" w:rsidP="002D29FF">
      <w:pPr>
        <w:rPr>
          <w:b/>
          <w:sz w:val="28"/>
          <w:szCs w:val="28"/>
        </w:rPr>
      </w:pPr>
      <w:r w:rsidRPr="00E022DE">
        <w:rPr>
          <w:sz w:val="28"/>
          <w:szCs w:val="28"/>
        </w:rPr>
        <w:br/>
      </w:r>
      <w:r w:rsidR="002D29FF">
        <w:rPr>
          <w:b/>
          <w:sz w:val="28"/>
          <w:szCs w:val="28"/>
        </w:rPr>
        <w:t xml:space="preserve">6. </w:t>
      </w:r>
      <w:r w:rsidR="002D29FF" w:rsidRPr="002D29FF">
        <w:rPr>
          <w:b/>
          <w:sz w:val="28"/>
          <w:szCs w:val="28"/>
        </w:rPr>
        <w:t>Генотип, при котором проявится доминантный эпистаз</w:t>
      </w:r>
    </w:p>
    <w:p w14:paraId="2CADC955" w14:textId="77777777" w:rsidR="002D29FF" w:rsidRPr="002D29FF" w:rsidRDefault="002D29FF" w:rsidP="002D29FF">
      <w:pPr>
        <w:rPr>
          <w:sz w:val="28"/>
          <w:szCs w:val="28"/>
        </w:rPr>
      </w:pPr>
      <w:r w:rsidRPr="002D29FF">
        <w:rPr>
          <w:sz w:val="28"/>
          <w:szCs w:val="28"/>
        </w:rPr>
        <w:t xml:space="preserve">а)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2211852B" w14:textId="77777777" w:rsidR="002D29FF" w:rsidRPr="002D29FF" w:rsidRDefault="002D29FF" w:rsidP="002D29FF">
      <w:pPr>
        <w:rPr>
          <w:sz w:val="28"/>
          <w:szCs w:val="28"/>
        </w:rPr>
      </w:pPr>
      <w:r w:rsidRPr="002D29FF">
        <w:rPr>
          <w:sz w:val="28"/>
          <w:szCs w:val="28"/>
        </w:rPr>
        <w:t xml:space="preserve">б)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152E7A72" w14:textId="77777777" w:rsidR="002D29FF" w:rsidRPr="002D29FF" w:rsidRDefault="002D29FF" w:rsidP="002D29FF">
      <w:pPr>
        <w:rPr>
          <w:sz w:val="28"/>
          <w:szCs w:val="28"/>
        </w:rPr>
      </w:pPr>
      <w:r w:rsidRPr="002D29FF">
        <w:rPr>
          <w:sz w:val="28"/>
          <w:szCs w:val="28"/>
        </w:rPr>
        <w:t xml:space="preserve">в)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5ED61D69" w14:textId="331C2741" w:rsidR="00E022DE" w:rsidRPr="00E022DE" w:rsidRDefault="002D29FF" w:rsidP="002D29FF">
      <w:pPr>
        <w:rPr>
          <w:sz w:val="28"/>
          <w:szCs w:val="28"/>
        </w:rPr>
      </w:pPr>
      <w:r w:rsidRPr="002D29FF">
        <w:rPr>
          <w:sz w:val="28"/>
          <w:szCs w:val="28"/>
        </w:rPr>
        <w:t xml:space="preserve">г)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5EF025BC" w14:textId="77777777" w:rsidR="002D29FF" w:rsidRDefault="002D29FF" w:rsidP="00E022DE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172F1301" w14:textId="1E5267FC" w:rsidR="002D29FF" w:rsidRPr="002D29FF" w:rsidRDefault="002D29FF" w:rsidP="002D29FF">
      <w:pPr>
        <w:tabs>
          <w:tab w:val="left" w:pos="1050"/>
        </w:tabs>
        <w:rPr>
          <w:b/>
          <w:sz w:val="28"/>
          <w:szCs w:val="28"/>
        </w:rPr>
      </w:pPr>
      <w:r w:rsidRPr="002D29FF">
        <w:rPr>
          <w:b/>
          <w:sz w:val="28"/>
          <w:szCs w:val="28"/>
        </w:rPr>
        <w:lastRenderedPageBreak/>
        <w:t xml:space="preserve">7. При аллельном взаимодействии генов экспрессия фенотипа </w:t>
      </w:r>
      <w:proofErr w:type="spellStart"/>
      <w:r w:rsidRPr="002D29FF">
        <w:rPr>
          <w:b/>
          <w:sz w:val="28"/>
          <w:szCs w:val="28"/>
        </w:rPr>
        <w:t>гетерозигот</w:t>
      </w:r>
      <w:proofErr w:type="spellEnd"/>
      <w:r w:rsidRPr="002D29FF">
        <w:rPr>
          <w:b/>
          <w:sz w:val="28"/>
          <w:szCs w:val="28"/>
        </w:rPr>
        <w:t xml:space="preserve"> такая же, как у </w:t>
      </w:r>
      <w:proofErr w:type="spellStart"/>
      <w:r w:rsidRPr="002D29FF">
        <w:rPr>
          <w:b/>
          <w:sz w:val="28"/>
          <w:szCs w:val="28"/>
        </w:rPr>
        <w:t>гомозигот</w:t>
      </w:r>
      <w:proofErr w:type="spellEnd"/>
      <w:r w:rsidRPr="002D29FF">
        <w:rPr>
          <w:b/>
          <w:sz w:val="28"/>
          <w:szCs w:val="28"/>
        </w:rPr>
        <w:t>. Это называется</w:t>
      </w:r>
    </w:p>
    <w:p w14:paraId="03F8D419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а) </w:t>
      </w:r>
      <w:proofErr w:type="spellStart"/>
      <w:r w:rsidRPr="002D29FF">
        <w:rPr>
          <w:sz w:val="28"/>
          <w:szCs w:val="28"/>
        </w:rPr>
        <w:t>кодоминирование</w:t>
      </w:r>
      <w:proofErr w:type="spellEnd"/>
    </w:p>
    <w:p w14:paraId="7BED888A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>б) сверхдоминирование</w:t>
      </w:r>
    </w:p>
    <w:p w14:paraId="629BFE95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>в) полное доминирование</w:t>
      </w:r>
    </w:p>
    <w:p w14:paraId="2BD00535" w14:textId="37E8337E" w:rsid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>г) неполное доминирование</w:t>
      </w:r>
    </w:p>
    <w:p w14:paraId="620C3426" w14:textId="77777777" w:rsidR="002D29FF" w:rsidRDefault="002D29FF" w:rsidP="002D29FF">
      <w:pPr>
        <w:tabs>
          <w:tab w:val="left" w:pos="1050"/>
        </w:tabs>
        <w:rPr>
          <w:sz w:val="28"/>
          <w:szCs w:val="28"/>
        </w:rPr>
      </w:pPr>
    </w:p>
    <w:p w14:paraId="4786FC70" w14:textId="7958FB54" w:rsidR="002D29FF" w:rsidRPr="002D29FF" w:rsidRDefault="002D29FF" w:rsidP="002D29FF">
      <w:pPr>
        <w:tabs>
          <w:tab w:val="left" w:pos="1050"/>
        </w:tabs>
        <w:rPr>
          <w:b/>
          <w:sz w:val="28"/>
          <w:szCs w:val="28"/>
        </w:rPr>
      </w:pPr>
      <w:r w:rsidRPr="002D29FF">
        <w:rPr>
          <w:b/>
          <w:sz w:val="28"/>
          <w:szCs w:val="28"/>
        </w:rPr>
        <w:t>8. Генотип, при котором проявится комплементарность</w:t>
      </w:r>
    </w:p>
    <w:p w14:paraId="208F3772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а)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314ED354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б)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380DF8DC" w14:textId="77777777" w:rsidR="002D29FF" w:rsidRP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в)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394DB9B8" w14:textId="5EBEE488" w:rsidR="002D29FF" w:rsidRDefault="002D29FF" w:rsidP="002D29FF">
      <w:pPr>
        <w:tabs>
          <w:tab w:val="left" w:pos="1050"/>
        </w:tabs>
        <w:rPr>
          <w:sz w:val="28"/>
          <w:szCs w:val="28"/>
        </w:rPr>
      </w:pPr>
      <w:r w:rsidRPr="002D29FF">
        <w:rPr>
          <w:sz w:val="28"/>
          <w:szCs w:val="28"/>
        </w:rPr>
        <w:t xml:space="preserve">г) </w:t>
      </w:r>
      <w:proofErr w:type="spellStart"/>
      <w:r w:rsidRPr="002D29FF">
        <w:rPr>
          <w:sz w:val="28"/>
          <w:szCs w:val="28"/>
        </w:rPr>
        <w:t>aabb</w:t>
      </w:r>
      <w:proofErr w:type="spellEnd"/>
    </w:p>
    <w:p w14:paraId="5C521A55" w14:textId="77777777" w:rsidR="002D29FF" w:rsidRDefault="002D29FF" w:rsidP="002D29FF">
      <w:pPr>
        <w:tabs>
          <w:tab w:val="left" w:pos="1050"/>
        </w:tabs>
        <w:rPr>
          <w:sz w:val="28"/>
          <w:szCs w:val="28"/>
        </w:rPr>
      </w:pPr>
    </w:p>
    <w:p w14:paraId="3C724807" w14:textId="096B5709" w:rsidR="00457682" w:rsidRPr="00457682" w:rsidRDefault="002D29FF" w:rsidP="00457682">
      <w:pPr>
        <w:tabs>
          <w:tab w:val="left" w:pos="1050"/>
        </w:tabs>
        <w:rPr>
          <w:b/>
          <w:sz w:val="28"/>
          <w:szCs w:val="28"/>
        </w:rPr>
      </w:pPr>
      <w:r w:rsidRPr="00457682">
        <w:rPr>
          <w:b/>
          <w:sz w:val="28"/>
          <w:szCs w:val="28"/>
        </w:rPr>
        <w:t xml:space="preserve">9. </w:t>
      </w:r>
      <w:r w:rsidR="00457682" w:rsidRPr="00457682">
        <w:rPr>
          <w:b/>
          <w:sz w:val="28"/>
          <w:szCs w:val="28"/>
        </w:rPr>
        <w:t>Множественный эффект одного гена это</w:t>
      </w:r>
    </w:p>
    <w:p w14:paraId="07420D7D" w14:textId="77777777" w:rsidR="00457682" w:rsidRPr="00457682" w:rsidRDefault="00457682" w:rsidP="00457682">
      <w:pPr>
        <w:tabs>
          <w:tab w:val="left" w:pos="1050"/>
        </w:tabs>
        <w:rPr>
          <w:sz w:val="28"/>
          <w:szCs w:val="28"/>
        </w:rPr>
      </w:pPr>
      <w:r w:rsidRPr="00457682">
        <w:rPr>
          <w:sz w:val="28"/>
          <w:szCs w:val="28"/>
        </w:rPr>
        <w:t>а) полимерия</w:t>
      </w:r>
    </w:p>
    <w:p w14:paraId="0C0C18D4" w14:textId="77777777" w:rsidR="00457682" w:rsidRPr="00457682" w:rsidRDefault="00457682" w:rsidP="00457682">
      <w:pPr>
        <w:tabs>
          <w:tab w:val="left" w:pos="1050"/>
        </w:tabs>
        <w:rPr>
          <w:sz w:val="28"/>
          <w:szCs w:val="28"/>
        </w:rPr>
      </w:pPr>
      <w:r w:rsidRPr="00457682">
        <w:rPr>
          <w:sz w:val="28"/>
          <w:szCs w:val="28"/>
        </w:rPr>
        <w:t>б) плейотропия</w:t>
      </w:r>
    </w:p>
    <w:p w14:paraId="47213B22" w14:textId="77777777" w:rsidR="00457682" w:rsidRPr="00457682" w:rsidRDefault="00457682" w:rsidP="00457682">
      <w:pPr>
        <w:tabs>
          <w:tab w:val="left" w:pos="1050"/>
        </w:tabs>
        <w:rPr>
          <w:sz w:val="28"/>
          <w:szCs w:val="28"/>
        </w:rPr>
      </w:pPr>
      <w:r w:rsidRPr="00457682">
        <w:rPr>
          <w:sz w:val="28"/>
          <w:szCs w:val="28"/>
        </w:rPr>
        <w:t xml:space="preserve">в) эпистаз </w:t>
      </w:r>
    </w:p>
    <w:p w14:paraId="6F795905" w14:textId="60E65114" w:rsidR="002D29FF" w:rsidRDefault="00457682" w:rsidP="00457682">
      <w:pPr>
        <w:tabs>
          <w:tab w:val="left" w:pos="1050"/>
        </w:tabs>
        <w:rPr>
          <w:sz w:val="28"/>
          <w:szCs w:val="28"/>
        </w:rPr>
      </w:pPr>
      <w:r w:rsidRPr="00457682">
        <w:rPr>
          <w:sz w:val="28"/>
          <w:szCs w:val="28"/>
        </w:rPr>
        <w:t>г) комплементарность</w:t>
      </w:r>
    </w:p>
    <w:p w14:paraId="7B140D94" w14:textId="77777777" w:rsidR="008E2912" w:rsidRDefault="008E2912" w:rsidP="002D29FF">
      <w:pPr>
        <w:tabs>
          <w:tab w:val="left" w:pos="1050"/>
        </w:tabs>
        <w:rPr>
          <w:sz w:val="28"/>
          <w:szCs w:val="28"/>
        </w:rPr>
      </w:pPr>
    </w:p>
    <w:p w14:paraId="4BB34174" w14:textId="716A2851" w:rsidR="008E2912" w:rsidRPr="008E2912" w:rsidRDefault="002D29FF" w:rsidP="008E2912">
      <w:pPr>
        <w:tabs>
          <w:tab w:val="left" w:pos="1050"/>
        </w:tabs>
        <w:rPr>
          <w:b/>
          <w:sz w:val="28"/>
          <w:szCs w:val="28"/>
        </w:rPr>
      </w:pPr>
      <w:r w:rsidRPr="008E2912">
        <w:rPr>
          <w:b/>
          <w:sz w:val="28"/>
          <w:szCs w:val="28"/>
        </w:rPr>
        <w:t>10.</w:t>
      </w:r>
      <w:r w:rsidR="008E2912" w:rsidRPr="008E2912">
        <w:rPr>
          <w:b/>
        </w:rPr>
        <w:t xml:space="preserve"> </w:t>
      </w:r>
      <w:r w:rsidR="008E2912" w:rsidRPr="008E2912">
        <w:rPr>
          <w:b/>
          <w:sz w:val="28"/>
          <w:szCs w:val="28"/>
        </w:rPr>
        <w:t>Несколько доминантных генов определяют один и тот же признак примерно в одинаковых количествах:</w:t>
      </w:r>
    </w:p>
    <w:p w14:paraId="36E2E92A" w14:textId="77777777" w:rsidR="008E2912" w:rsidRPr="008E2912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t>а) эпистаз</w:t>
      </w:r>
    </w:p>
    <w:p w14:paraId="3A17CAEC" w14:textId="77777777" w:rsidR="008E2912" w:rsidRPr="008E2912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t>б) комплементарность</w:t>
      </w:r>
    </w:p>
    <w:p w14:paraId="3DD09155" w14:textId="77777777" w:rsidR="008E2912" w:rsidRPr="008E2912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t>в) полимерия</w:t>
      </w:r>
    </w:p>
    <w:p w14:paraId="476495D7" w14:textId="77777777" w:rsidR="00751AA0" w:rsidRDefault="008E2912" w:rsidP="008E2912">
      <w:pPr>
        <w:tabs>
          <w:tab w:val="left" w:pos="1050"/>
        </w:tabs>
        <w:rPr>
          <w:sz w:val="28"/>
          <w:szCs w:val="28"/>
        </w:rPr>
      </w:pPr>
      <w:r w:rsidRPr="008E2912">
        <w:rPr>
          <w:sz w:val="28"/>
          <w:szCs w:val="28"/>
        </w:rPr>
        <w:t>г) плейотропия</w:t>
      </w:r>
    </w:p>
    <w:p w14:paraId="5733378F" w14:textId="0DDF3799" w:rsidR="00E022DE" w:rsidRPr="00E022DE" w:rsidRDefault="00E022DE" w:rsidP="008E2912">
      <w:pPr>
        <w:tabs>
          <w:tab w:val="left" w:pos="1050"/>
        </w:tabs>
        <w:rPr>
          <w:sz w:val="28"/>
          <w:szCs w:val="28"/>
        </w:rPr>
      </w:pPr>
      <w:r w:rsidRPr="00E022DE">
        <w:rPr>
          <w:sz w:val="28"/>
          <w:szCs w:val="28"/>
        </w:rPr>
        <w:br/>
      </w:r>
      <w:r w:rsidRPr="00E022DE">
        <w:rPr>
          <w:b/>
          <w:sz w:val="28"/>
          <w:szCs w:val="28"/>
        </w:rPr>
        <w:t>Эталоны ответов</w:t>
      </w:r>
    </w:p>
    <w:p w14:paraId="62E750CC" w14:textId="77777777" w:rsidR="00E022DE" w:rsidRPr="00E022DE" w:rsidRDefault="00E022DE" w:rsidP="00E022DE">
      <w:pPr>
        <w:spacing w:line="360" w:lineRule="auto"/>
        <w:rPr>
          <w:sz w:val="28"/>
          <w:szCs w:val="28"/>
        </w:rPr>
      </w:pPr>
    </w:p>
    <w:p w14:paraId="5F1398DF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Вариант 1</w:t>
      </w:r>
    </w:p>
    <w:p w14:paraId="0DDC7908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1. б</w:t>
      </w:r>
    </w:p>
    <w:p w14:paraId="5E1BEF76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2. г</w:t>
      </w:r>
    </w:p>
    <w:p w14:paraId="70BE6D9D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3. а</w:t>
      </w:r>
    </w:p>
    <w:p w14:paraId="54800184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4. в</w:t>
      </w:r>
    </w:p>
    <w:p w14:paraId="4DC70AEE" w14:textId="11998AAB" w:rsid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5. в</w:t>
      </w:r>
    </w:p>
    <w:p w14:paraId="4A698076" w14:textId="5E847D83" w:rsidR="00DD5CFE" w:rsidRDefault="00DD5CF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в</w:t>
      </w:r>
    </w:p>
    <w:p w14:paraId="1BCFE76E" w14:textId="0D3227AC" w:rsidR="00DD5CFE" w:rsidRDefault="00DD5CF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а</w:t>
      </w:r>
    </w:p>
    <w:p w14:paraId="5828B871" w14:textId="636D0F73" w:rsidR="00DD5CFE" w:rsidRDefault="00DD5CF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 б</w:t>
      </w:r>
    </w:p>
    <w:p w14:paraId="69F6A1B7" w14:textId="7C87EC82" w:rsidR="002D29FF" w:rsidRDefault="002D29FF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9. г</w:t>
      </w:r>
    </w:p>
    <w:p w14:paraId="058934A9" w14:textId="3E6DF3F5" w:rsidR="008E2912" w:rsidRPr="00E022DE" w:rsidRDefault="008E2912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10. г</w:t>
      </w:r>
    </w:p>
    <w:p w14:paraId="67FB2E77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2A327B8D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Вариант 2</w:t>
      </w:r>
    </w:p>
    <w:p w14:paraId="6DBA8E69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1. а</w:t>
      </w:r>
    </w:p>
    <w:p w14:paraId="28F64935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2. г</w:t>
      </w:r>
    </w:p>
    <w:p w14:paraId="0B6341DC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3. б</w:t>
      </w:r>
    </w:p>
    <w:p w14:paraId="79E252F6" w14:textId="77777777" w:rsidR="00E022DE" w:rsidRP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4. б</w:t>
      </w:r>
    </w:p>
    <w:p w14:paraId="7A95907D" w14:textId="6E2EA24A" w:rsid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5. б</w:t>
      </w:r>
    </w:p>
    <w:p w14:paraId="0E14E70C" w14:textId="3B5388CF" w:rsidR="002D29FF" w:rsidRDefault="002D29FF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б</w:t>
      </w:r>
    </w:p>
    <w:p w14:paraId="0EB44FA9" w14:textId="63D59E95" w:rsidR="002D29FF" w:rsidRDefault="002D29FF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в</w:t>
      </w:r>
    </w:p>
    <w:p w14:paraId="1531A20F" w14:textId="5DE66BBF" w:rsidR="002D29FF" w:rsidRDefault="002D29FF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 а</w:t>
      </w:r>
    </w:p>
    <w:p w14:paraId="6BC061AA" w14:textId="1329D713" w:rsidR="00457682" w:rsidRDefault="00457682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9. б</w:t>
      </w:r>
    </w:p>
    <w:p w14:paraId="472CB324" w14:textId="36886991" w:rsidR="00457682" w:rsidRPr="00E022DE" w:rsidRDefault="00457682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="008E2912">
        <w:rPr>
          <w:b/>
          <w:sz w:val="28"/>
          <w:szCs w:val="28"/>
        </w:rPr>
        <w:t>в</w:t>
      </w:r>
    </w:p>
    <w:p w14:paraId="56D5059E" w14:textId="19629706" w:rsidR="00E022DE" w:rsidRDefault="00E022DE" w:rsidP="00E022DE">
      <w:pPr>
        <w:tabs>
          <w:tab w:val="left" w:pos="1050"/>
        </w:tabs>
        <w:spacing w:line="360" w:lineRule="auto"/>
        <w:rPr>
          <w:b/>
        </w:rPr>
      </w:pPr>
    </w:p>
    <w:p w14:paraId="76487613" w14:textId="07928DA3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1C505F17" w14:textId="329770AA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76C9F1E9" w14:textId="6AC4AD49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1638A6CF" w14:textId="5D21EB71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79522304" w14:textId="5F62916D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6371ECEB" w14:textId="31385DC8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5A727FB2" w14:textId="145A2B74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6241B271" w14:textId="681E3B7D" w:rsidR="00721C7F" w:rsidRDefault="00721C7F" w:rsidP="00E022DE">
      <w:pPr>
        <w:tabs>
          <w:tab w:val="left" w:pos="1050"/>
        </w:tabs>
        <w:spacing w:line="360" w:lineRule="auto"/>
        <w:rPr>
          <w:b/>
        </w:rPr>
      </w:pPr>
    </w:p>
    <w:p w14:paraId="6ADD1D59" w14:textId="437450A8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60470F60" w14:textId="2E0BF13B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1B323C2E" w14:textId="503CCEEB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47DAF0BA" w14:textId="4FB6267F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19EFA8B6" w14:textId="4193EE7C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6330F42B" w14:textId="2C78E345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34B39925" w14:textId="67627CB0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48565450" w14:textId="602578DB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189A59BB" w14:textId="141E9908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74E1710A" w14:textId="4CA8F958" w:rsidR="00CB772D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09727572" w14:textId="77777777" w:rsidR="00CB772D" w:rsidRPr="00787EDE" w:rsidRDefault="00CB772D" w:rsidP="00E022DE">
      <w:pPr>
        <w:tabs>
          <w:tab w:val="left" w:pos="1050"/>
        </w:tabs>
        <w:spacing w:line="360" w:lineRule="auto"/>
        <w:rPr>
          <w:b/>
        </w:rPr>
      </w:pPr>
    </w:p>
    <w:p w14:paraId="4BC76846" w14:textId="77777777" w:rsidR="000E1FC2" w:rsidRPr="0063400F" w:rsidRDefault="000E1FC2" w:rsidP="000E1FC2">
      <w:pPr>
        <w:spacing w:line="360" w:lineRule="auto"/>
        <w:rPr>
          <w:bCs/>
          <w:sz w:val="28"/>
          <w:szCs w:val="28"/>
        </w:rPr>
      </w:pPr>
    </w:p>
    <w:p w14:paraId="104271FC" w14:textId="1BBA28AD" w:rsidR="00076D97" w:rsidRPr="00D63071" w:rsidRDefault="00503E26" w:rsidP="001C671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3400F">
        <w:rPr>
          <w:sz w:val="28"/>
          <w:szCs w:val="28"/>
        </w:rPr>
        <w:t>Ж</w:t>
      </w:r>
      <w:r w:rsidR="00076D97" w:rsidRPr="00D63071">
        <w:rPr>
          <w:sz w:val="28"/>
          <w:szCs w:val="28"/>
        </w:rPr>
        <w:t xml:space="preserve"> </w:t>
      </w:r>
    </w:p>
    <w:p w14:paraId="601B8F1C" w14:textId="77777777" w:rsidR="002149B8" w:rsidRPr="0063400F" w:rsidRDefault="00076D97" w:rsidP="001C6713">
      <w:pPr>
        <w:spacing w:line="360" w:lineRule="auto"/>
        <w:jc w:val="center"/>
        <w:rPr>
          <w:b/>
          <w:bCs/>
          <w:sz w:val="28"/>
          <w:szCs w:val="28"/>
        </w:rPr>
      </w:pPr>
      <w:r w:rsidRPr="0063400F">
        <w:rPr>
          <w:b/>
          <w:bCs/>
          <w:sz w:val="28"/>
          <w:szCs w:val="28"/>
        </w:rPr>
        <w:t>Рефлексия</w:t>
      </w:r>
    </w:p>
    <w:p w14:paraId="1C4E18B7" w14:textId="77777777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</w:p>
    <w:p w14:paraId="7B16DB66" w14:textId="77777777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>Карточки с заданием «Продолжи предложение», каждый студент отвечает на 1 карточку</w:t>
      </w:r>
      <w:r w:rsidR="00076D97" w:rsidRPr="00D63071">
        <w:rPr>
          <w:sz w:val="28"/>
          <w:szCs w:val="28"/>
        </w:rPr>
        <w:t>.</w:t>
      </w:r>
    </w:p>
    <w:p w14:paraId="36EBDDBA" w14:textId="77777777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2149B8" w:rsidRPr="00D63071" w14:paraId="17FFD485" w14:textId="77777777" w:rsidTr="00FB6C98">
        <w:trPr>
          <w:trHeight w:val="1074"/>
        </w:trPr>
        <w:tc>
          <w:tcPr>
            <w:tcW w:w="9214" w:type="dxa"/>
          </w:tcPr>
          <w:p w14:paraId="11A60436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 xml:space="preserve">Продолжи </w:t>
            </w:r>
            <w:r w:rsidRPr="00D63071">
              <w:rPr>
                <w:b/>
                <w:i/>
                <w:sz w:val="28"/>
                <w:szCs w:val="28"/>
              </w:rPr>
              <w:t>одно</w:t>
            </w:r>
            <w:r w:rsidRPr="00D63071">
              <w:rPr>
                <w:i/>
                <w:sz w:val="28"/>
                <w:szCs w:val="28"/>
              </w:rPr>
              <w:t xml:space="preserve"> любое предложение</w:t>
            </w:r>
          </w:p>
          <w:p w14:paraId="28FC44B7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 xml:space="preserve">Я получил(а) важные знания по……… </w:t>
            </w:r>
          </w:p>
          <w:p w14:paraId="70E4E3B0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или</w:t>
            </w:r>
            <w:r w:rsidRPr="00D63071">
              <w:rPr>
                <w:sz w:val="28"/>
                <w:szCs w:val="28"/>
              </w:rPr>
              <w:t xml:space="preserve"> Я не узнал(а) для себя ничего нового…………., так как………</w:t>
            </w:r>
          </w:p>
        </w:tc>
      </w:tr>
      <w:tr w:rsidR="002149B8" w:rsidRPr="00D63071" w14:paraId="3D7D9835" w14:textId="77777777" w:rsidTr="00FB6C98">
        <w:trPr>
          <w:trHeight w:val="1135"/>
        </w:trPr>
        <w:tc>
          <w:tcPr>
            <w:tcW w:w="9214" w:type="dxa"/>
          </w:tcPr>
          <w:p w14:paraId="4C88B647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Для меня сегодня остался невыясненным вопрос по……………………………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33C591F8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(либо такового нет)</w:t>
            </w:r>
          </w:p>
        </w:tc>
      </w:tr>
      <w:tr w:rsidR="002149B8" w:rsidRPr="00D63071" w14:paraId="582C4B33" w14:textId="77777777" w:rsidTr="00FB6C98">
        <w:trPr>
          <w:trHeight w:val="1013"/>
        </w:trPr>
        <w:tc>
          <w:tcPr>
            <w:tcW w:w="9214" w:type="dxa"/>
          </w:tcPr>
          <w:p w14:paraId="1644FD2D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6FB16B9B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Самым трудным для меня сегодня было……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, поэтому я……………………</w:t>
            </w:r>
          </w:p>
          <w:p w14:paraId="047A055C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49B8" w:rsidRPr="00D63071" w14:paraId="40F92830" w14:textId="77777777" w:rsidTr="00FB6C98">
        <w:trPr>
          <w:trHeight w:val="1362"/>
        </w:trPr>
        <w:tc>
          <w:tcPr>
            <w:tcW w:w="9214" w:type="dxa"/>
          </w:tcPr>
          <w:p w14:paraId="364DC6E2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 xml:space="preserve">Продолжи </w:t>
            </w:r>
            <w:r w:rsidRPr="00D63071">
              <w:rPr>
                <w:b/>
                <w:i/>
                <w:sz w:val="28"/>
                <w:szCs w:val="28"/>
              </w:rPr>
              <w:t>одно</w:t>
            </w:r>
            <w:r w:rsidRPr="00D63071">
              <w:rPr>
                <w:i/>
                <w:sz w:val="28"/>
                <w:szCs w:val="28"/>
              </w:rPr>
              <w:t xml:space="preserve"> любое предложение</w:t>
            </w:r>
          </w:p>
          <w:p w14:paraId="60D3A065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Сегодня мне было интересно……………………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31BD29CB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или</w:t>
            </w:r>
            <w:r w:rsidRPr="00D63071">
              <w:rPr>
                <w:sz w:val="28"/>
                <w:szCs w:val="28"/>
              </w:rPr>
              <w:t xml:space="preserve"> Сегодня мне не понравилось …………………………и для этого мне нужно…</w:t>
            </w:r>
          </w:p>
        </w:tc>
      </w:tr>
      <w:tr w:rsidR="002149B8" w:rsidRPr="00D63071" w14:paraId="4587815A" w14:textId="77777777" w:rsidTr="00FB6C98">
        <w:trPr>
          <w:trHeight w:val="1127"/>
        </w:trPr>
        <w:tc>
          <w:tcPr>
            <w:tcW w:w="9214" w:type="dxa"/>
          </w:tcPr>
          <w:p w14:paraId="3187924E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39047E26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Я считаю, что данная тема в дальнейшей профессиональной деятельности необходима для …………………………………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7C683A0A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49B8" w:rsidRPr="00D63071" w14:paraId="6FD5C236" w14:textId="77777777" w:rsidTr="00FB6C98">
        <w:trPr>
          <w:trHeight w:val="985"/>
        </w:trPr>
        <w:tc>
          <w:tcPr>
            <w:tcW w:w="9214" w:type="dxa"/>
          </w:tcPr>
          <w:p w14:paraId="7A7A2CF0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3C1AEBD3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Если бы я вела данный урок, то я бы …………………………..</w:t>
            </w:r>
          </w:p>
        </w:tc>
      </w:tr>
    </w:tbl>
    <w:p w14:paraId="7688732C" w14:textId="77777777" w:rsidR="002149B8" w:rsidRPr="00D63071" w:rsidRDefault="002149B8" w:rsidP="00D63071">
      <w:pPr>
        <w:spacing w:line="360" w:lineRule="auto"/>
        <w:ind w:firstLine="709"/>
        <w:jc w:val="both"/>
        <w:rPr>
          <w:sz w:val="28"/>
          <w:szCs w:val="28"/>
        </w:rPr>
      </w:pPr>
    </w:p>
    <w:p w14:paraId="6BB74C01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71EBA74A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787DB57E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09A8AD78" w14:textId="43E5A38B" w:rsidR="00D42C4F" w:rsidRPr="00D63071" w:rsidRDefault="00D42C4F" w:rsidP="001C6713">
      <w:pPr>
        <w:spacing w:line="360" w:lineRule="auto"/>
        <w:ind w:firstLine="141"/>
        <w:jc w:val="right"/>
        <w:rPr>
          <w:sz w:val="28"/>
          <w:szCs w:val="28"/>
        </w:rPr>
      </w:pPr>
      <w:r w:rsidRPr="00D63071">
        <w:rPr>
          <w:sz w:val="28"/>
          <w:szCs w:val="28"/>
        </w:rPr>
        <w:lastRenderedPageBreak/>
        <w:t xml:space="preserve">Приложение </w:t>
      </w:r>
      <w:r w:rsidR="0063400F">
        <w:rPr>
          <w:sz w:val="28"/>
          <w:szCs w:val="28"/>
        </w:rPr>
        <w:t>З</w:t>
      </w:r>
    </w:p>
    <w:p w14:paraId="164E7459" w14:textId="77777777" w:rsidR="00EE5D2F" w:rsidRDefault="00EE5D2F" w:rsidP="001C6713">
      <w:pPr>
        <w:spacing w:line="360" w:lineRule="auto"/>
        <w:jc w:val="center"/>
        <w:rPr>
          <w:b/>
          <w:bCs/>
          <w:sz w:val="28"/>
          <w:szCs w:val="28"/>
        </w:rPr>
      </w:pPr>
    </w:p>
    <w:p w14:paraId="27139077" w14:textId="4C14914B" w:rsidR="00D42C4F" w:rsidRDefault="00EB0E4B" w:rsidP="001C6713">
      <w:pPr>
        <w:spacing w:line="360" w:lineRule="auto"/>
        <w:jc w:val="center"/>
        <w:rPr>
          <w:b/>
          <w:bCs/>
          <w:sz w:val="28"/>
          <w:szCs w:val="28"/>
        </w:rPr>
      </w:pPr>
      <w:r w:rsidRPr="00721C7F">
        <w:rPr>
          <w:b/>
          <w:bCs/>
          <w:sz w:val="28"/>
          <w:szCs w:val="28"/>
        </w:rPr>
        <w:t>Оценочный лист</w:t>
      </w:r>
    </w:p>
    <w:p w14:paraId="4C16CA9A" w14:textId="77777777" w:rsidR="00EE5D2F" w:rsidRPr="00EE5D2F" w:rsidRDefault="00EE5D2F" w:rsidP="001C6713">
      <w:pPr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6"/>
        <w:gridCol w:w="3356"/>
        <w:gridCol w:w="1289"/>
        <w:gridCol w:w="970"/>
        <w:gridCol w:w="970"/>
        <w:gridCol w:w="723"/>
        <w:gridCol w:w="705"/>
        <w:gridCol w:w="755"/>
      </w:tblGrid>
      <w:tr w:rsidR="000A18AB" w:rsidRPr="001C6713" w14:paraId="3CF620E8" w14:textId="77777777" w:rsidTr="000A18AB">
        <w:trPr>
          <w:cantSplit/>
          <w:trHeight w:val="2797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C00C4" w14:textId="5AD22CFB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jc w:val="center"/>
              <w:rPr>
                <w:rStyle w:val="FontStyle23"/>
              </w:rPr>
            </w:pPr>
            <w:r w:rsidRPr="00D63071">
              <w:rPr>
                <w:b/>
                <w:sz w:val="28"/>
                <w:szCs w:val="28"/>
              </w:rPr>
              <w:br/>
            </w:r>
            <w:r w:rsidRPr="001C6713">
              <w:rPr>
                <w:rStyle w:val="FontStyle23"/>
              </w:rPr>
              <w:t>№</w:t>
            </w:r>
          </w:p>
          <w:p w14:paraId="4C160AA9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п/п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DCB9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before="240" w:line="360" w:lineRule="auto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Фамилия, имя студента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576B31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Фронтальный опрос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058C81D" w14:textId="656FD10B" w:rsidR="000A18AB" w:rsidRDefault="000A18AB" w:rsidP="000A18AB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>Задание по карточкам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B8034E" w14:textId="5A2B75F3" w:rsidR="000A18AB" w:rsidRPr="001C6713" w:rsidRDefault="000A18AB" w:rsidP="000A18AB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 xml:space="preserve">Сообщение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638C45" w14:textId="6659AC80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>Решение задач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09111B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Текущий срез знаний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3E1EAB5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Итоговая оценка</w:t>
            </w:r>
          </w:p>
        </w:tc>
      </w:tr>
      <w:tr w:rsidR="000A18AB" w:rsidRPr="00D63071" w14:paraId="520A3F54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479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2CA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547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030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23C1" w14:textId="7901DC65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8B0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661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AE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43BDFA83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63B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3F8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5A7C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D4D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4094" w14:textId="258F0D60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5F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AD9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91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30A19FB7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575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B59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27D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FEA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0983" w14:textId="46F157ED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D436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027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84A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6DD565D6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F22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286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980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A10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AB8C" w14:textId="7423570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F39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0BD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A19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424A462E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BB3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7CE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AC2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EA8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D572" w14:textId="340367C6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2D4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3BA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61F7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214270A8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198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CFB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905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B3A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AEEC" w14:textId="7B22F1F8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98F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C759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5AB9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66686C3B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A3D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3B8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B4B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A71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7274" w14:textId="375CEDB2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A407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A33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6CC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091E4925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EE0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26C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A9B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CD1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AFFE" w14:textId="3D713C79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988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A3F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759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15082726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C18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E42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A2E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DE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A0B3" w14:textId="2AAEDC9B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E2B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8C8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154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59254FE4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89A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F73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972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69B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7AE7" w14:textId="0CD4BD6B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DCC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084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406C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</w:tbl>
    <w:p w14:paraId="0776C3CF" w14:textId="77777777" w:rsidR="00D42C4F" w:rsidRPr="00D63071" w:rsidRDefault="00D42C4F" w:rsidP="00D63071">
      <w:pPr>
        <w:spacing w:line="360" w:lineRule="auto"/>
        <w:jc w:val="both"/>
        <w:rPr>
          <w:rFonts w:eastAsia="Calibri"/>
          <w:sz w:val="28"/>
          <w:szCs w:val="28"/>
        </w:rPr>
      </w:pPr>
    </w:p>
    <w:p w14:paraId="724297D7" w14:textId="77777777" w:rsidR="0098338C" w:rsidRPr="001C6713" w:rsidRDefault="00D42C4F" w:rsidP="001C6713">
      <w:pPr>
        <w:spacing w:line="360" w:lineRule="auto"/>
        <w:jc w:val="both"/>
        <w:rPr>
          <w:rFonts w:eastAsia="Calibri"/>
          <w:sz w:val="28"/>
          <w:szCs w:val="28"/>
        </w:rPr>
      </w:pPr>
      <w:r w:rsidRPr="00D63071">
        <w:rPr>
          <w:rFonts w:eastAsia="Calibri"/>
          <w:sz w:val="28"/>
          <w:szCs w:val="28"/>
        </w:rPr>
        <w:br w:type="page"/>
      </w:r>
    </w:p>
    <w:p w14:paraId="7FC8036B" w14:textId="77777777" w:rsidR="005F33E5" w:rsidRPr="00704318" w:rsidRDefault="00503E26" w:rsidP="001C6713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704318">
        <w:rPr>
          <w:sz w:val="28"/>
          <w:szCs w:val="28"/>
        </w:rPr>
        <w:lastRenderedPageBreak/>
        <w:t>Приложение И</w:t>
      </w:r>
    </w:p>
    <w:p w14:paraId="16D0BCA3" w14:textId="77777777" w:rsidR="00EE5D2F" w:rsidRDefault="00EE5D2F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37382ADD" w14:textId="2167666A" w:rsidR="0098338C" w:rsidRPr="00D63071" w:rsidRDefault="005F33E5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B74EE">
        <w:rPr>
          <w:b/>
          <w:sz w:val="28"/>
          <w:szCs w:val="28"/>
        </w:rPr>
        <w:t>Внеаудиторная самостоятельная работа</w:t>
      </w:r>
    </w:p>
    <w:p w14:paraId="00D13808" w14:textId="77777777" w:rsidR="005F33E5" w:rsidRPr="00D63071" w:rsidRDefault="005F33E5" w:rsidP="00D63071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55F32EA" w14:textId="2BDB7193" w:rsidR="0098338C" w:rsidRDefault="0098338C" w:rsidP="003C1A5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43074">
        <w:rPr>
          <w:b/>
          <w:sz w:val="28"/>
          <w:szCs w:val="28"/>
        </w:rPr>
        <w:t xml:space="preserve">Виды </w:t>
      </w:r>
      <w:r w:rsidR="00EE5D2F">
        <w:rPr>
          <w:b/>
          <w:sz w:val="28"/>
          <w:szCs w:val="28"/>
        </w:rPr>
        <w:t>заданий</w:t>
      </w:r>
    </w:p>
    <w:p w14:paraId="1CA0DFB5" w14:textId="77777777" w:rsidR="003B74EE" w:rsidRPr="00343074" w:rsidRDefault="003B74EE" w:rsidP="003C1A5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2799830A" w14:textId="77777777" w:rsidR="003B74EE" w:rsidRPr="00EE5D2F" w:rsidRDefault="0098338C" w:rsidP="003B74E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EE5D2F">
        <w:rPr>
          <w:bCs/>
          <w:sz w:val="28"/>
          <w:szCs w:val="28"/>
        </w:rPr>
        <w:t xml:space="preserve">1. </w:t>
      </w:r>
      <w:r w:rsidR="003B74EE" w:rsidRPr="00EE5D2F">
        <w:rPr>
          <w:bCs/>
          <w:sz w:val="28"/>
          <w:szCs w:val="28"/>
        </w:rPr>
        <w:t>Изучить</w:t>
      </w:r>
      <w:r w:rsidR="003B74EE" w:rsidRPr="00EE5D2F">
        <w:rPr>
          <w:bCs/>
          <w:caps/>
          <w:sz w:val="28"/>
          <w:szCs w:val="28"/>
        </w:rPr>
        <w:t xml:space="preserve"> </w:t>
      </w:r>
      <w:r w:rsidR="003B74EE" w:rsidRPr="00EE5D2F">
        <w:rPr>
          <w:bCs/>
          <w:sz w:val="28"/>
          <w:szCs w:val="28"/>
        </w:rPr>
        <w:t xml:space="preserve">материал учебника по теме: </w:t>
      </w:r>
    </w:p>
    <w:p w14:paraId="60313B0F" w14:textId="21701ADD" w:rsidR="0098338C" w:rsidRPr="00EE5D2F" w:rsidRDefault="003B74EE" w:rsidP="003B74E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E5D2F">
        <w:rPr>
          <w:bCs/>
          <w:kern w:val="36"/>
          <w:sz w:val="28"/>
          <w:szCs w:val="28"/>
        </w:rPr>
        <w:t xml:space="preserve">Бочков. Н. П. Медицинская генетика: учебник / под ред. Н. П. Бочкова. - М.: ГЭОТАР-Медиа, 2016., </w:t>
      </w:r>
      <w:r w:rsidRPr="00EE5D2F">
        <w:rPr>
          <w:bCs/>
          <w:sz w:val="28"/>
          <w:szCs w:val="28"/>
        </w:rPr>
        <w:t xml:space="preserve">стр. </w:t>
      </w:r>
      <w:r>
        <w:rPr>
          <w:bCs/>
          <w:sz w:val="28"/>
          <w:szCs w:val="28"/>
        </w:rPr>
        <w:t>49-56</w:t>
      </w:r>
    </w:p>
    <w:p w14:paraId="15ADA073" w14:textId="324BE0C7" w:rsidR="0098338C" w:rsidRPr="00EE5D2F" w:rsidRDefault="0098338C" w:rsidP="003B74E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EE5D2F">
        <w:rPr>
          <w:bCs/>
          <w:sz w:val="28"/>
          <w:szCs w:val="28"/>
        </w:rPr>
        <w:t xml:space="preserve">2. </w:t>
      </w:r>
      <w:r w:rsidR="003B74EE">
        <w:rPr>
          <w:bCs/>
          <w:sz w:val="28"/>
          <w:szCs w:val="28"/>
        </w:rPr>
        <w:t>Самостоятельно</w:t>
      </w:r>
      <w:r w:rsidR="003B74EE" w:rsidRPr="00721C7F">
        <w:rPr>
          <w:bCs/>
          <w:sz w:val="28"/>
          <w:szCs w:val="28"/>
        </w:rPr>
        <w:t xml:space="preserve"> </w:t>
      </w:r>
      <w:r w:rsidR="003B74EE">
        <w:rPr>
          <w:bCs/>
          <w:sz w:val="28"/>
          <w:szCs w:val="28"/>
        </w:rPr>
        <w:t>составить и решить</w:t>
      </w:r>
      <w:r w:rsidR="003B74EE" w:rsidRPr="00721C7F">
        <w:rPr>
          <w:bCs/>
          <w:sz w:val="28"/>
          <w:szCs w:val="28"/>
        </w:rPr>
        <w:t xml:space="preserve"> задач</w:t>
      </w:r>
      <w:r w:rsidR="003B74EE">
        <w:rPr>
          <w:bCs/>
          <w:sz w:val="28"/>
          <w:szCs w:val="28"/>
        </w:rPr>
        <w:t>и</w:t>
      </w:r>
      <w:r w:rsidR="003B74EE" w:rsidRPr="00721C7F">
        <w:rPr>
          <w:bCs/>
          <w:sz w:val="28"/>
          <w:szCs w:val="28"/>
        </w:rPr>
        <w:t xml:space="preserve"> на взаимодействие генов человека.</w:t>
      </w:r>
    </w:p>
    <w:p w14:paraId="777ADDA2" w14:textId="756CEDF1" w:rsidR="00721C7F" w:rsidRDefault="0098338C" w:rsidP="00721C7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E5D2F">
        <w:rPr>
          <w:bCs/>
          <w:sz w:val="28"/>
          <w:szCs w:val="28"/>
        </w:rPr>
        <w:t xml:space="preserve">3. </w:t>
      </w:r>
      <w:r w:rsidR="003B74EE" w:rsidRPr="00721C7F">
        <w:rPr>
          <w:bCs/>
          <w:sz w:val="28"/>
          <w:szCs w:val="28"/>
        </w:rPr>
        <w:t>Подготовить примеры наследственных заболеваний человека, обусловленных различными взаимодействиями генов с краткой характеристикой.</w:t>
      </w:r>
      <w:r w:rsidR="004D59DE">
        <w:rPr>
          <w:bCs/>
          <w:sz w:val="28"/>
          <w:szCs w:val="28"/>
        </w:rPr>
        <w:t xml:space="preserve"> Заполнить таблицу:</w:t>
      </w:r>
    </w:p>
    <w:p w14:paraId="6EF11A81" w14:textId="77777777" w:rsidR="004D59DE" w:rsidRDefault="004D59DE" w:rsidP="00721C7F">
      <w:pPr>
        <w:spacing w:line="360" w:lineRule="auto"/>
        <w:ind w:firstLine="709"/>
        <w:jc w:val="both"/>
        <w:rPr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D59DE" w14:paraId="38529F7C" w14:textId="77777777" w:rsidTr="004D59DE">
        <w:tc>
          <w:tcPr>
            <w:tcW w:w="3114" w:type="dxa"/>
          </w:tcPr>
          <w:p w14:paraId="66A1F151" w14:textId="56DFF07D" w:rsidR="004D59DE" w:rsidRDefault="004D59DE" w:rsidP="004D59D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Тип взаимодействия генов</w:t>
            </w:r>
          </w:p>
        </w:tc>
        <w:tc>
          <w:tcPr>
            <w:tcW w:w="3115" w:type="dxa"/>
          </w:tcPr>
          <w:p w14:paraId="6DB39B59" w14:textId="617F2FCF" w:rsidR="004D59DE" w:rsidRDefault="004D59DE" w:rsidP="004D59D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Пример наследственной болезни</w:t>
            </w:r>
          </w:p>
        </w:tc>
        <w:tc>
          <w:tcPr>
            <w:tcW w:w="3115" w:type="dxa"/>
          </w:tcPr>
          <w:p w14:paraId="1E5B86E4" w14:textId="63C7F3C9" w:rsidR="004D59DE" w:rsidRDefault="004D59DE" w:rsidP="004D59D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Симптомы болезни</w:t>
            </w:r>
          </w:p>
        </w:tc>
      </w:tr>
      <w:tr w:rsidR="004D59DE" w14:paraId="73C39AD6" w14:textId="77777777" w:rsidTr="004D59DE">
        <w:tc>
          <w:tcPr>
            <w:tcW w:w="3114" w:type="dxa"/>
          </w:tcPr>
          <w:p w14:paraId="54BD3CE6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7AD6301F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06011D09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4D59DE" w14:paraId="72E77180" w14:textId="77777777" w:rsidTr="004D59DE">
        <w:tc>
          <w:tcPr>
            <w:tcW w:w="3114" w:type="dxa"/>
          </w:tcPr>
          <w:p w14:paraId="32180944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5F28438D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26B46DDD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4D59DE" w14:paraId="61A2A41B" w14:textId="77777777" w:rsidTr="004D59DE">
        <w:tc>
          <w:tcPr>
            <w:tcW w:w="3114" w:type="dxa"/>
          </w:tcPr>
          <w:p w14:paraId="33FA40E0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22979124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2BA7DBA9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4D59DE" w14:paraId="3F1D3ADE" w14:textId="77777777" w:rsidTr="004D59DE">
        <w:tc>
          <w:tcPr>
            <w:tcW w:w="3114" w:type="dxa"/>
          </w:tcPr>
          <w:p w14:paraId="377E851D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0BC57331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30E0E77C" w14:textId="77777777" w:rsidR="004D59DE" w:rsidRDefault="004D59DE" w:rsidP="00721C7F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6C4E337" w14:textId="77777777" w:rsidR="004D59DE" w:rsidRPr="00721C7F" w:rsidRDefault="004D59DE" w:rsidP="00721C7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453C91D9" w14:textId="14E54751" w:rsidR="005F33E5" w:rsidRPr="00D63071" w:rsidRDefault="005F33E5" w:rsidP="00721C7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5654197D" w14:textId="77777777" w:rsidR="003B74EE" w:rsidRPr="00D63071" w:rsidRDefault="003B74EE">
      <w:pPr>
        <w:spacing w:line="360" w:lineRule="auto"/>
        <w:ind w:firstLine="709"/>
        <w:jc w:val="both"/>
        <w:rPr>
          <w:b/>
          <w:sz w:val="28"/>
          <w:szCs w:val="28"/>
        </w:rPr>
      </w:pPr>
    </w:p>
    <w:sectPr w:rsidR="003B74EE" w:rsidRPr="00D63071" w:rsidSect="00052904">
      <w:footerReference w:type="default" r:id="rId19"/>
      <w:pgSz w:w="11906" w:h="16838"/>
      <w:pgMar w:top="1134" w:right="567" w:bottom="1134" w:left="1701" w:header="709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FF6D2" w14:textId="77777777" w:rsidR="00CA53F8" w:rsidRDefault="00CA53F8" w:rsidP="00DC0E40">
      <w:r>
        <w:separator/>
      </w:r>
    </w:p>
  </w:endnote>
  <w:endnote w:type="continuationSeparator" w:id="0">
    <w:p w14:paraId="4BF33316" w14:textId="77777777" w:rsidR="00CA53F8" w:rsidRDefault="00CA53F8" w:rsidP="00DC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2756195"/>
      <w:docPartObj>
        <w:docPartGallery w:val="Page Numbers (Bottom of Page)"/>
        <w:docPartUnique/>
      </w:docPartObj>
    </w:sdtPr>
    <w:sdtEndPr/>
    <w:sdtContent>
      <w:p w14:paraId="21235EA1" w14:textId="66BBA71C" w:rsidR="001442B8" w:rsidRDefault="001442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7D2">
          <w:rPr>
            <w:noProof/>
          </w:rPr>
          <w:t>22</w:t>
        </w:r>
        <w:r>
          <w:fldChar w:fldCharType="end"/>
        </w:r>
      </w:p>
    </w:sdtContent>
  </w:sdt>
  <w:p w14:paraId="64F1F790" w14:textId="77777777" w:rsidR="001442B8" w:rsidRDefault="001442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C9CBD" w14:textId="77777777" w:rsidR="00CA53F8" w:rsidRDefault="00CA53F8" w:rsidP="00DC0E40">
      <w:r>
        <w:separator/>
      </w:r>
    </w:p>
  </w:footnote>
  <w:footnote w:type="continuationSeparator" w:id="0">
    <w:p w14:paraId="044B8ABE" w14:textId="77777777" w:rsidR="00CA53F8" w:rsidRDefault="00CA53F8" w:rsidP="00DC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AE4"/>
    <w:multiLevelType w:val="hybridMultilevel"/>
    <w:tmpl w:val="5E848490"/>
    <w:lvl w:ilvl="0" w:tplc="ED9AAC6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124239"/>
    <w:multiLevelType w:val="multilevel"/>
    <w:tmpl w:val="87DE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56815"/>
    <w:multiLevelType w:val="hybridMultilevel"/>
    <w:tmpl w:val="54E40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6BEE"/>
    <w:multiLevelType w:val="multilevel"/>
    <w:tmpl w:val="C35E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F1244"/>
    <w:multiLevelType w:val="hybridMultilevel"/>
    <w:tmpl w:val="788E7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91C87"/>
    <w:multiLevelType w:val="multilevel"/>
    <w:tmpl w:val="50E6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F296D"/>
    <w:multiLevelType w:val="multilevel"/>
    <w:tmpl w:val="C8D401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592094"/>
    <w:multiLevelType w:val="hybridMultilevel"/>
    <w:tmpl w:val="26C0F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302FA"/>
    <w:multiLevelType w:val="hybridMultilevel"/>
    <w:tmpl w:val="5B067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E57CA"/>
    <w:multiLevelType w:val="hybridMultilevel"/>
    <w:tmpl w:val="2FF0804A"/>
    <w:lvl w:ilvl="0" w:tplc="B90A5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E9A3E3D"/>
    <w:multiLevelType w:val="hybridMultilevel"/>
    <w:tmpl w:val="C06C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E082E"/>
    <w:multiLevelType w:val="multilevel"/>
    <w:tmpl w:val="1548E15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7D6F84"/>
    <w:multiLevelType w:val="multilevel"/>
    <w:tmpl w:val="E47A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C635F0"/>
    <w:multiLevelType w:val="multilevel"/>
    <w:tmpl w:val="0EEA9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B22F67"/>
    <w:multiLevelType w:val="hybridMultilevel"/>
    <w:tmpl w:val="93329416"/>
    <w:lvl w:ilvl="0" w:tplc="D98C90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E91A5D"/>
    <w:multiLevelType w:val="hybridMultilevel"/>
    <w:tmpl w:val="336C0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F177E"/>
    <w:multiLevelType w:val="hybridMultilevel"/>
    <w:tmpl w:val="32624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B3B84"/>
    <w:multiLevelType w:val="hybridMultilevel"/>
    <w:tmpl w:val="CFCC5A5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847AF"/>
    <w:multiLevelType w:val="hybridMultilevel"/>
    <w:tmpl w:val="AD58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523FE"/>
    <w:multiLevelType w:val="hybridMultilevel"/>
    <w:tmpl w:val="7AFEF8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F52B2"/>
    <w:multiLevelType w:val="hybridMultilevel"/>
    <w:tmpl w:val="39B6863E"/>
    <w:lvl w:ilvl="0" w:tplc="C0F636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13377"/>
    <w:multiLevelType w:val="multilevel"/>
    <w:tmpl w:val="267EF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F213BA"/>
    <w:multiLevelType w:val="multilevel"/>
    <w:tmpl w:val="0B80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91475D"/>
    <w:multiLevelType w:val="hybridMultilevel"/>
    <w:tmpl w:val="08922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92B5E"/>
    <w:multiLevelType w:val="multilevel"/>
    <w:tmpl w:val="E090B20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7434FF"/>
    <w:multiLevelType w:val="hybridMultilevel"/>
    <w:tmpl w:val="CF0CA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65EE5"/>
    <w:multiLevelType w:val="hybridMultilevel"/>
    <w:tmpl w:val="F8D6D18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877EA"/>
    <w:multiLevelType w:val="hybridMultilevel"/>
    <w:tmpl w:val="1D0A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8022C">
      <w:numFmt w:val="bullet"/>
      <w:lvlText w:val="•"/>
      <w:lvlJc w:val="left"/>
      <w:pPr>
        <w:ind w:left="1794" w:hanging="714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660649"/>
    <w:multiLevelType w:val="hybridMultilevel"/>
    <w:tmpl w:val="8DE2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12E9B"/>
    <w:multiLevelType w:val="hybridMultilevel"/>
    <w:tmpl w:val="3FBA1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C70881"/>
    <w:multiLevelType w:val="hybridMultilevel"/>
    <w:tmpl w:val="BE181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20C65"/>
    <w:multiLevelType w:val="hybridMultilevel"/>
    <w:tmpl w:val="63BC9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2562D3"/>
    <w:multiLevelType w:val="hybridMultilevel"/>
    <w:tmpl w:val="071C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31E07"/>
    <w:multiLevelType w:val="multilevel"/>
    <w:tmpl w:val="3810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40012"/>
    <w:multiLevelType w:val="hybridMultilevel"/>
    <w:tmpl w:val="A4A606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 w15:restartNumberingAfterBreak="0">
    <w:nsid w:val="7BFE1964"/>
    <w:multiLevelType w:val="multilevel"/>
    <w:tmpl w:val="685C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175BCB"/>
    <w:multiLevelType w:val="multilevel"/>
    <w:tmpl w:val="9594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B01C07"/>
    <w:multiLevelType w:val="hybridMultilevel"/>
    <w:tmpl w:val="0BD4381A"/>
    <w:lvl w:ilvl="0" w:tplc="AF62C3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35"/>
  </w:num>
  <w:num w:numId="4">
    <w:abstractNumId w:val="12"/>
  </w:num>
  <w:num w:numId="5">
    <w:abstractNumId w:val="32"/>
  </w:num>
  <w:num w:numId="6">
    <w:abstractNumId w:val="34"/>
  </w:num>
  <w:num w:numId="7">
    <w:abstractNumId w:val="25"/>
  </w:num>
  <w:num w:numId="8">
    <w:abstractNumId w:val="15"/>
  </w:num>
  <w:num w:numId="9">
    <w:abstractNumId w:val="11"/>
  </w:num>
  <w:num w:numId="10">
    <w:abstractNumId w:val="24"/>
  </w:num>
  <w:num w:numId="11">
    <w:abstractNumId w:val="18"/>
  </w:num>
  <w:num w:numId="12">
    <w:abstractNumId w:val="20"/>
  </w:num>
  <w:num w:numId="13">
    <w:abstractNumId w:val="0"/>
  </w:num>
  <w:num w:numId="14">
    <w:abstractNumId w:val="37"/>
  </w:num>
  <w:num w:numId="15">
    <w:abstractNumId w:val="36"/>
  </w:num>
  <w:num w:numId="16">
    <w:abstractNumId w:val="2"/>
  </w:num>
  <w:num w:numId="17">
    <w:abstractNumId w:val="31"/>
  </w:num>
  <w:num w:numId="18">
    <w:abstractNumId w:val="8"/>
  </w:num>
  <w:num w:numId="19">
    <w:abstractNumId w:val="19"/>
  </w:num>
  <w:num w:numId="20">
    <w:abstractNumId w:val="10"/>
  </w:num>
  <w:num w:numId="21">
    <w:abstractNumId w:val="6"/>
  </w:num>
  <w:num w:numId="22">
    <w:abstractNumId w:val="5"/>
  </w:num>
  <w:num w:numId="23">
    <w:abstractNumId w:val="3"/>
  </w:num>
  <w:num w:numId="24">
    <w:abstractNumId w:val="33"/>
  </w:num>
  <w:num w:numId="25">
    <w:abstractNumId w:val="28"/>
  </w:num>
  <w:num w:numId="26">
    <w:abstractNumId w:val="26"/>
  </w:num>
  <w:num w:numId="27">
    <w:abstractNumId w:val="23"/>
  </w:num>
  <w:num w:numId="28">
    <w:abstractNumId w:val="16"/>
  </w:num>
  <w:num w:numId="29">
    <w:abstractNumId w:val="21"/>
  </w:num>
  <w:num w:numId="30">
    <w:abstractNumId w:val="30"/>
  </w:num>
  <w:num w:numId="31">
    <w:abstractNumId w:val="7"/>
  </w:num>
  <w:num w:numId="32">
    <w:abstractNumId w:val="17"/>
  </w:num>
  <w:num w:numId="33">
    <w:abstractNumId w:val="13"/>
  </w:num>
  <w:num w:numId="34">
    <w:abstractNumId w:val="1"/>
  </w:num>
  <w:num w:numId="35">
    <w:abstractNumId w:val="29"/>
  </w:num>
  <w:num w:numId="36">
    <w:abstractNumId w:val="9"/>
  </w:num>
  <w:num w:numId="37">
    <w:abstractNumId w:val="14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53"/>
    <w:rsid w:val="0000167C"/>
    <w:rsid w:val="00004394"/>
    <w:rsid w:val="00005C52"/>
    <w:rsid w:val="000102E5"/>
    <w:rsid w:val="000109C1"/>
    <w:rsid w:val="00011AAF"/>
    <w:rsid w:val="000126FC"/>
    <w:rsid w:val="00013F76"/>
    <w:rsid w:val="0001536A"/>
    <w:rsid w:val="000214D5"/>
    <w:rsid w:val="000214E8"/>
    <w:rsid w:val="00021F94"/>
    <w:rsid w:val="000227F6"/>
    <w:rsid w:val="00023651"/>
    <w:rsid w:val="00031A3F"/>
    <w:rsid w:val="00035710"/>
    <w:rsid w:val="00037138"/>
    <w:rsid w:val="000441A5"/>
    <w:rsid w:val="0004528C"/>
    <w:rsid w:val="000470FD"/>
    <w:rsid w:val="00051D5C"/>
    <w:rsid w:val="0005265E"/>
    <w:rsid w:val="0005273C"/>
    <w:rsid w:val="00052904"/>
    <w:rsid w:val="00053BD0"/>
    <w:rsid w:val="00054BAA"/>
    <w:rsid w:val="00055182"/>
    <w:rsid w:val="00055510"/>
    <w:rsid w:val="0005676A"/>
    <w:rsid w:val="000569A5"/>
    <w:rsid w:val="00060C56"/>
    <w:rsid w:val="00060FD6"/>
    <w:rsid w:val="0006244D"/>
    <w:rsid w:val="00063736"/>
    <w:rsid w:val="0006501E"/>
    <w:rsid w:val="000651E4"/>
    <w:rsid w:val="00065BF0"/>
    <w:rsid w:val="00067444"/>
    <w:rsid w:val="00067E03"/>
    <w:rsid w:val="000701A5"/>
    <w:rsid w:val="000709EF"/>
    <w:rsid w:val="00072966"/>
    <w:rsid w:val="00072DCC"/>
    <w:rsid w:val="000750C1"/>
    <w:rsid w:val="00076D97"/>
    <w:rsid w:val="00080883"/>
    <w:rsid w:val="00083EF3"/>
    <w:rsid w:val="0008404A"/>
    <w:rsid w:val="000847FF"/>
    <w:rsid w:val="00090454"/>
    <w:rsid w:val="0009136D"/>
    <w:rsid w:val="000928C5"/>
    <w:rsid w:val="00093BF1"/>
    <w:rsid w:val="00093F7E"/>
    <w:rsid w:val="000948E1"/>
    <w:rsid w:val="00094F02"/>
    <w:rsid w:val="00095553"/>
    <w:rsid w:val="00096F5E"/>
    <w:rsid w:val="00097A60"/>
    <w:rsid w:val="000A1737"/>
    <w:rsid w:val="000A18AB"/>
    <w:rsid w:val="000B09B5"/>
    <w:rsid w:val="000B36BC"/>
    <w:rsid w:val="000B3D8C"/>
    <w:rsid w:val="000B41DD"/>
    <w:rsid w:val="000B5405"/>
    <w:rsid w:val="000B7031"/>
    <w:rsid w:val="000B75F7"/>
    <w:rsid w:val="000C02D1"/>
    <w:rsid w:val="000C072F"/>
    <w:rsid w:val="000C15A3"/>
    <w:rsid w:val="000C1B75"/>
    <w:rsid w:val="000C3892"/>
    <w:rsid w:val="000E06F2"/>
    <w:rsid w:val="000E166E"/>
    <w:rsid w:val="000E1AAD"/>
    <w:rsid w:val="000E1FC2"/>
    <w:rsid w:val="000E3592"/>
    <w:rsid w:val="000E3D62"/>
    <w:rsid w:val="000E5659"/>
    <w:rsid w:val="000F0C93"/>
    <w:rsid w:val="000F1490"/>
    <w:rsid w:val="000F1EAB"/>
    <w:rsid w:val="000F32F4"/>
    <w:rsid w:val="000F3D48"/>
    <w:rsid w:val="000F4894"/>
    <w:rsid w:val="000F5867"/>
    <w:rsid w:val="00100BDB"/>
    <w:rsid w:val="00101BBC"/>
    <w:rsid w:val="0010248F"/>
    <w:rsid w:val="001031DB"/>
    <w:rsid w:val="00103418"/>
    <w:rsid w:val="001045DC"/>
    <w:rsid w:val="00105929"/>
    <w:rsid w:val="00105A53"/>
    <w:rsid w:val="00110597"/>
    <w:rsid w:val="00111DDE"/>
    <w:rsid w:val="00111E66"/>
    <w:rsid w:val="001166EA"/>
    <w:rsid w:val="0012161D"/>
    <w:rsid w:val="001252A5"/>
    <w:rsid w:val="001270F4"/>
    <w:rsid w:val="00127D5F"/>
    <w:rsid w:val="00131A96"/>
    <w:rsid w:val="00133A13"/>
    <w:rsid w:val="001355D1"/>
    <w:rsid w:val="00135AE1"/>
    <w:rsid w:val="00140875"/>
    <w:rsid w:val="00141516"/>
    <w:rsid w:val="001442B8"/>
    <w:rsid w:val="001452A7"/>
    <w:rsid w:val="00145706"/>
    <w:rsid w:val="00145824"/>
    <w:rsid w:val="00145F06"/>
    <w:rsid w:val="001478A6"/>
    <w:rsid w:val="001502AD"/>
    <w:rsid w:val="00150FCA"/>
    <w:rsid w:val="00152ED2"/>
    <w:rsid w:val="00162192"/>
    <w:rsid w:val="00162CAD"/>
    <w:rsid w:val="00162F51"/>
    <w:rsid w:val="001635BC"/>
    <w:rsid w:val="00164327"/>
    <w:rsid w:val="00170ADD"/>
    <w:rsid w:val="00171468"/>
    <w:rsid w:val="00184090"/>
    <w:rsid w:val="00185D50"/>
    <w:rsid w:val="00186C7B"/>
    <w:rsid w:val="0018762B"/>
    <w:rsid w:val="0019328D"/>
    <w:rsid w:val="00195B20"/>
    <w:rsid w:val="001969EB"/>
    <w:rsid w:val="00196D83"/>
    <w:rsid w:val="001975B6"/>
    <w:rsid w:val="001A009F"/>
    <w:rsid w:val="001A1860"/>
    <w:rsid w:val="001A1F5C"/>
    <w:rsid w:val="001A45CD"/>
    <w:rsid w:val="001A650C"/>
    <w:rsid w:val="001B216F"/>
    <w:rsid w:val="001B3CEA"/>
    <w:rsid w:val="001B3DAF"/>
    <w:rsid w:val="001B3EEA"/>
    <w:rsid w:val="001B4CF1"/>
    <w:rsid w:val="001C06D8"/>
    <w:rsid w:val="001C259D"/>
    <w:rsid w:val="001C272B"/>
    <w:rsid w:val="001C6713"/>
    <w:rsid w:val="001C6FC2"/>
    <w:rsid w:val="001C7566"/>
    <w:rsid w:val="001D36B4"/>
    <w:rsid w:val="001D3D9F"/>
    <w:rsid w:val="001E0BAF"/>
    <w:rsid w:val="001E0BDE"/>
    <w:rsid w:val="001E0E32"/>
    <w:rsid w:val="001E12C6"/>
    <w:rsid w:val="001E284C"/>
    <w:rsid w:val="001E43CA"/>
    <w:rsid w:val="001E481E"/>
    <w:rsid w:val="001E7A42"/>
    <w:rsid w:val="001F076E"/>
    <w:rsid w:val="001F08DF"/>
    <w:rsid w:val="001F151F"/>
    <w:rsid w:val="001F26A0"/>
    <w:rsid w:val="001F2E07"/>
    <w:rsid w:val="001F414C"/>
    <w:rsid w:val="001F5978"/>
    <w:rsid w:val="001F6004"/>
    <w:rsid w:val="00201BDD"/>
    <w:rsid w:val="002023B0"/>
    <w:rsid w:val="002023EE"/>
    <w:rsid w:val="00204F51"/>
    <w:rsid w:val="0020502D"/>
    <w:rsid w:val="00207B40"/>
    <w:rsid w:val="00210ED6"/>
    <w:rsid w:val="00213E21"/>
    <w:rsid w:val="002149B8"/>
    <w:rsid w:val="00220FA1"/>
    <w:rsid w:val="00223041"/>
    <w:rsid w:val="00223D19"/>
    <w:rsid w:val="0022439A"/>
    <w:rsid w:val="00225BAB"/>
    <w:rsid w:val="0022690F"/>
    <w:rsid w:val="002279EA"/>
    <w:rsid w:val="00227BCE"/>
    <w:rsid w:val="002338A2"/>
    <w:rsid w:val="00234830"/>
    <w:rsid w:val="00234F51"/>
    <w:rsid w:val="00236CBA"/>
    <w:rsid w:val="0023750F"/>
    <w:rsid w:val="00240618"/>
    <w:rsid w:val="00243186"/>
    <w:rsid w:val="00247ECD"/>
    <w:rsid w:val="0025177D"/>
    <w:rsid w:val="002526D0"/>
    <w:rsid w:val="00253828"/>
    <w:rsid w:val="00254EE8"/>
    <w:rsid w:val="00255A1C"/>
    <w:rsid w:val="00261ACF"/>
    <w:rsid w:val="002631A8"/>
    <w:rsid w:val="002638D5"/>
    <w:rsid w:val="00267A83"/>
    <w:rsid w:val="00273D41"/>
    <w:rsid w:val="002742AD"/>
    <w:rsid w:val="00275BAC"/>
    <w:rsid w:val="0027689C"/>
    <w:rsid w:val="00277612"/>
    <w:rsid w:val="00280FE6"/>
    <w:rsid w:val="00284B70"/>
    <w:rsid w:val="00285528"/>
    <w:rsid w:val="00286B9D"/>
    <w:rsid w:val="00286DEE"/>
    <w:rsid w:val="00290CD2"/>
    <w:rsid w:val="002924ED"/>
    <w:rsid w:val="00292639"/>
    <w:rsid w:val="00294528"/>
    <w:rsid w:val="00296318"/>
    <w:rsid w:val="002969D8"/>
    <w:rsid w:val="00297485"/>
    <w:rsid w:val="002A3ADC"/>
    <w:rsid w:val="002B169F"/>
    <w:rsid w:val="002B1D89"/>
    <w:rsid w:val="002B1F6F"/>
    <w:rsid w:val="002B46AC"/>
    <w:rsid w:val="002B5081"/>
    <w:rsid w:val="002B5569"/>
    <w:rsid w:val="002B7AB2"/>
    <w:rsid w:val="002C04B9"/>
    <w:rsid w:val="002C0939"/>
    <w:rsid w:val="002C0FE2"/>
    <w:rsid w:val="002C143B"/>
    <w:rsid w:val="002C2E01"/>
    <w:rsid w:val="002C6303"/>
    <w:rsid w:val="002C6AA2"/>
    <w:rsid w:val="002D0320"/>
    <w:rsid w:val="002D29FF"/>
    <w:rsid w:val="002D329B"/>
    <w:rsid w:val="002D5FA0"/>
    <w:rsid w:val="002D6509"/>
    <w:rsid w:val="002E167E"/>
    <w:rsid w:val="002E1AF8"/>
    <w:rsid w:val="002E6FFF"/>
    <w:rsid w:val="002E7958"/>
    <w:rsid w:val="002F0D4B"/>
    <w:rsid w:val="002F1158"/>
    <w:rsid w:val="002F71AE"/>
    <w:rsid w:val="002F7B05"/>
    <w:rsid w:val="00300C3B"/>
    <w:rsid w:val="003021A3"/>
    <w:rsid w:val="00302CCA"/>
    <w:rsid w:val="003034A6"/>
    <w:rsid w:val="0030365D"/>
    <w:rsid w:val="0030420A"/>
    <w:rsid w:val="0030465B"/>
    <w:rsid w:val="00304778"/>
    <w:rsid w:val="00306598"/>
    <w:rsid w:val="0031117C"/>
    <w:rsid w:val="00312AC1"/>
    <w:rsid w:val="0031314B"/>
    <w:rsid w:val="0031386B"/>
    <w:rsid w:val="003201E7"/>
    <w:rsid w:val="00320D5C"/>
    <w:rsid w:val="00320F3B"/>
    <w:rsid w:val="00321FE4"/>
    <w:rsid w:val="00324C39"/>
    <w:rsid w:val="00324CAA"/>
    <w:rsid w:val="00325212"/>
    <w:rsid w:val="00325AA6"/>
    <w:rsid w:val="003279BD"/>
    <w:rsid w:val="00327AC1"/>
    <w:rsid w:val="00330750"/>
    <w:rsid w:val="003324F9"/>
    <w:rsid w:val="00332995"/>
    <w:rsid w:val="00337576"/>
    <w:rsid w:val="00337AE0"/>
    <w:rsid w:val="00337E34"/>
    <w:rsid w:val="00342D4C"/>
    <w:rsid w:val="00343074"/>
    <w:rsid w:val="00343753"/>
    <w:rsid w:val="00343B85"/>
    <w:rsid w:val="00344CF6"/>
    <w:rsid w:val="00344DEA"/>
    <w:rsid w:val="00344EB5"/>
    <w:rsid w:val="00346BA1"/>
    <w:rsid w:val="00347745"/>
    <w:rsid w:val="00347C99"/>
    <w:rsid w:val="00352AA0"/>
    <w:rsid w:val="00353D9E"/>
    <w:rsid w:val="003556A3"/>
    <w:rsid w:val="00355D13"/>
    <w:rsid w:val="003613C9"/>
    <w:rsid w:val="003620FE"/>
    <w:rsid w:val="003653B4"/>
    <w:rsid w:val="0036574B"/>
    <w:rsid w:val="003666A0"/>
    <w:rsid w:val="003672DB"/>
    <w:rsid w:val="003674B4"/>
    <w:rsid w:val="00367522"/>
    <w:rsid w:val="00371C30"/>
    <w:rsid w:val="00371D4D"/>
    <w:rsid w:val="0037250E"/>
    <w:rsid w:val="00372FD6"/>
    <w:rsid w:val="0037474D"/>
    <w:rsid w:val="0037587D"/>
    <w:rsid w:val="00376546"/>
    <w:rsid w:val="003769FE"/>
    <w:rsid w:val="00376F58"/>
    <w:rsid w:val="003807EA"/>
    <w:rsid w:val="003827CD"/>
    <w:rsid w:val="003831A6"/>
    <w:rsid w:val="003868F5"/>
    <w:rsid w:val="0038752D"/>
    <w:rsid w:val="00391E9E"/>
    <w:rsid w:val="0039252D"/>
    <w:rsid w:val="00393BD1"/>
    <w:rsid w:val="00394548"/>
    <w:rsid w:val="003967DE"/>
    <w:rsid w:val="0039759F"/>
    <w:rsid w:val="00397E4F"/>
    <w:rsid w:val="003A12E1"/>
    <w:rsid w:val="003A42F0"/>
    <w:rsid w:val="003A4C04"/>
    <w:rsid w:val="003A539E"/>
    <w:rsid w:val="003A5936"/>
    <w:rsid w:val="003A5B71"/>
    <w:rsid w:val="003A5B95"/>
    <w:rsid w:val="003A7AE7"/>
    <w:rsid w:val="003A7D09"/>
    <w:rsid w:val="003B0135"/>
    <w:rsid w:val="003B14F4"/>
    <w:rsid w:val="003B1780"/>
    <w:rsid w:val="003B189F"/>
    <w:rsid w:val="003B26A0"/>
    <w:rsid w:val="003B3E2C"/>
    <w:rsid w:val="003B74EE"/>
    <w:rsid w:val="003C08E8"/>
    <w:rsid w:val="003C0F98"/>
    <w:rsid w:val="003C10A6"/>
    <w:rsid w:val="003C1A53"/>
    <w:rsid w:val="003C4B56"/>
    <w:rsid w:val="003C5B8D"/>
    <w:rsid w:val="003C6F5D"/>
    <w:rsid w:val="003D01D7"/>
    <w:rsid w:val="003D06A6"/>
    <w:rsid w:val="003D0C66"/>
    <w:rsid w:val="003D332B"/>
    <w:rsid w:val="003D4260"/>
    <w:rsid w:val="003D5705"/>
    <w:rsid w:val="003D711A"/>
    <w:rsid w:val="003D7A01"/>
    <w:rsid w:val="003E125C"/>
    <w:rsid w:val="003E145B"/>
    <w:rsid w:val="003E1B53"/>
    <w:rsid w:val="003E2379"/>
    <w:rsid w:val="003E3162"/>
    <w:rsid w:val="003E67AF"/>
    <w:rsid w:val="003E6A0A"/>
    <w:rsid w:val="003E6F53"/>
    <w:rsid w:val="003E7C6E"/>
    <w:rsid w:val="003F1137"/>
    <w:rsid w:val="003F2E4A"/>
    <w:rsid w:val="003F3CA4"/>
    <w:rsid w:val="003F4043"/>
    <w:rsid w:val="003F62B4"/>
    <w:rsid w:val="003F7857"/>
    <w:rsid w:val="00400C20"/>
    <w:rsid w:val="00400FAA"/>
    <w:rsid w:val="00401E3B"/>
    <w:rsid w:val="0040287D"/>
    <w:rsid w:val="00402E78"/>
    <w:rsid w:val="00403579"/>
    <w:rsid w:val="00404D01"/>
    <w:rsid w:val="00410336"/>
    <w:rsid w:val="00412747"/>
    <w:rsid w:val="00415564"/>
    <w:rsid w:val="004203B6"/>
    <w:rsid w:val="00420E1E"/>
    <w:rsid w:val="004229BD"/>
    <w:rsid w:val="00425B2C"/>
    <w:rsid w:val="004266BE"/>
    <w:rsid w:val="0043009B"/>
    <w:rsid w:val="00431CDE"/>
    <w:rsid w:val="00432903"/>
    <w:rsid w:val="00433ACF"/>
    <w:rsid w:val="00436339"/>
    <w:rsid w:val="0043733C"/>
    <w:rsid w:val="00437EE7"/>
    <w:rsid w:val="00440640"/>
    <w:rsid w:val="00440DFE"/>
    <w:rsid w:val="00442083"/>
    <w:rsid w:val="00443965"/>
    <w:rsid w:val="00443D50"/>
    <w:rsid w:val="0044407F"/>
    <w:rsid w:val="00444124"/>
    <w:rsid w:val="00444470"/>
    <w:rsid w:val="00445427"/>
    <w:rsid w:val="00445CBD"/>
    <w:rsid w:val="004473F9"/>
    <w:rsid w:val="00450866"/>
    <w:rsid w:val="00452410"/>
    <w:rsid w:val="00456804"/>
    <w:rsid w:val="00457682"/>
    <w:rsid w:val="00464351"/>
    <w:rsid w:val="0046709E"/>
    <w:rsid w:val="004734D8"/>
    <w:rsid w:val="004748C3"/>
    <w:rsid w:val="00477CB3"/>
    <w:rsid w:val="004806B1"/>
    <w:rsid w:val="00481000"/>
    <w:rsid w:val="0048656F"/>
    <w:rsid w:val="004873FC"/>
    <w:rsid w:val="00490A39"/>
    <w:rsid w:val="0049455D"/>
    <w:rsid w:val="00494C4A"/>
    <w:rsid w:val="00494FF2"/>
    <w:rsid w:val="00495830"/>
    <w:rsid w:val="004970C5"/>
    <w:rsid w:val="004A0B25"/>
    <w:rsid w:val="004A4912"/>
    <w:rsid w:val="004A55F0"/>
    <w:rsid w:val="004B02FB"/>
    <w:rsid w:val="004B1F2C"/>
    <w:rsid w:val="004B34EE"/>
    <w:rsid w:val="004B499F"/>
    <w:rsid w:val="004B520E"/>
    <w:rsid w:val="004B603F"/>
    <w:rsid w:val="004C0DBC"/>
    <w:rsid w:val="004C3D69"/>
    <w:rsid w:val="004C4CF9"/>
    <w:rsid w:val="004C5EDB"/>
    <w:rsid w:val="004D035F"/>
    <w:rsid w:val="004D1D8B"/>
    <w:rsid w:val="004D24BB"/>
    <w:rsid w:val="004D56C8"/>
    <w:rsid w:val="004D59DE"/>
    <w:rsid w:val="004D59FA"/>
    <w:rsid w:val="004E0225"/>
    <w:rsid w:val="004E1498"/>
    <w:rsid w:val="004E3B31"/>
    <w:rsid w:val="004E3ED1"/>
    <w:rsid w:val="004E4735"/>
    <w:rsid w:val="004E619F"/>
    <w:rsid w:val="004E7CDB"/>
    <w:rsid w:val="004F15ED"/>
    <w:rsid w:val="004F2212"/>
    <w:rsid w:val="004F2568"/>
    <w:rsid w:val="004F451D"/>
    <w:rsid w:val="004F4A00"/>
    <w:rsid w:val="0050072F"/>
    <w:rsid w:val="00501471"/>
    <w:rsid w:val="00503E26"/>
    <w:rsid w:val="0050677E"/>
    <w:rsid w:val="00510839"/>
    <w:rsid w:val="005137E5"/>
    <w:rsid w:val="005142F3"/>
    <w:rsid w:val="00516C86"/>
    <w:rsid w:val="00517956"/>
    <w:rsid w:val="00522DF7"/>
    <w:rsid w:val="00523B24"/>
    <w:rsid w:val="00525A6B"/>
    <w:rsid w:val="005300DF"/>
    <w:rsid w:val="005310D8"/>
    <w:rsid w:val="005341FE"/>
    <w:rsid w:val="00536701"/>
    <w:rsid w:val="00537456"/>
    <w:rsid w:val="00537463"/>
    <w:rsid w:val="00541813"/>
    <w:rsid w:val="005470EB"/>
    <w:rsid w:val="005475D0"/>
    <w:rsid w:val="00557164"/>
    <w:rsid w:val="005605C0"/>
    <w:rsid w:val="005649BB"/>
    <w:rsid w:val="00572269"/>
    <w:rsid w:val="00572802"/>
    <w:rsid w:val="0057352F"/>
    <w:rsid w:val="00576728"/>
    <w:rsid w:val="00582819"/>
    <w:rsid w:val="00583457"/>
    <w:rsid w:val="00583612"/>
    <w:rsid w:val="005836D3"/>
    <w:rsid w:val="00583F9E"/>
    <w:rsid w:val="0058577A"/>
    <w:rsid w:val="00585C57"/>
    <w:rsid w:val="005868EB"/>
    <w:rsid w:val="00587614"/>
    <w:rsid w:val="00587A6A"/>
    <w:rsid w:val="00587BBC"/>
    <w:rsid w:val="00590FDB"/>
    <w:rsid w:val="00592DAF"/>
    <w:rsid w:val="005975CD"/>
    <w:rsid w:val="005A0437"/>
    <w:rsid w:val="005A0B38"/>
    <w:rsid w:val="005A549B"/>
    <w:rsid w:val="005A68B4"/>
    <w:rsid w:val="005B201E"/>
    <w:rsid w:val="005B441C"/>
    <w:rsid w:val="005B5053"/>
    <w:rsid w:val="005C0905"/>
    <w:rsid w:val="005C12C0"/>
    <w:rsid w:val="005C206D"/>
    <w:rsid w:val="005C24B2"/>
    <w:rsid w:val="005C4A42"/>
    <w:rsid w:val="005C4CAD"/>
    <w:rsid w:val="005C5B82"/>
    <w:rsid w:val="005C74DC"/>
    <w:rsid w:val="005C7856"/>
    <w:rsid w:val="005D3C38"/>
    <w:rsid w:val="005D4DE3"/>
    <w:rsid w:val="005E02B9"/>
    <w:rsid w:val="005E0A5B"/>
    <w:rsid w:val="005E1B13"/>
    <w:rsid w:val="005E34CF"/>
    <w:rsid w:val="005E3D92"/>
    <w:rsid w:val="005E66A6"/>
    <w:rsid w:val="005E674D"/>
    <w:rsid w:val="005E7D1E"/>
    <w:rsid w:val="005F0496"/>
    <w:rsid w:val="005F0687"/>
    <w:rsid w:val="005F33E5"/>
    <w:rsid w:val="005F35CD"/>
    <w:rsid w:val="005F4F80"/>
    <w:rsid w:val="005F6414"/>
    <w:rsid w:val="00600345"/>
    <w:rsid w:val="00600B67"/>
    <w:rsid w:val="00602325"/>
    <w:rsid w:val="00605F68"/>
    <w:rsid w:val="00612C5F"/>
    <w:rsid w:val="00614518"/>
    <w:rsid w:val="00614A26"/>
    <w:rsid w:val="00615A9F"/>
    <w:rsid w:val="00615F34"/>
    <w:rsid w:val="006218D7"/>
    <w:rsid w:val="00627398"/>
    <w:rsid w:val="006274AB"/>
    <w:rsid w:val="00631FF2"/>
    <w:rsid w:val="00632BAD"/>
    <w:rsid w:val="0063400F"/>
    <w:rsid w:val="006340ED"/>
    <w:rsid w:val="00634D1A"/>
    <w:rsid w:val="00635894"/>
    <w:rsid w:val="00643CB8"/>
    <w:rsid w:val="00644713"/>
    <w:rsid w:val="0064508B"/>
    <w:rsid w:val="00645C93"/>
    <w:rsid w:val="00646004"/>
    <w:rsid w:val="00646652"/>
    <w:rsid w:val="006504FC"/>
    <w:rsid w:val="00650C69"/>
    <w:rsid w:val="00651776"/>
    <w:rsid w:val="00653FE9"/>
    <w:rsid w:val="006552B6"/>
    <w:rsid w:val="00655A14"/>
    <w:rsid w:val="00657735"/>
    <w:rsid w:val="00660A75"/>
    <w:rsid w:val="00660B15"/>
    <w:rsid w:val="00662A0F"/>
    <w:rsid w:val="006647D8"/>
    <w:rsid w:val="00664B5B"/>
    <w:rsid w:val="006659A1"/>
    <w:rsid w:val="006769BF"/>
    <w:rsid w:val="00677BF7"/>
    <w:rsid w:val="00677CEE"/>
    <w:rsid w:val="00680636"/>
    <w:rsid w:val="00687A4F"/>
    <w:rsid w:val="00690E7B"/>
    <w:rsid w:val="00691591"/>
    <w:rsid w:val="00691BB7"/>
    <w:rsid w:val="00695F54"/>
    <w:rsid w:val="006970B7"/>
    <w:rsid w:val="006A1AA8"/>
    <w:rsid w:val="006A1C28"/>
    <w:rsid w:val="006A6262"/>
    <w:rsid w:val="006A7C32"/>
    <w:rsid w:val="006B082C"/>
    <w:rsid w:val="006B39F4"/>
    <w:rsid w:val="006B64E3"/>
    <w:rsid w:val="006C072F"/>
    <w:rsid w:val="006C2A25"/>
    <w:rsid w:val="006C2FF8"/>
    <w:rsid w:val="006C3D4B"/>
    <w:rsid w:val="006C6F9A"/>
    <w:rsid w:val="006D0257"/>
    <w:rsid w:val="006D13E6"/>
    <w:rsid w:val="006D21CB"/>
    <w:rsid w:val="006D649D"/>
    <w:rsid w:val="006E0AE0"/>
    <w:rsid w:val="006E15C2"/>
    <w:rsid w:val="006E214E"/>
    <w:rsid w:val="006E263D"/>
    <w:rsid w:val="006E27A6"/>
    <w:rsid w:val="006E2B8B"/>
    <w:rsid w:val="006E3F9F"/>
    <w:rsid w:val="006E50B9"/>
    <w:rsid w:val="006F1CB5"/>
    <w:rsid w:val="006F5278"/>
    <w:rsid w:val="006F5CF7"/>
    <w:rsid w:val="00701DDC"/>
    <w:rsid w:val="00701E99"/>
    <w:rsid w:val="007021C4"/>
    <w:rsid w:val="0070244B"/>
    <w:rsid w:val="00704318"/>
    <w:rsid w:val="007053C6"/>
    <w:rsid w:val="007056AA"/>
    <w:rsid w:val="00707503"/>
    <w:rsid w:val="00707835"/>
    <w:rsid w:val="0071169C"/>
    <w:rsid w:val="00711EA7"/>
    <w:rsid w:val="00713C43"/>
    <w:rsid w:val="007149BB"/>
    <w:rsid w:val="00714E2E"/>
    <w:rsid w:val="00714F29"/>
    <w:rsid w:val="00716A77"/>
    <w:rsid w:val="00716BE4"/>
    <w:rsid w:val="00721C7F"/>
    <w:rsid w:val="0072403B"/>
    <w:rsid w:val="00732561"/>
    <w:rsid w:val="00733785"/>
    <w:rsid w:val="007358D4"/>
    <w:rsid w:val="00741F43"/>
    <w:rsid w:val="0074756E"/>
    <w:rsid w:val="00751AA0"/>
    <w:rsid w:val="007539B1"/>
    <w:rsid w:val="00753F66"/>
    <w:rsid w:val="007558D9"/>
    <w:rsid w:val="00761BD6"/>
    <w:rsid w:val="00765E80"/>
    <w:rsid w:val="00766116"/>
    <w:rsid w:val="00771D6D"/>
    <w:rsid w:val="007720A2"/>
    <w:rsid w:val="00774952"/>
    <w:rsid w:val="00775563"/>
    <w:rsid w:val="0077761A"/>
    <w:rsid w:val="007828F9"/>
    <w:rsid w:val="00785DBE"/>
    <w:rsid w:val="00786885"/>
    <w:rsid w:val="00787ED0"/>
    <w:rsid w:val="00787EDE"/>
    <w:rsid w:val="00792630"/>
    <w:rsid w:val="0079402E"/>
    <w:rsid w:val="00794AF6"/>
    <w:rsid w:val="00794C0B"/>
    <w:rsid w:val="00796F09"/>
    <w:rsid w:val="00797229"/>
    <w:rsid w:val="007A0C25"/>
    <w:rsid w:val="007A171F"/>
    <w:rsid w:val="007A199B"/>
    <w:rsid w:val="007A1A6A"/>
    <w:rsid w:val="007A343F"/>
    <w:rsid w:val="007A3955"/>
    <w:rsid w:val="007A4892"/>
    <w:rsid w:val="007A5F6B"/>
    <w:rsid w:val="007A6775"/>
    <w:rsid w:val="007B045E"/>
    <w:rsid w:val="007B07DD"/>
    <w:rsid w:val="007B09AD"/>
    <w:rsid w:val="007B1B77"/>
    <w:rsid w:val="007B30D8"/>
    <w:rsid w:val="007B5B19"/>
    <w:rsid w:val="007B79A9"/>
    <w:rsid w:val="007B7A7C"/>
    <w:rsid w:val="007B7DEF"/>
    <w:rsid w:val="007C29F7"/>
    <w:rsid w:val="007C47AB"/>
    <w:rsid w:val="007C67EB"/>
    <w:rsid w:val="007C7801"/>
    <w:rsid w:val="007D149D"/>
    <w:rsid w:val="007D407C"/>
    <w:rsid w:val="007D6DCF"/>
    <w:rsid w:val="007E020B"/>
    <w:rsid w:val="007E0C15"/>
    <w:rsid w:val="007E10C8"/>
    <w:rsid w:val="007E1BAE"/>
    <w:rsid w:val="007E485E"/>
    <w:rsid w:val="007E4962"/>
    <w:rsid w:val="007E4BA2"/>
    <w:rsid w:val="007F216C"/>
    <w:rsid w:val="007F23C9"/>
    <w:rsid w:val="007F501A"/>
    <w:rsid w:val="007F56FB"/>
    <w:rsid w:val="00801021"/>
    <w:rsid w:val="00801289"/>
    <w:rsid w:val="008039BE"/>
    <w:rsid w:val="00805691"/>
    <w:rsid w:val="00805BD6"/>
    <w:rsid w:val="00810D0E"/>
    <w:rsid w:val="00810E34"/>
    <w:rsid w:val="008115E2"/>
    <w:rsid w:val="00812785"/>
    <w:rsid w:val="00812919"/>
    <w:rsid w:val="00812B63"/>
    <w:rsid w:val="008131A5"/>
    <w:rsid w:val="008134D3"/>
    <w:rsid w:val="00813771"/>
    <w:rsid w:val="00813E9A"/>
    <w:rsid w:val="008145DD"/>
    <w:rsid w:val="008163ED"/>
    <w:rsid w:val="00817E37"/>
    <w:rsid w:val="008248ED"/>
    <w:rsid w:val="00824EF2"/>
    <w:rsid w:val="008259C3"/>
    <w:rsid w:val="00825C59"/>
    <w:rsid w:val="00825E07"/>
    <w:rsid w:val="00827B07"/>
    <w:rsid w:val="00827B60"/>
    <w:rsid w:val="00831B55"/>
    <w:rsid w:val="00831DAA"/>
    <w:rsid w:val="00831EA3"/>
    <w:rsid w:val="00832A64"/>
    <w:rsid w:val="0083370E"/>
    <w:rsid w:val="0083571C"/>
    <w:rsid w:val="0083614D"/>
    <w:rsid w:val="00836A35"/>
    <w:rsid w:val="00842D17"/>
    <w:rsid w:val="00842E95"/>
    <w:rsid w:val="00844219"/>
    <w:rsid w:val="00844685"/>
    <w:rsid w:val="00845A41"/>
    <w:rsid w:val="00852A65"/>
    <w:rsid w:val="008533D9"/>
    <w:rsid w:val="00853FB1"/>
    <w:rsid w:val="00855337"/>
    <w:rsid w:val="008610E6"/>
    <w:rsid w:val="00862460"/>
    <w:rsid w:val="00862F63"/>
    <w:rsid w:val="00863818"/>
    <w:rsid w:val="00865053"/>
    <w:rsid w:val="00865371"/>
    <w:rsid w:val="008700EF"/>
    <w:rsid w:val="00870696"/>
    <w:rsid w:val="00872EB5"/>
    <w:rsid w:val="00872F99"/>
    <w:rsid w:val="008737B3"/>
    <w:rsid w:val="00875D24"/>
    <w:rsid w:val="00875D55"/>
    <w:rsid w:val="00880FAF"/>
    <w:rsid w:val="00885249"/>
    <w:rsid w:val="0089236B"/>
    <w:rsid w:val="00892396"/>
    <w:rsid w:val="00893887"/>
    <w:rsid w:val="0089395C"/>
    <w:rsid w:val="00897499"/>
    <w:rsid w:val="00897899"/>
    <w:rsid w:val="008A78A7"/>
    <w:rsid w:val="008B0D3B"/>
    <w:rsid w:val="008B170A"/>
    <w:rsid w:val="008B1E58"/>
    <w:rsid w:val="008B26F4"/>
    <w:rsid w:val="008B305A"/>
    <w:rsid w:val="008B48C2"/>
    <w:rsid w:val="008B4EE7"/>
    <w:rsid w:val="008B5322"/>
    <w:rsid w:val="008B674D"/>
    <w:rsid w:val="008B69AB"/>
    <w:rsid w:val="008C063F"/>
    <w:rsid w:val="008C108E"/>
    <w:rsid w:val="008C16AE"/>
    <w:rsid w:val="008C1956"/>
    <w:rsid w:val="008C22FB"/>
    <w:rsid w:val="008C784E"/>
    <w:rsid w:val="008D2BC6"/>
    <w:rsid w:val="008D3913"/>
    <w:rsid w:val="008D4F03"/>
    <w:rsid w:val="008D761A"/>
    <w:rsid w:val="008E0414"/>
    <w:rsid w:val="008E1401"/>
    <w:rsid w:val="008E2912"/>
    <w:rsid w:val="008E4085"/>
    <w:rsid w:val="008E4144"/>
    <w:rsid w:val="008F17D1"/>
    <w:rsid w:val="008F4923"/>
    <w:rsid w:val="008F6143"/>
    <w:rsid w:val="008F68DA"/>
    <w:rsid w:val="008F71F3"/>
    <w:rsid w:val="008F7E97"/>
    <w:rsid w:val="0090056F"/>
    <w:rsid w:val="009047D6"/>
    <w:rsid w:val="00905149"/>
    <w:rsid w:val="00907344"/>
    <w:rsid w:val="009073BD"/>
    <w:rsid w:val="00914D84"/>
    <w:rsid w:val="00914E35"/>
    <w:rsid w:val="009206B2"/>
    <w:rsid w:val="0092083E"/>
    <w:rsid w:val="0092522B"/>
    <w:rsid w:val="00925375"/>
    <w:rsid w:val="009269A2"/>
    <w:rsid w:val="009302FB"/>
    <w:rsid w:val="00932476"/>
    <w:rsid w:val="00933D37"/>
    <w:rsid w:val="009408AD"/>
    <w:rsid w:val="00942804"/>
    <w:rsid w:val="009430B9"/>
    <w:rsid w:val="00943960"/>
    <w:rsid w:val="0094600B"/>
    <w:rsid w:val="009466A3"/>
    <w:rsid w:val="0095058B"/>
    <w:rsid w:val="009522B3"/>
    <w:rsid w:val="00960E17"/>
    <w:rsid w:val="00961ED8"/>
    <w:rsid w:val="009620AC"/>
    <w:rsid w:val="00962755"/>
    <w:rsid w:val="00962CB2"/>
    <w:rsid w:val="00962F8B"/>
    <w:rsid w:val="00964DC3"/>
    <w:rsid w:val="009701F2"/>
    <w:rsid w:val="00971551"/>
    <w:rsid w:val="00975D75"/>
    <w:rsid w:val="00977747"/>
    <w:rsid w:val="00977B14"/>
    <w:rsid w:val="0098338C"/>
    <w:rsid w:val="00983AA0"/>
    <w:rsid w:val="00984563"/>
    <w:rsid w:val="00984E60"/>
    <w:rsid w:val="00986466"/>
    <w:rsid w:val="0098727A"/>
    <w:rsid w:val="009934F5"/>
    <w:rsid w:val="009948F6"/>
    <w:rsid w:val="00996EEE"/>
    <w:rsid w:val="009A01EC"/>
    <w:rsid w:val="009A1820"/>
    <w:rsid w:val="009A287D"/>
    <w:rsid w:val="009A2F1C"/>
    <w:rsid w:val="009A6D85"/>
    <w:rsid w:val="009B3542"/>
    <w:rsid w:val="009B40F3"/>
    <w:rsid w:val="009B41A4"/>
    <w:rsid w:val="009B4C73"/>
    <w:rsid w:val="009B63A1"/>
    <w:rsid w:val="009C04BC"/>
    <w:rsid w:val="009C2E59"/>
    <w:rsid w:val="009C33AC"/>
    <w:rsid w:val="009C69C1"/>
    <w:rsid w:val="009C7A35"/>
    <w:rsid w:val="009D0F95"/>
    <w:rsid w:val="009D3B68"/>
    <w:rsid w:val="009D6095"/>
    <w:rsid w:val="009E1AD2"/>
    <w:rsid w:val="009E295A"/>
    <w:rsid w:val="009E347D"/>
    <w:rsid w:val="009E504A"/>
    <w:rsid w:val="009E53DC"/>
    <w:rsid w:val="009E7F0E"/>
    <w:rsid w:val="009F221E"/>
    <w:rsid w:val="009F2B8E"/>
    <w:rsid w:val="009F3D04"/>
    <w:rsid w:val="009F4D45"/>
    <w:rsid w:val="009F5262"/>
    <w:rsid w:val="009F572B"/>
    <w:rsid w:val="009F61EB"/>
    <w:rsid w:val="009F6E87"/>
    <w:rsid w:val="009F74D8"/>
    <w:rsid w:val="00A034A9"/>
    <w:rsid w:val="00A03DC9"/>
    <w:rsid w:val="00A0465B"/>
    <w:rsid w:val="00A06327"/>
    <w:rsid w:val="00A0642E"/>
    <w:rsid w:val="00A07B75"/>
    <w:rsid w:val="00A07CF7"/>
    <w:rsid w:val="00A11942"/>
    <w:rsid w:val="00A11F50"/>
    <w:rsid w:val="00A12917"/>
    <w:rsid w:val="00A14E43"/>
    <w:rsid w:val="00A158B8"/>
    <w:rsid w:val="00A16026"/>
    <w:rsid w:val="00A20E10"/>
    <w:rsid w:val="00A22B83"/>
    <w:rsid w:val="00A235AC"/>
    <w:rsid w:val="00A24518"/>
    <w:rsid w:val="00A27664"/>
    <w:rsid w:val="00A30968"/>
    <w:rsid w:val="00A31103"/>
    <w:rsid w:val="00A31B6B"/>
    <w:rsid w:val="00A352C8"/>
    <w:rsid w:val="00A35B62"/>
    <w:rsid w:val="00A362F3"/>
    <w:rsid w:val="00A36FDE"/>
    <w:rsid w:val="00A3739A"/>
    <w:rsid w:val="00A40798"/>
    <w:rsid w:val="00A4227E"/>
    <w:rsid w:val="00A42FB4"/>
    <w:rsid w:val="00A46153"/>
    <w:rsid w:val="00A46A61"/>
    <w:rsid w:val="00A51190"/>
    <w:rsid w:val="00A51B18"/>
    <w:rsid w:val="00A530E4"/>
    <w:rsid w:val="00A53B74"/>
    <w:rsid w:val="00A53D36"/>
    <w:rsid w:val="00A551D7"/>
    <w:rsid w:val="00A56292"/>
    <w:rsid w:val="00A57AC1"/>
    <w:rsid w:val="00A605AE"/>
    <w:rsid w:val="00A615CD"/>
    <w:rsid w:val="00A61875"/>
    <w:rsid w:val="00A6187B"/>
    <w:rsid w:val="00A634E7"/>
    <w:rsid w:val="00A63EEA"/>
    <w:rsid w:val="00A67EAB"/>
    <w:rsid w:val="00A74809"/>
    <w:rsid w:val="00A75C8B"/>
    <w:rsid w:val="00A82518"/>
    <w:rsid w:val="00A836B3"/>
    <w:rsid w:val="00A8667C"/>
    <w:rsid w:val="00A904FC"/>
    <w:rsid w:val="00A9250D"/>
    <w:rsid w:val="00A92E28"/>
    <w:rsid w:val="00A945C7"/>
    <w:rsid w:val="00A95C6D"/>
    <w:rsid w:val="00A9644D"/>
    <w:rsid w:val="00A97268"/>
    <w:rsid w:val="00AB102E"/>
    <w:rsid w:val="00AB10AE"/>
    <w:rsid w:val="00AB22E9"/>
    <w:rsid w:val="00AB3200"/>
    <w:rsid w:val="00AB461D"/>
    <w:rsid w:val="00AB64BE"/>
    <w:rsid w:val="00AC087F"/>
    <w:rsid w:val="00AC1F80"/>
    <w:rsid w:val="00AC28DA"/>
    <w:rsid w:val="00AC428D"/>
    <w:rsid w:val="00AC4545"/>
    <w:rsid w:val="00AD1E1B"/>
    <w:rsid w:val="00AD34E0"/>
    <w:rsid w:val="00AD4160"/>
    <w:rsid w:val="00AD4CFC"/>
    <w:rsid w:val="00AD5208"/>
    <w:rsid w:val="00AD584F"/>
    <w:rsid w:val="00AD63B2"/>
    <w:rsid w:val="00AD7C26"/>
    <w:rsid w:val="00AE1228"/>
    <w:rsid w:val="00AE2054"/>
    <w:rsid w:val="00AE31D5"/>
    <w:rsid w:val="00AE48E2"/>
    <w:rsid w:val="00AE5A46"/>
    <w:rsid w:val="00AE6D2D"/>
    <w:rsid w:val="00AE6E2A"/>
    <w:rsid w:val="00AE7478"/>
    <w:rsid w:val="00AF0E60"/>
    <w:rsid w:val="00AF14FD"/>
    <w:rsid w:val="00AF1AAD"/>
    <w:rsid w:val="00AF1DFE"/>
    <w:rsid w:val="00AF5F5C"/>
    <w:rsid w:val="00B00D47"/>
    <w:rsid w:val="00B00FCF"/>
    <w:rsid w:val="00B03359"/>
    <w:rsid w:val="00B0579B"/>
    <w:rsid w:val="00B0626A"/>
    <w:rsid w:val="00B06647"/>
    <w:rsid w:val="00B0771E"/>
    <w:rsid w:val="00B11271"/>
    <w:rsid w:val="00B13197"/>
    <w:rsid w:val="00B1456C"/>
    <w:rsid w:val="00B151F0"/>
    <w:rsid w:val="00B165DF"/>
    <w:rsid w:val="00B17D32"/>
    <w:rsid w:val="00B21830"/>
    <w:rsid w:val="00B22A25"/>
    <w:rsid w:val="00B23862"/>
    <w:rsid w:val="00B2654C"/>
    <w:rsid w:val="00B26E10"/>
    <w:rsid w:val="00B26EB4"/>
    <w:rsid w:val="00B275C3"/>
    <w:rsid w:val="00B30EAF"/>
    <w:rsid w:val="00B31335"/>
    <w:rsid w:val="00B313B1"/>
    <w:rsid w:val="00B32738"/>
    <w:rsid w:val="00B333F3"/>
    <w:rsid w:val="00B33DD9"/>
    <w:rsid w:val="00B374BF"/>
    <w:rsid w:val="00B4116E"/>
    <w:rsid w:val="00B456AA"/>
    <w:rsid w:val="00B50E9D"/>
    <w:rsid w:val="00B52587"/>
    <w:rsid w:val="00B52E22"/>
    <w:rsid w:val="00B53FDD"/>
    <w:rsid w:val="00B5567A"/>
    <w:rsid w:val="00B57706"/>
    <w:rsid w:val="00B57ED7"/>
    <w:rsid w:val="00B61BAE"/>
    <w:rsid w:val="00B646C9"/>
    <w:rsid w:val="00B64C2C"/>
    <w:rsid w:val="00B67A92"/>
    <w:rsid w:val="00B70799"/>
    <w:rsid w:val="00B710B0"/>
    <w:rsid w:val="00B72E78"/>
    <w:rsid w:val="00B741EE"/>
    <w:rsid w:val="00B7638C"/>
    <w:rsid w:val="00B76923"/>
    <w:rsid w:val="00B77391"/>
    <w:rsid w:val="00B80E77"/>
    <w:rsid w:val="00B81770"/>
    <w:rsid w:val="00B835CD"/>
    <w:rsid w:val="00B84324"/>
    <w:rsid w:val="00B84C50"/>
    <w:rsid w:val="00B85D8D"/>
    <w:rsid w:val="00B91B3D"/>
    <w:rsid w:val="00B91C82"/>
    <w:rsid w:val="00B91EA8"/>
    <w:rsid w:val="00B93115"/>
    <w:rsid w:val="00B93428"/>
    <w:rsid w:val="00B95EA4"/>
    <w:rsid w:val="00B97B53"/>
    <w:rsid w:val="00BA145C"/>
    <w:rsid w:val="00BA1B25"/>
    <w:rsid w:val="00BA2833"/>
    <w:rsid w:val="00BA2B87"/>
    <w:rsid w:val="00BA36E8"/>
    <w:rsid w:val="00BA3F75"/>
    <w:rsid w:val="00BA4AB6"/>
    <w:rsid w:val="00BA5260"/>
    <w:rsid w:val="00BA759B"/>
    <w:rsid w:val="00BB0419"/>
    <w:rsid w:val="00BB2F97"/>
    <w:rsid w:val="00BB4492"/>
    <w:rsid w:val="00BB7815"/>
    <w:rsid w:val="00BC0CA9"/>
    <w:rsid w:val="00BC0F16"/>
    <w:rsid w:val="00BC1310"/>
    <w:rsid w:val="00BC45A2"/>
    <w:rsid w:val="00BC7BAB"/>
    <w:rsid w:val="00BD05B1"/>
    <w:rsid w:val="00BD28DB"/>
    <w:rsid w:val="00BD2B2E"/>
    <w:rsid w:val="00BD41AF"/>
    <w:rsid w:val="00BD5163"/>
    <w:rsid w:val="00BD568C"/>
    <w:rsid w:val="00BE304E"/>
    <w:rsid w:val="00BF00A0"/>
    <w:rsid w:val="00BF1859"/>
    <w:rsid w:val="00BF4AB7"/>
    <w:rsid w:val="00BF4B8E"/>
    <w:rsid w:val="00BF50BB"/>
    <w:rsid w:val="00C022E7"/>
    <w:rsid w:val="00C04E71"/>
    <w:rsid w:val="00C06A87"/>
    <w:rsid w:val="00C1167D"/>
    <w:rsid w:val="00C15C56"/>
    <w:rsid w:val="00C161A0"/>
    <w:rsid w:val="00C2063D"/>
    <w:rsid w:val="00C2197F"/>
    <w:rsid w:val="00C2220E"/>
    <w:rsid w:val="00C25692"/>
    <w:rsid w:val="00C26C11"/>
    <w:rsid w:val="00C325A3"/>
    <w:rsid w:val="00C3355F"/>
    <w:rsid w:val="00C33EE3"/>
    <w:rsid w:val="00C428E1"/>
    <w:rsid w:val="00C44072"/>
    <w:rsid w:val="00C472CA"/>
    <w:rsid w:val="00C505EE"/>
    <w:rsid w:val="00C509AC"/>
    <w:rsid w:val="00C509B4"/>
    <w:rsid w:val="00C50E2E"/>
    <w:rsid w:val="00C511FE"/>
    <w:rsid w:val="00C5343E"/>
    <w:rsid w:val="00C54949"/>
    <w:rsid w:val="00C556B6"/>
    <w:rsid w:val="00C55842"/>
    <w:rsid w:val="00C56B8D"/>
    <w:rsid w:val="00C57D56"/>
    <w:rsid w:val="00C62605"/>
    <w:rsid w:val="00C62736"/>
    <w:rsid w:val="00C63F18"/>
    <w:rsid w:val="00C65005"/>
    <w:rsid w:val="00C66814"/>
    <w:rsid w:val="00C66B49"/>
    <w:rsid w:val="00C677B2"/>
    <w:rsid w:val="00C67CD5"/>
    <w:rsid w:val="00C71B84"/>
    <w:rsid w:val="00C74FE6"/>
    <w:rsid w:val="00C76770"/>
    <w:rsid w:val="00C77455"/>
    <w:rsid w:val="00C814D3"/>
    <w:rsid w:val="00C81D57"/>
    <w:rsid w:val="00C83DB2"/>
    <w:rsid w:val="00C852C7"/>
    <w:rsid w:val="00C86566"/>
    <w:rsid w:val="00C87238"/>
    <w:rsid w:val="00C8756E"/>
    <w:rsid w:val="00C90121"/>
    <w:rsid w:val="00C903F7"/>
    <w:rsid w:val="00C91D50"/>
    <w:rsid w:val="00C920D7"/>
    <w:rsid w:val="00C93339"/>
    <w:rsid w:val="00C934BD"/>
    <w:rsid w:val="00C95C65"/>
    <w:rsid w:val="00C96A67"/>
    <w:rsid w:val="00CA0A4E"/>
    <w:rsid w:val="00CA0E7E"/>
    <w:rsid w:val="00CA1F9D"/>
    <w:rsid w:val="00CA2BBD"/>
    <w:rsid w:val="00CA40E4"/>
    <w:rsid w:val="00CA43C6"/>
    <w:rsid w:val="00CA46CD"/>
    <w:rsid w:val="00CA494B"/>
    <w:rsid w:val="00CA4C9B"/>
    <w:rsid w:val="00CA53F8"/>
    <w:rsid w:val="00CA654C"/>
    <w:rsid w:val="00CA6BC4"/>
    <w:rsid w:val="00CB089F"/>
    <w:rsid w:val="00CB1735"/>
    <w:rsid w:val="00CB356A"/>
    <w:rsid w:val="00CB36F8"/>
    <w:rsid w:val="00CB4239"/>
    <w:rsid w:val="00CB4275"/>
    <w:rsid w:val="00CB4E39"/>
    <w:rsid w:val="00CB69CE"/>
    <w:rsid w:val="00CB772D"/>
    <w:rsid w:val="00CC0FC8"/>
    <w:rsid w:val="00CC2326"/>
    <w:rsid w:val="00CC3FFB"/>
    <w:rsid w:val="00CC6714"/>
    <w:rsid w:val="00CD0804"/>
    <w:rsid w:val="00CD0A8C"/>
    <w:rsid w:val="00CD0FFF"/>
    <w:rsid w:val="00CD25E4"/>
    <w:rsid w:val="00CD4C55"/>
    <w:rsid w:val="00CD6055"/>
    <w:rsid w:val="00CD6247"/>
    <w:rsid w:val="00CD6CD4"/>
    <w:rsid w:val="00CD70A2"/>
    <w:rsid w:val="00CE0813"/>
    <w:rsid w:val="00CE3C3F"/>
    <w:rsid w:val="00CE69EE"/>
    <w:rsid w:val="00CE73CD"/>
    <w:rsid w:val="00CF1056"/>
    <w:rsid w:val="00CF1B58"/>
    <w:rsid w:val="00CF2415"/>
    <w:rsid w:val="00CF3311"/>
    <w:rsid w:val="00D01C63"/>
    <w:rsid w:val="00D05BDD"/>
    <w:rsid w:val="00D05E7B"/>
    <w:rsid w:val="00D06EE6"/>
    <w:rsid w:val="00D10B4A"/>
    <w:rsid w:val="00D12CA5"/>
    <w:rsid w:val="00D12FC1"/>
    <w:rsid w:val="00D167A4"/>
    <w:rsid w:val="00D17BCA"/>
    <w:rsid w:val="00D17DFD"/>
    <w:rsid w:val="00D205B7"/>
    <w:rsid w:val="00D22490"/>
    <w:rsid w:val="00D23132"/>
    <w:rsid w:val="00D23B5F"/>
    <w:rsid w:val="00D30982"/>
    <w:rsid w:val="00D31E92"/>
    <w:rsid w:val="00D337D2"/>
    <w:rsid w:val="00D34719"/>
    <w:rsid w:val="00D421DE"/>
    <w:rsid w:val="00D42C4F"/>
    <w:rsid w:val="00D43A90"/>
    <w:rsid w:val="00D44C43"/>
    <w:rsid w:val="00D45900"/>
    <w:rsid w:val="00D46B1E"/>
    <w:rsid w:val="00D502DF"/>
    <w:rsid w:val="00D526A7"/>
    <w:rsid w:val="00D53BF3"/>
    <w:rsid w:val="00D54CE8"/>
    <w:rsid w:val="00D56143"/>
    <w:rsid w:val="00D5718B"/>
    <w:rsid w:val="00D57EA8"/>
    <w:rsid w:val="00D60699"/>
    <w:rsid w:val="00D63071"/>
    <w:rsid w:val="00D6557F"/>
    <w:rsid w:val="00D656DF"/>
    <w:rsid w:val="00D66A25"/>
    <w:rsid w:val="00D67410"/>
    <w:rsid w:val="00D71425"/>
    <w:rsid w:val="00D727CE"/>
    <w:rsid w:val="00D72E26"/>
    <w:rsid w:val="00D74FDF"/>
    <w:rsid w:val="00D75008"/>
    <w:rsid w:val="00D7685F"/>
    <w:rsid w:val="00D80AA2"/>
    <w:rsid w:val="00D80D20"/>
    <w:rsid w:val="00D820F8"/>
    <w:rsid w:val="00D83279"/>
    <w:rsid w:val="00D832C1"/>
    <w:rsid w:val="00D84001"/>
    <w:rsid w:val="00D86717"/>
    <w:rsid w:val="00D86CE5"/>
    <w:rsid w:val="00D87AAF"/>
    <w:rsid w:val="00D90314"/>
    <w:rsid w:val="00D91BD0"/>
    <w:rsid w:val="00D91C47"/>
    <w:rsid w:val="00D967CB"/>
    <w:rsid w:val="00D96CFF"/>
    <w:rsid w:val="00DA3032"/>
    <w:rsid w:val="00DA3AD6"/>
    <w:rsid w:val="00DA5E06"/>
    <w:rsid w:val="00DA77A7"/>
    <w:rsid w:val="00DB1F10"/>
    <w:rsid w:val="00DB4969"/>
    <w:rsid w:val="00DB639E"/>
    <w:rsid w:val="00DB6C4A"/>
    <w:rsid w:val="00DC05F8"/>
    <w:rsid w:val="00DC07A6"/>
    <w:rsid w:val="00DC0E40"/>
    <w:rsid w:val="00DC17E1"/>
    <w:rsid w:val="00DC1D31"/>
    <w:rsid w:val="00DC31A9"/>
    <w:rsid w:val="00DC3C21"/>
    <w:rsid w:val="00DC4125"/>
    <w:rsid w:val="00DC48C3"/>
    <w:rsid w:val="00DC58AD"/>
    <w:rsid w:val="00DC5C7F"/>
    <w:rsid w:val="00DC7652"/>
    <w:rsid w:val="00DC76BA"/>
    <w:rsid w:val="00DD20D0"/>
    <w:rsid w:val="00DD42C4"/>
    <w:rsid w:val="00DD4352"/>
    <w:rsid w:val="00DD494E"/>
    <w:rsid w:val="00DD5CFE"/>
    <w:rsid w:val="00DD79EF"/>
    <w:rsid w:val="00DE222F"/>
    <w:rsid w:val="00DE2F2B"/>
    <w:rsid w:val="00DE4BCE"/>
    <w:rsid w:val="00DE58B8"/>
    <w:rsid w:val="00DE5D46"/>
    <w:rsid w:val="00DE65A2"/>
    <w:rsid w:val="00DE6D4B"/>
    <w:rsid w:val="00DF1119"/>
    <w:rsid w:val="00DF18D5"/>
    <w:rsid w:val="00DF1D69"/>
    <w:rsid w:val="00DF2196"/>
    <w:rsid w:val="00DF729E"/>
    <w:rsid w:val="00E00313"/>
    <w:rsid w:val="00E022DE"/>
    <w:rsid w:val="00E03DCD"/>
    <w:rsid w:val="00E10AEB"/>
    <w:rsid w:val="00E15329"/>
    <w:rsid w:val="00E214CA"/>
    <w:rsid w:val="00E2280A"/>
    <w:rsid w:val="00E22ADB"/>
    <w:rsid w:val="00E25A3B"/>
    <w:rsid w:val="00E26B02"/>
    <w:rsid w:val="00E30998"/>
    <w:rsid w:val="00E30AF6"/>
    <w:rsid w:val="00E31B2E"/>
    <w:rsid w:val="00E32957"/>
    <w:rsid w:val="00E361D7"/>
    <w:rsid w:val="00E37CF0"/>
    <w:rsid w:val="00E40427"/>
    <w:rsid w:val="00E44510"/>
    <w:rsid w:val="00E453E4"/>
    <w:rsid w:val="00E471A2"/>
    <w:rsid w:val="00E47E48"/>
    <w:rsid w:val="00E5263D"/>
    <w:rsid w:val="00E548B6"/>
    <w:rsid w:val="00E57ED5"/>
    <w:rsid w:val="00E60CFB"/>
    <w:rsid w:val="00E61E61"/>
    <w:rsid w:val="00E62319"/>
    <w:rsid w:val="00E63A54"/>
    <w:rsid w:val="00E63CFF"/>
    <w:rsid w:val="00E6510A"/>
    <w:rsid w:val="00E65F83"/>
    <w:rsid w:val="00E660EE"/>
    <w:rsid w:val="00E664A9"/>
    <w:rsid w:val="00E66612"/>
    <w:rsid w:val="00E673E3"/>
    <w:rsid w:val="00E67438"/>
    <w:rsid w:val="00E74942"/>
    <w:rsid w:val="00E75CC9"/>
    <w:rsid w:val="00E76FEA"/>
    <w:rsid w:val="00E80165"/>
    <w:rsid w:val="00E82C8F"/>
    <w:rsid w:val="00E82ECA"/>
    <w:rsid w:val="00E8666D"/>
    <w:rsid w:val="00E873B1"/>
    <w:rsid w:val="00E913AF"/>
    <w:rsid w:val="00E94B72"/>
    <w:rsid w:val="00E971DE"/>
    <w:rsid w:val="00EA0690"/>
    <w:rsid w:val="00EA10BF"/>
    <w:rsid w:val="00EA303A"/>
    <w:rsid w:val="00EA4119"/>
    <w:rsid w:val="00EA51DC"/>
    <w:rsid w:val="00EA705D"/>
    <w:rsid w:val="00EB00AF"/>
    <w:rsid w:val="00EB04D1"/>
    <w:rsid w:val="00EB0D5E"/>
    <w:rsid w:val="00EB0E4B"/>
    <w:rsid w:val="00EB25A6"/>
    <w:rsid w:val="00EB388F"/>
    <w:rsid w:val="00EB4BCF"/>
    <w:rsid w:val="00EB5595"/>
    <w:rsid w:val="00EC159A"/>
    <w:rsid w:val="00EC6280"/>
    <w:rsid w:val="00ED021B"/>
    <w:rsid w:val="00ED110F"/>
    <w:rsid w:val="00ED2AA3"/>
    <w:rsid w:val="00ED2B9F"/>
    <w:rsid w:val="00ED621A"/>
    <w:rsid w:val="00EE5D2F"/>
    <w:rsid w:val="00EE70C3"/>
    <w:rsid w:val="00EE7290"/>
    <w:rsid w:val="00EF081F"/>
    <w:rsid w:val="00EF19F1"/>
    <w:rsid w:val="00EF26AF"/>
    <w:rsid w:val="00EF48EA"/>
    <w:rsid w:val="00EF65C2"/>
    <w:rsid w:val="00F00FF9"/>
    <w:rsid w:val="00F012DC"/>
    <w:rsid w:val="00F0152A"/>
    <w:rsid w:val="00F05438"/>
    <w:rsid w:val="00F069B5"/>
    <w:rsid w:val="00F07152"/>
    <w:rsid w:val="00F07D2C"/>
    <w:rsid w:val="00F11F2E"/>
    <w:rsid w:val="00F135F8"/>
    <w:rsid w:val="00F13CAF"/>
    <w:rsid w:val="00F14CD1"/>
    <w:rsid w:val="00F235DC"/>
    <w:rsid w:val="00F2572C"/>
    <w:rsid w:val="00F2598F"/>
    <w:rsid w:val="00F25AF0"/>
    <w:rsid w:val="00F27725"/>
    <w:rsid w:val="00F27EC6"/>
    <w:rsid w:val="00F30595"/>
    <w:rsid w:val="00F305AA"/>
    <w:rsid w:val="00F3106B"/>
    <w:rsid w:val="00F3120D"/>
    <w:rsid w:val="00F31D77"/>
    <w:rsid w:val="00F342B8"/>
    <w:rsid w:val="00F34FB1"/>
    <w:rsid w:val="00F3537F"/>
    <w:rsid w:val="00F35783"/>
    <w:rsid w:val="00F36129"/>
    <w:rsid w:val="00F40002"/>
    <w:rsid w:val="00F41D46"/>
    <w:rsid w:val="00F42A10"/>
    <w:rsid w:val="00F42E4A"/>
    <w:rsid w:val="00F4450C"/>
    <w:rsid w:val="00F477A7"/>
    <w:rsid w:val="00F542F4"/>
    <w:rsid w:val="00F5472F"/>
    <w:rsid w:val="00F5770D"/>
    <w:rsid w:val="00F6019A"/>
    <w:rsid w:val="00F6089E"/>
    <w:rsid w:val="00F62F68"/>
    <w:rsid w:val="00F661BD"/>
    <w:rsid w:val="00F71689"/>
    <w:rsid w:val="00F71875"/>
    <w:rsid w:val="00F719FE"/>
    <w:rsid w:val="00F74823"/>
    <w:rsid w:val="00F77094"/>
    <w:rsid w:val="00F77EF9"/>
    <w:rsid w:val="00F77FAA"/>
    <w:rsid w:val="00F82AB2"/>
    <w:rsid w:val="00F83C0D"/>
    <w:rsid w:val="00F84DAF"/>
    <w:rsid w:val="00F85002"/>
    <w:rsid w:val="00F85711"/>
    <w:rsid w:val="00F878E4"/>
    <w:rsid w:val="00F87CA4"/>
    <w:rsid w:val="00F87CF9"/>
    <w:rsid w:val="00F87DFB"/>
    <w:rsid w:val="00F90CF0"/>
    <w:rsid w:val="00F9187A"/>
    <w:rsid w:val="00F9253A"/>
    <w:rsid w:val="00F96A68"/>
    <w:rsid w:val="00F9766D"/>
    <w:rsid w:val="00F97D74"/>
    <w:rsid w:val="00FA05C2"/>
    <w:rsid w:val="00FA1291"/>
    <w:rsid w:val="00FA48E9"/>
    <w:rsid w:val="00FA7228"/>
    <w:rsid w:val="00FB2632"/>
    <w:rsid w:val="00FB2BEA"/>
    <w:rsid w:val="00FB327A"/>
    <w:rsid w:val="00FB353F"/>
    <w:rsid w:val="00FB3CFF"/>
    <w:rsid w:val="00FB5899"/>
    <w:rsid w:val="00FB6C98"/>
    <w:rsid w:val="00FC175F"/>
    <w:rsid w:val="00FC23AC"/>
    <w:rsid w:val="00FC29A4"/>
    <w:rsid w:val="00FC4A11"/>
    <w:rsid w:val="00FC4B35"/>
    <w:rsid w:val="00FD0012"/>
    <w:rsid w:val="00FD0247"/>
    <w:rsid w:val="00FD26E7"/>
    <w:rsid w:val="00FD34A6"/>
    <w:rsid w:val="00FD35C7"/>
    <w:rsid w:val="00FD4FD9"/>
    <w:rsid w:val="00FD60FF"/>
    <w:rsid w:val="00FD7979"/>
    <w:rsid w:val="00FE0B21"/>
    <w:rsid w:val="00FE0F0E"/>
    <w:rsid w:val="00FE22D9"/>
    <w:rsid w:val="00FE2DEA"/>
    <w:rsid w:val="00FE3171"/>
    <w:rsid w:val="00FE4072"/>
    <w:rsid w:val="00FE6542"/>
    <w:rsid w:val="00FE7015"/>
    <w:rsid w:val="00FE74ED"/>
    <w:rsid w:val="00FF1F7B"/>
    <w:rsid w:val="00FF3D00"/>
    <w:rsid w:val="00FF46D4"/>
    <w:rsid w:val="00FF47A5"/>
    <w:rsid w:val="00FF53E5"/>
    <w:rsid w:val="00F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B8D68A"/>
  <w15:docId w15:val="{8F38970C-F4A6-48DD-8A1F-743A77F8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E6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5053"/>
    <w:rPr>
      <w:color w:val="0000FF"/>
      <w:u w:val="single"/>
    </w:rPr>
  </w:style>
  <w:style w:type="paragraph" w:styleId="a4">
    <w:name w:val="Normal (Web)"/>
    <w:basedOn w:val="a"/>
    <w:uiPriority w:val="99"/>
    <w:rsid w:val="005B5053"/>
    <w:pPr>
      <w:spacing w:before="100" w:beforeAutospacing="1" w:after="100" w:afterAutospacing="1"/>
    </w:pPr>
  </w:style>
  <w:style w:type="table" w:styleId="a5">
    <w:name w:val="Table Grid"/>
    <w:basedOn w:val="a1"/>
    <w:rsid w:val="005B5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C0E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C0E40"/>
    <w:rPr>
      <w:sz w:val="24"/>
      <w:szCs w:val="24"/>
    </w:rPr>
  </w:style>
  <w:style w:type="paragraph" w:styleId="a8">
    <w:name w:val="footer"/>
    <w:basedOn w:val="a"/>
    <w:link w:val="a9"/>
    <w:uiPriority w:val="99"/>
    <w:rsid w:val="00DC0E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0E40"/>
    <w:rPr>
      <w:sz w:val="24"/>
      <w:szCs w:val="24"/>
    </w:rPr>
  </w:style>
  <w:style w:type="paragraph" w:styleId="aa">
    <w:name w:val="Balloon Text"/>
    <w:basedOn w:val="a"/>
    <w:link w:val="ab"/>
    <w:rsid w:val="003F78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F7857"/>
    <w:rPr>
      <w:rFonts w:ascii="Tahoma" w:hAnsi="Tahoma" w:cs="Tahoma"/>
      <w:sz w:val="16"/>
      <w:szCs w:val="16"/>
    </w:rPr>
  </w:style>
  <w:style w:type="paragraph" w:customStyle="1" w:styleId="ac">
    <w:name w:val="Стиль"/>
    <w:rsid w:val="008145DD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ad">
    <w:name w:val="List Paragraph"/>
    <w:basedOn w:val="a"/>
    <w:uiPriority w:val="34"/>
    <w:qFormat/>
    <w:rsid w:val="00B11271"/>
    <w:pPr>
      <w:ind w:left="720"/>
      <w:contextualSpacing/>
    </w:pPr>
  </w:style>
  <w:style w:type="character" w:styleId="ae">
    <w:name w:val="annotation reference"/>
    <w:basedOn w:val="a0"/>
    <w:semiHidden/>
    <w:unhideWhenUsed/>
    <w:rsid w:val="006E263D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6E263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6E263D"/>
  </w:style>
  <w:style w:type="paragraph" w:styleId="af1">
    <w:name w:val="annotation subject"/>
    <w:basedOn w:val="af"/>
    <w:next w:val="af"/>
    <w:link w:val="af2"/>
    <w:semiHidden/>
    <w:unhideWhenUsed/>
    <w:rsid w:val="006E263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6E263D"/>
    <w:rPr>
      <w:b/>
      <w:bCs/>
    </w:rPr>
  </w:style>
  <w:style w:type="paragraph" w:customStyle="1" w:styleId="paragraph">
    <w:name w:val="paragraph"/>
    <w:basedOn w:val="a"/>
    <w:rsid w:val="00432903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DE58B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2"/>
    <w:rsid w:val="006B64E3"/>
    <w:rPr>
      <w:sz w:val="23"/>
      <w:szCs w:val="23"/>
      <w:shd w:val="clear" w:color="auto" w:fill="FFFFFF"/>
    </w:rPr>
  </w:style>
  <w:style w:type="character" w:customStyle="1" w:styleId="10">
    <w:name w:val="Основной текст1"/>
    <w:basedOn w:val="af3"/>
    <w:rsid w:val="006B64E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3"/>
    <w:rsid w:val="006B64E3"/>
    <w:pPr>
      <w:widowControl w:val="0"/>
      <w:shd w:val="clear" w:color="auto" w:fill="FFFFFF"/>
      <w:spacing w:before="300" w:line="295" w:lineRule="exact"/>
      <w:ind w:hanging="320"/>
    </w:pPr>
    <w:rPr>
      <w:sz w:val="23"/>
      <w:szCs w:val="23"/>
    </w:rPr>
  </w:style>
  <w:style w:type="paragraph" w:customStyle="1" w:styleId="txt">
    <w:name w:val="txt"/>
    <w:basedOn w:val="a"/>
    <w:rsid w:val="00CE0813"/>
    <w:pPr>
      <w:spacing w:before="100" w:beforeAutospacing="1" w:after="100" w:afterAutospacing="1"/>
    </w:pPr>
  </w:style>
  <w:style w:type="paragraph" w:customStyle="1" w:styleId="20">
    <w:name w:val="____2"/>
    <w:basedOn w:val="a"/>
    <w:rsid w:val="000F3D48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942804"/>
    <w:pPr>
      <w:widowControl w:val="0"/>
      <w:autoSpaceDE w:val="0"/>
      <w:autoSpaceDN w:val="0"/>
      <w:adjustRightInd w:val="0"/>
      <w:jc w:val="both"/>
    </w:pPr>
  </w:style>
  <w:style w:type="character" w:customStyle="1" w:styleId="FontStyle45">
    <w:name w:val="Font Style45"/>
    <w:rsid w:val="00942804"/>
    <w:rPr>
      <w:rFonts w:ascii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rsid w:val="000F32F4"/>
    <w:pPr>
      <w:spacing w:after="120"/>
    </w:pPr>
  </w:style>
  <w:style w:type="character" w:customStyle="1" w:styleId="af5">
    <w:name w:val="Основной текст Знак"/>
    <w:basedOn w:val="a0"/>
    <w:link w:val="af4"/>
    <w:rsid w:val="000F32F4"/>
    <w:rPr>
      <w:sz w:val="24"/>
      <w:szCs w:val="24"/>
    </w:rPr>
  </w:style>
  <w:style w:type="character" w:customStyle="1" w:styleId="3">
    <w:name w:val="Основной текст (3)_"/>
    <w:basedOn w:val="a0"/>
    <w:link w:val="30"/>
    <w:rsid w:val="007F216C"/>
    <w:rPr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216C"/>
    <w:pPr>
      <w:widowControl w:val="0"/>
      <w:shd w:val="clear" w:color="auto" w:fill="FFFFFF"/>
      <w:spacing w:line="290" w:lineRule="exact"/>
    </w:pPr>
    <w:rPr>
      <w:i/>
      <w:iCs/>
      <w:sz w:val="23"/>
      <w:szCs w:val="23"/>
    </w:rPr>
  </w:style>
  <w:style w:type="paragraph" w:customStyle="1" w:styleId="af6">
    <w:name w:val="Прижатый влево"/>
    <w:basedOn w:val="a"/>
    <w:next w:val="a"/>
    <w:uiPriority w:val="99"/>
    <w:rsid w:val="009324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Emphasis"/>
    <w:basedOn w:val="a0"/>
    <w:uiPriority w:val="20"/>
    <w:qFormat/>
    <w:rsid w:val="0072403B"/>
    <w:rPr>
      <w:i/>
      <w:iCs/>
    </w:rPr>
  </w:style>
  <w:style w:type="character" w:styleId="af8">
    <w:name w:val="Strong"/>
    <w:basedOn w:val="a0"/>
    <w:uiPriority w:val="22"/>
    <w:qFormat/>
    <w:rsid w:val="00541813"/>
    <w:rPr>
      <w:b/>
      <w:bCs/>
    </w:rPr>
  </w:style>
  <w:style w:type="paragraph" w:customStyle="1" w:styleId="31">
    <w:name w:val="____3"/>
    <w:basedOn w:val="a"/>
    <w:rsid w:val="0089236B"/>
    <w:pPr>
      <w:spacing w:before="100" w:beforeAutospacing="1" w:after="100" w:afterAutospacing="1"/>
    </w:pPr>
  </w:style>
  <w:style w:type="paragraph" w:customStyle="1" w:styleId="21">
    <w:name w:val="Список 21"/>
    <w:basedOn w:val="a"/>
    <w:rsid w:val="00433ACF"/>
    <w:pPr>
      <w:suppressAutoHyphens/>
      <w:ind w:left="566" w:hanging="283"/>
    </w:pPr>
    <w:rPr>
      <w:lang w:eastAsia="ar-SA"/>
    </w:rPr>
  </w:style>
  <w:style w:type="paragraph" w:styleId="af9">
    <w:name w:val="No Spacing"/>
    <w:link w:val="afa"/>
    <w:uiPriority w:val="1"/>
    <w:qFormat/>
    <w:rsid w:val="008F71F3"/>
    <w:rPr>
      <w:rFonts w:ascii="Calibri" w:hAnsi="Calibri"/>
      <w:sz w:val="22"/>
      <w:szCs w:val="22"/>
    </w:rPr>
  </w:style>
  <w:style w:type="character" w:customStyle="1" w:styleId="afa">
    <w:name w:val="Без интервала Знак"/>
    <w:link w:val="af9"/>
    <w:uiPriority w:val="1"/>
    <w:rsid w:val="008F71F3"/>
    <w:rPr>
      <w:rFonts w:ascii="Calibri" w:hAnsi="Calibri"/>
      <w:sz w:val="22"/>
      <w:szCs w:val="22"/>
    </w:rPr>
  </w:style>
  <w:style w:type="character" w:customStyle="1" w:styleId="FontStyle12">
    <w:name w:val="Font Style12"/>
    <w:uiPriority w:val="99"/>
    <w:rsid w:val="002149B8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2149B8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2149B8"/>
    <w:pPr>
      <w:ind w:left="720"/>
      <w:contextualSpacing/>
    </w:pPr>
    <w:rPr>
      <w:rFonts w:eastAsia="Calibri"/>
    </w:rPr>
  </w:style>
  <w:style w:type="paragraph" w:customStyle="1" w:styleId="Style2">
    <w:name w:val="Style2"/>
    <w:basedOn w:val="a"/>
    <w:uiPriority w:val="99"/>
    <w:rsid w:val="00D42C4F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basedOn w:val="a0"/>
    <w:uiPriority w:val="99"/>
    <w:rsid w:val="00D42C4F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7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1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1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7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6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5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3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18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23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0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4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1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0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9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6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8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5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841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2387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910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00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15902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914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7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9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8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3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0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3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2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68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020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5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1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7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0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BF99F-520E-44FB-B171-732078D6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2968</TotalTime>
  <Pages>36</Pages>
  <Words>5239</Words>
  <Characters>29866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35035</CharactersWithSpaces>
  <SharedDoc>false</SharedDoc>
  <HLinks>
    <vt:vector size="42" baseType="variant">
      <vt:variant>
        <vt:i4>7929871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http://ru.wikipedia.org/wiki/%D0%9A%D0%BE%D0%BB%D0%B1%D0%BE%D1%87%D0%BA%D0%B8_%28%D1%81%D0%B5%D1%82%D1%87%D0%B0%D1%82%D0%BA%D0%B0%29</vt:lpwstr>
      </vt:variant>
      <vt:variant>
        <vt:lpwstr/>
      </vt:variant>
      <vt:variant>
        <vt:i4>8126568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http://ru.wikipedia.org/wiki/%D0%A0%D0%B5%D1%86%D0%B5%D0%BF%D1%82%D0%BE%D1%80%D1%8B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http://ru.wikipedia.org/wiki/%D0%A7%D0%B5%D0%BB%D0%BE%D0%B2%D0%B5%D0%BA</vt:lpwstr>
      </vt:variant>
      <vt:variant>
        <vt:lpwstr/>
      </vt:variant>
      <vt:variant>
        <vt:i4>7667724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http://ru.wikipedia.org/wiki/%D0%A3%D0%B4%D0%B0%D1%80%D0%BD%D1%8B%D0%B9_%D0%BA%D1%80%D0%B0%D1%82%D0%B5%D1%80</vt:lpwstr>
      </vt:variant>
      <vt:variant>
        <vt:lpwstr/>
      </vt:variant>
      <vt:variant>
        <vt:i4>2424833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http://ru.wikipedia.org/wiki/%D0%AD%D0%BD%D0%B4%D0%BE%D1%82%D0%B5%D0%BB%D0%B8%D0%B9_%D1%80%D0%BE%D0%B3%D0%BE%D0%B2%D0%B8%D1%86%D1%8B</vt:lpwstr>
      </vt:variant>
      <vt:variant>
        <vt:lpwstr/>
      </vt:variant>
      <vt:variant>
        <vt:i4>5242897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http://ru.wikipedia.org/wiki/%D0%A0%D0%BE%D0%B3%D0%BE%D0%B2%D0%B8%D1%86%D0%B0</vt:lpwstr>
      </vt:variant>
      <vt:variant>
        <vt:lpwstr/>
      </vt:variant>
      <vt:variant>
        <vt:i4>2359359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http://ru.wikipedia.org/wiki/%D0%94%D0%9D%D0%9A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Левенец</dc:creator>
  <cp:keywords/>
  <dc:description/>
  <cp:lastModifiedBy>User</cp:lastModifiedBy>
  <cp:revision>740</cp:revision>
  <dcterms:created xsi:type="dcterms:W3CDTF">2019-09-26T05:19:00Z</dcterms:created>
  <dcterms:modified xsi:type="dcterms:W3CDTF">2023-06-19T01:48:00Z</dcterms:modified>
</cp:coreProperties>
</file>