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D0406" w14:textId="77777777" w:rsidR="008F71F3" w:rsidRPr="00D63071" w:rsidRDefault="008F71F3" w:rsidP="00052904">
      <w:pPr>
        <w:tabs>
          <w:tab w:val="left" w:pos="5390"/>
        </w:tabs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ГОСУДАРСТВЕННОЕ БЮДЖЕТНОЕ ПРОФЕССИОНАЛЬНОЕ ОБРАЗОВАТЕЛЬНОЕ УЧРЕЖДЕНИЕ КАМЧАТСКОГО КРАЯ</w:t>
      </w:r>
    </w:p>
    <w:p w14:paraId="2BE02A0E" w14:textId="77777777" w:rsidR="008F71F3" w:rsidRPr="00D63071" w:rsidRDefault="008F71F3" w:rsidP="00052904">
      <w:pPr>
        <w:tabs>
          <w:tab w:val="left" w:pos="5390"/>
        </w:tabs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«КАМЧАТСКИЙ МЕДИЦИНСКИЙ КОЛЛЕДЖ»</w:t>
      </w:r>
    </w:p>
    <w:p w14:paraId="51BA26B0" w14:textId="73368856" w:rsidR="008F71F3" w:rsidRDefault="008F71F3" w:rsidP="007A0C25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14:paraId="0E193F03" w14:textId="77777777" w:rsidR="0006244D" w:rsidRPr="00D63071" w:rsidRDefault="0006244D" w:rsidP="007A0C25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14:paraId="6D6B1257" w14:textId="77777777" w:rsidR="008F71F3" w:rsidRPr="00D63071" w:rsidRDefault="008F71F3" w:rsidP="00D63071">
      <w:pPr>
        <w:tabs>
          <w:tab w:val="left" w:pos="5390"/>
        </w:tabs>
        <w:spacing w:line="360" w:lineRule="auto"/>
        <w:jc w:val="both"/>
        <w:rPr>
          <w:sz w:val="28"/>
          <w:szCs w:val="28"/>
        </w:rPr>
      </w:pPr>
    </w:p>
    <w:p w14:paraId="3FAB7CBB" w14:textId="77777777" w:rsidR="008F71F3" w:rsidRPr="00D63071" w:rsidRDefault="008F71F3" w:rsidP="00D63071">
      <w:pPr>
        <w:tabs>
          <w:tab w:val="left" w:pos="5390"/>
        </w:tabs>
        <w:spacing w:line="360" w:lineRule="auto"/>
        <w:jc w:val="both"/>
        <w:rPr>
          <w:sz w:val="28"/>
          <w:szCs w:val="28"/>
        </w:rPr>
      </w:pPr>
    </w:p>
    <w:p w14:paraId="30DCE5C8" w14:textId="77777777" w:rsidR="008F71F3" w:rsidRPr="00D63071" w:rsidRDefault="008F71F3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МЕТОДИЧЕСКАЯ РАЗРАБОТКА</w:t>
      </w:r>
    </w:p>
    <w:p w14:paraId="2567E6F3" w14:textId="77777777" w:rsidR="008F71F3" w:rsidRPr="00D63071" w:rsidRDefault="008F71F3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ПРАКТИЧЕСКОГО ЗАНЯТИЯ</w:t>
      </w:r>
    </w:p>
    <w:p w14:paraId="1E13C216" w14:textId="39FB9EFB" w:rsidR="008F71F3" w:rsidRPr="00D63071" w:rsidRDefault="000002C6" w:rsidP="00644D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ОП.03</w:t>
      </w:r>
      <w:r w:rsidR="008F71F3" w:rsidRPr="00D63071">
        <w:rPr>
          <w:sz w:val="28"/>
          <w:szCs w:val="28"/>
        </w:rPr>
        <w:t xml:space="preserve">. </w:t>
      </w:r>
      <w:r w:rsidR="00644D7A">
        <w:rPr>
          <w:sz w:val="28"/>
          <w:szCs w:val="28"/>
        </w:rPr>
        <w:t>____</w:t>
      </w:r>
      <w:r w:rsidR="008F71F3" w:rsidRPr="00644D7A">
        <w:rPr>
          <w:sz w:val="28"/>
          <w:szCs w:val="28"/>
          <w:u w:val="single"/>
        </w:rPr>
        <w:t>Генетика человека с основами медицинской генетики</w:t>
      </w:r>
      <w:r w:rsidR="00644D7A" w:rsidRPr="00644D7A">
        <w:rPr>
          <w:sz w:val="28"/>
          <w:szCs w:val="28"/>
        </w:rPr>
        <w:t>_________</w:t>
      </w:r>
    </w:p>
    <w:p w14:paraId="7709763E" w14:textId="2152C54F" w:rsidR="008F71F3" w:rsidRPr="00644D7A" w:rsidRDefault="008F71F3" w:rsidP="00644D7A">
      <w:pPr>
        <w:spacing w:line="360" w:lineRule="auto"/>
        <w:rPr>
          <w:sz w:val="28"/>
          <w:szCs w:val="28"/>
          <w:u w:val="single"/>
        </w:rPr>
      </w:pPr>
      <w:r w:rsidRPr="00D63071">
        <w:rPr>
          <w:sz w:val="28"/>
          <w:szCs w:val="28"/>
        </w:rPr>
        <w:t xml:space="preserve">по теме: </w:t>
      </w:r>
      <w:r w:rsidR="00644D7A">
        <w:rPr>
          <w:sz w:val="28"/>
          <w:szCs w:val="28"/>
        </w:rPr>
        <w:t>______</w:t>
      </w:r>
      <w:proofErr w:type="gramStart"/>
      <w:r w:rsidR="00644D7A">
        <w:rPr>
          <w:sz w:val="28"/>
          <w:szCs w:val="28"/>
        </w:rPr>
        <w:t>_</w:t>
      </w:r>
      <w:r w:rsidRPr="00644D7A">
        <w:rPr>
          <w:sz w:val="28"/>
          <w:szCs w:val="28"/>
          <w:u w:val="single"/>
        </w:rPr>
        <w:t>«</w:t>
      </w:r>
      <w:proofErr w:type="gramEnd"/>
      <w:r w:rsidR="00E20983" w:rsidRPr="00644D7A">
        <w:rPr>
          <w:sz w:val="28"/>
          <w:szCs w:val="28"/>
          <w:u w:val="single"/>
        </w:rPr>
        <w:t>Изменчивость и виды мутаций у человека</w:t>
      </w:r>
      <w:r w:rsidRPr="00644D7A">
        <w:rPr>
          <w:sz w:val="28"/>
          <w:szCs w:val="28"/>
          <w:u w:val="single"/>
        </w:rPr>
        <w:t>»</w:t>
      </w:r>
      <w:r w:rsidR="00644D7A" w:rsidRPr="00644D7A">
        <w:rPr>
          <w:sz w:val="28"/>
          <w:szCs w:val="28"/>
        </w:rPr>
        <w:t>_____________</w:t>
      </w:r>
    </w:p>
    <w:p w14:paraId="410A27D4" w14:textId="1420A629" w:rsidR="008F71F3" w:rsidRPr="00D63071" w:rsidRDefault="008F71F3" w:rsidP="00644D7A">
      <w:pPr>
        <w:spacing w:line="360" w:lineRule="auto"/>
        <w:rPr>
          <w:sz w:val="28"/>
          <w:szCs w:val="28"/>
        </w:rPr>
      </w:pPr>
      <w:r w:rsidRPr="00D63071">
        <w:rPr>
          <w:sz w:val="28"/>
          <w:szCs w:val="28"/>
        </w:rPr>
        <w:t>для специальности: код</w:t>
      </w:r>
      <w:r w:rsidR="006E15C2" w:rsidRPr="00D63071">
        <w:rPr>
          <w:sz w:val="28"/>
          <w:szCs w:val="28"/>
        </w:rPr>
        <w:t xml:space="preserve"> </w:t>
      </w:r>
      <w:r w:rsidR="006E15C2" w:rsidRPr="00644D7A">
        <w:rPr>
          <w:sz w:val="28"/>
          <w:szCs w:val="28"/>
          <w:u w:val="single"/>
        </w:rPr>
        <w:t>31.02.01</w:t>
      </w:r>
      <w:r w:rsidR="006E15C2" w:rsidRPr="00B275C3">
        <w:rPr>
          <w:sz w:val="28"/>
          <w:szCs w:val="28"/>
        </w:rPr>
        <w:t xml:space="preserve"> </w:t>
      </w:r>
      <w:r w:rsidRPr="00D63071">
        <w:rPr>
          <w:sz w:val="28"/>
          <w:szCs w:val="28"/>
        </w:rPr>
        <w:t>специальность</w:t>
      </w:r>
      <w:r w:rsidR="0006244D" w:rsidRPr="0006244D">
        <w:rPr>
          <w:sz w:val="28"/>
          <w:szCs w:val="28"/>
        </w:rPr>
        <w:t xml:space="preserve"> </w:t>
      </w:r>
      <w:r w:rsidR="0006244D" w:rsidRPr="00644D7A">
        <w:rPr>
          <w:sz w:val="28"/>
          <w:szCs w:val="28"/>
          <w:u w:val="single"/>
        </w:rPr>
        <w:t>«</w:t>
      </w:r>
      <w:r w:rsidR="006E15C2" w:rsidRPr="00644D7A">
        <w:rPr>
          <w:sz w:val="28"/>
          <w:szCs w:val="28"/>
          <w:u w:val="single"/>
        </w:rPr>
        <w:t>Лечебное дело</w:t>
      </w:r>
      <w:r w:rsidR="0006244D" w:rsidRPr="00644D7A">
        <w:rPr>
          <w:sz w:val="28"/>
          <w:szCs w:val="28"/>
          <w:u w:val="single"/>
        </w:rPr>
        <w:t>»</w:t>
      </w:r>
    </w:p>
    <w:p w14:paraId="3DA6BADF" w14:textId="77777777" w:rsidR="008F71F3" w:rsidRPr="00D63071" w:rsidRDefault="008F71F3" w:rsidP="007A0C25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Уровень подготовки:</w:t>
      </w:r>
      <w:r w:rsidRPr="00B275C3">
        <w:rPr>
          <w:sz w:val="28"/>
          <w:szCs w:val="28"/>
        </w:rPr>
        <w:t xml:space="preserve"> </w:t>
      </w:r>
      <w:r w:rsidR="006E15C2" w:rsidRPr="00507E13">
        <w:rPr>
          <w:color w:val="000000"/>
          <w:sz w:val="28"/>
          <w:szCs w:val="28"/>
          <w:u w:val="single"/>
        </w:rPr>
        <w:t>углубленный</w:t>
      </w:r>
    </w:p>
    <w:p w14:paraId="405BC219" w14:textId="03B45A2B" w:rsidR="008F71F3" w:rsidRDefault="008F71F3" w:rsidP="007A0C2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38F3E688" w14:textId="77777777" w:rsidR="007E485E" w:rsidRPr="00D63071" w:rsidRDefault="007E485E" w:rsidP="007A0C2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59"/>
        <w:tblW w:w="10045" w:type="dxa"/>
        <w:tblLook w:val="01E0" w:firstRow="1" w:lastRow="1" w:firstColumn="1" w:lastColumn="1" w:noHBand="0" w:noVBand="0"/>
      </w:tblPr>
      <w:tblGrid>
        <w:gridCol w:w="5529"/>
        <w:gridCol w:w="4516"/>
      </w:tblGrid>
      <w:tr w:rsidR="006E15C2" w:rsidRPr="00D63071" w14:paraId="6DC2C5DC" w14:textId="77777777" w:rsidTr="00590FDB">
        <w:trPr>
          <w:trHeight w:val="2883"/>
        </w:trPr>
        <w:tc>
          <w:tcPr>
            <w:tcW w:w="5529" w:type="dxa"/>
          </w:tcPr>
          <w:p w14:paraId="1B31FEB1" w14:textId="77777777" w:rsidR="007A0C25" w:rsidRDefault="007A0C25" w:rsidP="007A0C25">
            <w:pPr>
              <w:jc w:val="both"/>
              <w:rPr>
                <w:sz w:val="28"/>
                <w:szCs w:val="28"/>
              </w:rPr>
            </w:pPr>
          </w:p>
          <w:p w14:paraId="68049C52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Рассмотрена</w:t>
            </w:r>
          </w:p>
          <w:p w14:paraId="13EDF5B2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на заседании цикловой комиссии</w:t>
            </w:r>
          </w:p>
          <w:p w14:paraId="2AF76377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общепрофессиональных дисциплин</w:t>
            </w:r>
          </w:p>
          <w:p w14:paraId="6FAF8FBD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 xml:space="preserve">Протокол № ____ </w:t>
            </w:r>
          </w:p>
          <w:p w14:paraId="3D2A38C0" w14:textId="4FBE0415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«__»</w:t>
            </w:r>
            <w:r w:rsidRPr="00D63071">
              <w:rPr>
                <w:sz w:val="28"/>
                <w:szCs w:val="28"/>
                <w:u w:val="single"/>
              </w:rPr>
              <w:t xml:space="preserve"> </w:t>
            </w:r>
            <w:r w:rsidR="00DB1F10" w:rsidRPr="00DB1F10">
              <w:rPr>
                <w:sz w:val="28"/>
                <w:szCs w:val="28"/>
              </w:rPr>
              <w:t>________</w:t>
            </w:r>
            <w:r w:rsidR="0019328D">
              <w:rPr>
                <w:sz w:val="28"/>
                <w:szCs w:val="28"/>
              </w:rPr>
              <w:t xml:space="preserve"> 2023</w:t>
            </w:r>
            <w:r w:rsidRPr="00D63071">
              <w:rPr>
                <w:sz w:val="28"/>
                <w:szCs w:val="28"/>
              </w:rPr>
              <w:t xml:space="preserve"> г.</w:t>
            </w:r>
          </w:p>
          <w:p w14:paraId="17CFF798" w14:textId="4AD2CB2C" w:rsidR="006E15C2" w:rsidRPr="00D63071" w:rsidRDefault="006E15C2" w:rsidP="007A0C25">
            <w:pPr>
              <w:snapToGrid w:val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Председатель ЦМК_______/</w:t>
            </w:r>
            <w:r w:rsidR="0077761A">
              <w:rPr>
                <w:sz w:val="28"/>
                <w:szCs w:val="28"/>
              </w:rPr>
              <w:t xml:space="preserve">Г.В. </w:t>
            </w:r>
            <w:proofErr w:type="spellStart"/>
            <w:r w:rsidR="0077761A">
              <w:rPr>
                <w:sz w:val="28"/>
                <w:szCs w:val="28"/>
              </w:rPr>
              <w:t>Яковишин</w:t>
            </w:r>
            <w:proofErr w:type="spellEnd"/>
            <w:r w:rsidRPr="00D630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16" w:type="dxa"/>
          </w:tcPr>
          <w:p w14:paraId="205A2D88" w14:textId="77777777" w:rsidR="007A0C25" w:rsidRDefault="007A0C25" w:rsidP="007A0C25">
            <w:pPr>
              <w:jc w:val="both"/>
              <w:rPr>
                <w:sz w:val="28"/>
                <w:szCs w:val="28"/>
              </w:rPr>
            </w:pPr>
          </w:p>
          <w:p w14:paraId="3E916D6F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УТВЕРЖДАЮ</w:t>
            </w:r>
          </w:p>
          <w:p w14:paraId="6C20098C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Заместитель директора по УМР</w:t>
            </w:r>
          </w:p>
          <w:p w14:paraId="241B31FA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__________/С.В. Коровашкина</w:t>
            </w:r>
          </w:p>
          <w:p w14:paraId="42590FDF" w14:textId="64C9C33B" w:rsidR="006E15C2" w:rsidRPr="00D63071" w:rsidRDefault="0019328D" w:rsidP="007A0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 2023</w:t>
            </w:r>
            <w:r w:rsidR="006E15C2" w:rsidRPr="00D63071">
              <w:rPr>
                <w:sz w:val="28"/>
                <w:szCs w:val="28"/>
              </w:rPr>
              <w:t xml:space="preserve"> г.</w:t>
            </w:r>
          </w:p>
        </w:tc>
      </w:tr>
    </w:tbl>
    <w:p w14:paraId="0FFF80F0" w14:textId="77777777" w:rsidR="007E485E" w:rsidRDefault="007E485E" w:rsidP="007A0C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14:paraId="642D7FAE" w14:textId="486619FB" w:rsidR="006E15C2" w:rsidRPr="007A0C25" w:rsidRDefault="006E15C2" w:rsidP="007A0C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63071">
        <w:rPr>
          <w:bCs/>
          <w:sz w:val="28"/>
          <w:szCs w:val="28"/>
        </w:rPr>
        <w:t>Составител</w:t>
      </w:r>
      <w:r w:rsidR="0006244D">
        <w:rPr>
          <w:bCs/>
          <w:sz w:val="28"/>
          <w:szCs w:val="28"/>
        </w:rPr>
        <w:t>ь</w:t>
      </w:r>
      <w:r w:rsidRPr="00D63071">
        <w:rPr>
          <w:bCs/>
          <w:sz w:val="28"/>
          <w:szCs w:val="28"/>
        </w:rPr>
        <w:t>:</w:t>
      </w:r>
    </w:p>
    <w:p w14:paraId="408832AB" w14:textId="77777777" w:rsidR="006E15C2" w:rsidRPr="00D63071" w:rsidRDefault="006E15C2" w:rsidP="00D63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D63071">
        <w:rPr>
          <w:bCs/>
          <w:sz w:val="28"/>
          <w:szCs w:val="28"/>
        </w:rPr>
        <w:t>Левенец О.В. – преподаватель первой квалификационной категории ГБПОУ КК «Камчатский медицинский колледж»</w:t>
      </w:r>
    </w:p>
    <w:p w14:paraId="440C98A5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248D992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2FCF7189" w14:textId="43EEBBB5" w:rsidR="006E15C2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38A3EC7D" w14:textId="77777777" w:rsidR="007E485E" w:rsidRPr="00D63071" w:rsidRDefault="007E485E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444350CA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657F1BD0" w14:textId="23B9555F" w:rsidR="005A0B38" w:rsidRDefault="006E15C2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г. Петропавловск-Камчатский, 20</w:t>
      </w:r>
      <w:r w:rsidR="0019328D">
        <w:rPr>
          <w:sz w:val="28"/>
          <w:szCs w:val="28"/>
        </w:rPr>
        <w:t>23</w:t>
      </w:r>
    </w:p>
    <w:p w14:paraId="70538B32" w14:textId="42652AE5" w:rsidR="00433ACF" w:rsidRPr="00D63071" w:rsidRDefault="00433ACF" w:rsidP="0077761A">
      <w:pPr>
        <w:tabs>
          <w:tab w:val="left" w:pos="4485"/>
        </w:tabs>
        <w:spacing w:line="360" w:lineRule="auto"/>
        <w:jc w:val="center"/>
        <w:rPr>
          <w:b/>
          <w:sz w:val="28"/>
          <w:szCs w:val="28"/>
        </w:rPr>
      </w:pPr>
      <w:r w:rsidRPr="007A0C25">
        <w:rPr>
          <w:color w:val="000000"/>
          <w:sz w:val="28"/>
          <w:szCs w:val="28"/>
        </w:rPr>
        <w:lastRenderedPageBreak/>
        <w:t>Содержание</w:t>
      </w:r>
    </w:p>
    <w:p w14:paraId="500FE6AA" w14:textId="782750DE" w:rsidR="00433ACF" w:rsidRPr="007A0C25" w:rsidRDefault="007A0C25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33ACF" w:rsidRPr="007A0C25">
        <w:rPr>
          <w:sz w:val="28"/>
          <w:szCs w:val="28"/>
        </w:rPr>
        <w:t>Пояснительная записка</w:t>
      </w:r>
      <w:r w:rsidR="00590FDB" w:rsidRPr="007A0C25">
        <w:rPr>
          <w:sz w:val="28"/>
          <w:szCs w:val="28"/>
        </w:rPr>
        <w:t>………………………………………………………</w:t>
      </w:r>
      <w:r w:rsidR="0076137C">
        <w:rPr>
          <w:sz w:val="28"/>
          <w:szCs w:val="28"/>
        </w:rPr>
        <w:t>…</w:t>
      </w:r>
      <w:r w:rsidR="00590FDB" w:rsidRPr="007A0C25">
        <w:rPr>
          <w:sz w:val="28"/>
          <w:szCs w:val="28"/>
        </w:rPr>
        <w:t>3</w:t>
      </w:r>
    </w:p>
    <w:p w14:paraId="0D10D802" w14:textId="3078EA9E" w:rsidR="00433ACF" w:rsidRDefault="007A0C25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33ACF" w:rsidRPr="00D63071">
        <w:rPr>
          <w:sz w:val="28"/>
          <w:szCs w:val="28"/>
        </w:rPr>
        <w:t>Структурно-логическая схема занятия</w:t>
      </w:r>
      <w:r w:rsidR="00590FDB" w:rsidRPr="00D63071">
        <w:rPr>
          <w:sz w:val="28"/>
          <w:szCs w:val="28"/>
        </w:rPr>
        <w:t>………………………………</w:t>
      </w:r>
      <w:r w:rsidR="0077761A">
        <w:rPr>
          <w:sz w:val="28"/>
          <w:szCs w:val="28"/>
        </w:rPr>
        <w:t>…</w:t>
      </w:r>
      <w:proofErr w:type="gramStart"/>
      <w:r w:rsidR="00B367BF">
        <w:rPr>
          <w:sz w:val="28"/>
          <w:szCs w:val="28"/>
        </w:rPr>
        <w:t>……</w:t>
      </w:r>
      <w:r w:rsidR="006A3743">
        <w:rPr>
          <w:sz w:val="28"/>
          <w:szCs w:val="28"/>
        </w:rPr>
        <w:t>.</w:t>
      </w:r>
      <w:proofErr w:type="gramEnd"/>
      <w:r w:rsidR="0076137C">
        <w:rPr>
          <w:sz w:val="28"/>
          <w:szCs w:val="28"/>
        </w:rPr>
        <w:t>.</w:t>
      </w:r>
      <w:r w:rsidR="00B367BF">
        <w:rPr>
          <w:sz w:val="28"/>
          <w:szCs w:val="28"/>
        </w:rPr>
        <w:t>8</w:t>
      </w:r>
    </w:p>
    <w:p w14:paraId="24F10756" w14:textId="3E685E4A" w:rsidR="0077761A" w:rsidRPr="00D63071" w:rsidRDefault="0077761A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 w:rsidRPr="003C1A53">
        <w:rPr>
          <w:sz w:val="28"/>
          <w:szCs w:val="28"/>
        </w:rPr>
        <w:t>3. Список использованных источников……………………………………</w:t>
      </w:r>
      <w:r w:rsidR="00A235AC" w:rsidRPr="003C1A53">
        <w:rPr>
          <w:sz w:val="28"/>
          <w:szCs w:val="28"/>
        </w:rPr>
        <w:t>…</w:t>
      </w:r>
      <w:r w:rsidR="007A3DE3">
        <w:rPr>
          <w:sz w:val="28"/>
          <w:szCs w:val="28"/>
        </w:rPr>
        <w:t>..</w:t>
      </w:r>
      <w:r w:rsidR="0076137C">
        <w:rPr>
          <w:sz w:val="28"/>
          <w:szCs w:val="28"/>
        </w:rPr>
        <w:t>.</w:t>
      </w:r>
      <w:r w:rsidR="007A3DE3">
        <w:rPr>
          <w:sz w:val="28"/>
          <w:szCs w:val="28"/>
        </w:rPr>
        <w:t>10</w:t>
      </w:r>
    </w:p>
    <w:p w14:paraId="5A3B8CCE" w14:textId="7862A80D" w:rsidR="008134D3" w:rsidRDefault="007A0C25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B6C98" w:rsidRPr="00D63071">
        <w:rPr>
          <w:sz w:val="28"/>
          <w:szCs w:val="28"/>
        </w:rPr>
        <w:t>Приложение А. Контрольные вопросы для фронтального опроса</w:t>
      </w:r>
      <w:proofErr w:type="gramStart"/>
      <w:r w:rsidR="00907344">
        <w:rPr>
          <w:sz w:val="28"/>
          <w:szCs w:val="28"/>
        </w:rPr>
        <w:t>……</w:t>
      </w:r>
      <w:r w:rsidR="00A235AC">
        <w:rPr>
          <w:sz w:val="28"/>
          <w:szCs w:val="28"/>
        </w:rPr>
        <w:t>.</w:t>
      </w:r>
      <w:proofErr w:type="gramEnd"/>
      <w:r w:rsidR="00907344">
        <w:rPr>
          <w:sz w:val="28"/>
          <w:szCs w:val="28"/>
        </w:rPr>
        <w:t>…</w:t>
      </w:r>
      <w:r w:rsidR="00CB772D">
        <w:rPr>
          <w:sz w:val="28"/>
          <w:szCs w:val="28"/>
        </w:rPr>
        <w:t>.</w:t>
      </w:r>
      <w:r w:rsidR="0076137C">
        <w:rPr>
          <w:sz w:val="28"/>
          <w:szCs w:val="28"/>
        </w:rPr>
        <w:t>.</w:t>
      </w:r>
      <w:r w:rsidR="00907344">
        <w:rPr>
          <w:sz w:val="28"/>
          <w:szCs w:val="28"/>
        </w:rPr>
        <w:t>1</w:t>
      </w:r>
      <w:r w:rsidR="001809D4">
        <w:rPr>
          <w:sz w:val="28"/>
          <w:szCs w:val="28"/>
        </w:rPr>
        <w:t>3</w:t>
      </w:r>
    </w:p>
    <w:p w14:paraId="5D0E13BB" w14:textId="37D62B9C" w:rsidR="00653FE9" w:rsidRPr="00D63071" w:rsidRDefault="00653FE9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Приложение Б. </w:t>
      </w:r>
      <w:r w:rsidR="00FD0012" w:rsidRPr="00D63071">
        <w:rPr>
          <w:sz w:val="28"/>
          <w:szCs w:val="28"/>
        </w:rPr>
        <w:t>Физкультминутка</w:t>
      </w:r>
      <w:r w:rsidR="00FD0012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</w:t>
      </w:r>
      <w:r w:rsidR="001809D4">
        <w:rPr>
          <w:sz w:val="28"/>
          <w:szCs w:val="28"/>
        </w:rPr>
        <w:t>…</w:t>
      </w:r>
      <w:r w:rsidR="0076137C">
        <w:rPr>
          <w:sz w:val="28"/>
          <w:szCs w:val="28"/>
        </w:rPr>
        <w:t>…</w:t>
      </w:r>
      <w:r w:rsidR="001809D4">
        <w:rPr>
          <w:sz w:val="28"/>
          <w:szCs w:val="28"/>
        </w:rPr>
        <w:t>18</w:t>
      </w:r>
    </w:p>
    <w:p w14:paraId="3995B100" w14:textId="67567BB5" w:rsidR="008134D3" w:rsidRDefault="00FD0012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53FE9">
        <w:rPr>
          <w:sz w:val="28"/>
          <w:szCs w:val="28"/>
        </w:rPr>
        <w:t>Приложение В</w:t>
      </w:r>
      <w:r w:rsidR="00971551" w:rsidRPr="00D63071">
        <w:rPr>
          <w:sz w:val="28"/>
          <w:szCs w:val="28"/>
        </w:rPr>
        <w:t xml:space="preserve">. </w:t>
      </w:r>
      <w:r w:rsidR="00436132">
        <w:rPr>
          <w:sz w:val="28"/>
          <w:szCs w:val="28"/>
        </w:rPr>
        <w:t xml:space="preserve">Текст сообщений </w:t>
      </w:r>
      <w:r w:rsidR="008134D3" w:rsidRPr="00D63071">
        <w:rPr>
          <w:sz w:val="28"/>
          <w:szCs w:val="28"/>
        </w:rPr>
        <w:t>……………………</w:t>
      </w:r>
      <w:r w:rsidR="00436132">
        <w:rPr>
          <w:sz w:val="28"/>
          <w:szCs w:val="28"/>
        </w:rPr>
        <w:t>……</w:t>
      </w:r>
      <w:r w:rsidR="008134D3" w:rsidRPr="00D63071">
        <w:rPr>
          <w:sz w:val="28"/>
          <w:szCs w:val="28"/>
        </w:rPr>
        <w:t>……</w:t>
      </w:r>
      <w:r w:rsidR="004E1498">
        <w:rPr>
          <w:sz w:val="28"/>
          <w:szCs w:val="28"/>
        </w:rPr>
        <w:t>…</w:t>
      </w:r>
      <w:proofErr w:type="gramStart"/>
      <w:r w:rsidR="004E1498">
        <w:rPr>
          <w:sz w:val="28"/>
          <w:szCs w:val="28"/>
        </w:rPr>
        <w:t>…….</w:t>
      </w:r>
      <w:proofErr w:type="gramEnd"/>
      <w:r w:rsidR="008134D3" w:rsidRPr="00D63071">
        <w:rPr>
          <w:sz w:val="28"/>
          <w:szCs w:val="28"/>
        </w:rPr>
        <w:t>…</w:t>
      </w:r>
      <w:r w:rsidR="0076137C">
        <w:rPr>
          <w:sz w:val="28"/>
          <w:szCs w:val="28"/>
        </w:rPr>
        <w:t>.</w:t>
      </w:r>
      <w:r w:rsidR="00A76C0E">
        <w:rPr>
          <w:sz w:val="28"/>
          <w:szCs w:val="28"/>
        </w:rPr>
        <w:t>.</w:t>
      </w:r>
      <w:r w:rsidR="0076137C">
        <w:rPr>
          <w:sz w:val="28"/>
          <w:szCs w:val="28"/>
        </w:rPr>
        <w:t>.</w:t>
      </w:r>
      <w:r w:rsidR="001809D4">
        <w:rPr>
          <w:sz w:val="28"/>
          <w:szCs w:val="28"/>
        </w:rPr>
        <w:t>20</w:t>
      </w:r>
    </w:p>
    <w:p w14:paraId="6E27CD31" w14:textId="728091EB" w:rsidR="007A3DE3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Приложение Г. Таблица </w:t>
      </w:r>
      <w:r w:rsidR="0076137C">
        <w:rPr>
          <w:sz w:val="28"/>
          <w:szCs w:val="28"/>
        </w:rPr>
        <w:t xml:space="preserve">«Мутации </w:t>
      </w:r>
      <w:proofErr w:type="gramStart"/>
      <w:r w:rsidR="0076137C">
        <w:rPr>
          <w:sz w:val="28"/>
          <w:szCs w:val="28"/>
        </w:rPr>
        <w:t>человека»…</w:t>
      </w:r>
      <w:proofErr w:type="gramEnd"/>
      <w:r w:rsidR="0076137C">
        <w:rPr>
          <w:sz w:val="28"/>
          <w:szCs w:val="28"/>
        </w:rPr>
        <w:t>……………………………</w:t>
      </w:r>
      <w:r w:rsidR="00274137">
        <w:rPr>
          <w:sz w:val="28"/>
          <w:szCs w:val="28"/>
        </w:rPr>
        <w:t>26</w:t>
      </w:r>
    </w:p>
    <w:p w14:paraId="3EB411A2" w14:textId="01E2D9E6" w:rsidR="008134D3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20D5C" w:rsidRPr="00D63071">
        <w:rPr>
          <w:sz w:val="28"/>
          <w:szCs w:val="28"/>
        </w:rPr>
        <w:t xml:space="preserve">. </w:t>
      </w:r>
      <w:r w:rsidR="0076137C">
        <w:rPr>
          <w:sz w:val="28"/>
          <w:szCs w:val="28"/>
        </w:rPr>
        <w:t>Приложение Д</w:t>
      </w:r>
      <w:r w:rsidR="00971551" w:rsidRPr="00D63071">
        <w:rPr>
          <w:sz w:val="28"/>
          <w:szCs w:val="28"/>
        </w:rPr>
        <w:t xml:space="preserve">. </w:t>
      </w:r>
      <w:r w:rsidR="00436132">
        <w:rPr>
          <w:sz w:val="28"/>
          <w:szCs w:val="28"/>
        </w:rPr>
        <w:t>Задания по карточкам</w:t>
      </w:r>
      <w:r w:rsidR="00436132" w:rsidRPr="00D63071">
        <w:rPr>
          <w:sz w:val="28"/>
          <w:szCs w:val="28"/>
        </w:rPr>
        <w:t xml:space="preserve"> </w:t>
      </w:r>
      <w:r w:rsidR="00971551">
        <w:rPr>
          <w:sz w:val="28"/>
          <w:szCs w:val="28"/>
        </w:rPr>
        <w:t>………</w:t>
      </w:r>
      <w:proofErr w:type="gramStart"/>
      <w:r w:rsidR="00F3120D">
        <w:rPr>
          <w:sz w:val="28"/>
          <w:szCs w:val="28"/>
        </w:rPr>
        <w:t>…….</w:t>
      </w:r>
      <w:proofErr w:type="gramEnd"/>
      <w:r w:rsidR="00F3120D">
        <w:rPr>
          <w:sz w:val="28"/>
          <w:szCs w:val="28"/>
        </w:rPr>
        <w:t>.…</w:t>
      </w:r>
      <w:r w:rsidR="00CB772D">
        <w:rPr>
          <w:sz w:val="28"/>
          <w:szCs w:val="28"/>
        </w:rPr>
        <w:t>………………..</w:t>
      </w:r>
      <w:r w:rsidR="00F3120D">
        <w:rPr>
          <w:sz w:val="28"/>
          <w:szCs w:val="28"/>
        </w:rPr>
        <w:t>…</w:t>
      </w:r>
      <w:r w:rsidR="00BB0419">
        <w:rPr>
          <w:sz w:val="28"/>
          <w:szCs w:val="28"/>
        </w:rPr>
        <w:t>..</w:t>
      </w:r>
      <w:r w:rsidR="00F3120D">
        <w:rPr>
          <w:sz w:val="28"/>
          <w:szCs w:val="28"/>
        </w:rPr>
        <w:t>.</w:t>
      </w:r>
      <w:r w:rsidR="00CB772D">
        <w:rPr>
          <w:sz w:val="28"/>
          <w:szCs w:val="28"/>
        </w:rPr>
        <w:t>.</w:t>
      </w:r>
      <w:r w:rsidR="00274137">
        <w:rPr>
          <w:sz w:val="28"/>
          <w:szCs w:val="28"/>
        </w:rPr>
        <w:t>27</w:t>
      </w:r>
    </w:p>
    <w:p w14:paraId="73EAEEB3" w14:textId="37B3CC75" w:rsidR="00FD0012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D0012">
        <w:rPr>
          <w:sz w:val="28"/>
          <w:szCs w:val="28"/>
        </w:rPr>
        <w:t>. Пр</w:t>
      </w:r>
      <w:r w:rsidR="0076137C">
        <w:rPr>
          <w:sz w:val="28"/>
          <w:szCs w:val="28"/>
        </w:rPr>
        <w:t>иложение Е</w:t>
      </w:r>
      <w:r w:rsidR="00FD0012">
        <w:rPr>
          <w:sz w:val="28"/>
          <w:szCs w:val="28"/>
        </w:rPr>
        <w:t xml:space="preserve">. </w:t>
      </w:r>
      <w:r w:rsidR="00436132">
        <w:rPr>
          <w:sz w:val="28"/>
          <w:szCs w:val="28"/>
        </w:rPr>
        <w:t xml:space="preserve">Генетические </w:t>
      </w:r>
      <w:proofErr w:type="gramStart"/>
      <w:r w:rsidR="00436132">
        <w:rPr>
          <w:sz w:val="28"/>
          <w:szCs w:val="28"/>
        </w:rPr>
        <w:t>задачи….</w:t>
      </w:r>
      <w:proofErr w:type="gramEnd"/>
      <w:r w:rsidR="00FD0012">
        <w:rPr>
          <w:sz w:val="28"/>
          <w:szCs w:val="28"/>
        </w:rPr>
        <w:t>…………………………………</w:t>
      </w:r>
      <w:r w:rsidR="00BB0419">
        <w:rPr>
          <w:sz w:val="28"/>
          <w:szCs w:val="28"/>
        </w:rPr>
        <w:t>…</w:t>
      </w:r>
      <w:r w:rsidR="005F53F1">
        <w:rPr>
          <w:sz w:val="28"/>
          <w:szCs w:val="28"/>
        </w:rPr>
        <w:t>.</w:t>
      </w:r>
      <w:r w:rsidR="006A3743">
        <w:rPr>
          <w:sz w:val="28"/>
          <w:szCs w:val="28"/>
        </w:rPr>
        <w:t>.</w:t>
      </w:r>
      <w:r w:rsidR="00274137">
        <w:rPr>
          <w:sz w:val="28"/>
          <w:szCs w:val="28"/>
        </w:rPr>
        <w:t>33</w:t>
      </w:r>
    </w:p>
    <w:p w14:paraId="3FE24C6B" w14:textId="2DBC37CB" w:rsidR="008134D3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45706">
        <w:rPr>
          <w:sz w:val="28"/>
          <w:szCs w:val="28"/>
        </w:rPr>
        <w:t xml:space="preserve">. </w:t>
      </w:r>
      <w:r w:rsidR="0076137C">
        <w:rPr>
          <w:sz w:val="28"/>
          <w:szCs w:val="28"/>
        </w:rPr>
        <w:t>Приложение Ж</w:t>
      </w:r>
      <w:r w:rsidR="00145706" w:rsidRPr="00145706">
        <w:rPr>
          <w:sz w:val="28"/>
          <w:szCs w:val="28"/>
        </w:rPr>
        <w:t xml:space="preserve">. </w:t>
      </w:r>
      <w:r w:rsidR="00145706">
        <w:rPr>
          <w:sz w:val="28"/>
          <w:szCs w:val="28"/>
        </w:rPr>
        <w:t>Те</w:t>
      </w:r>
      <w:r w:rsidR="008134D3" w:rsidRPr="00D63071">
        <w:rPr>
          <w:sz w:val="28"/>
          <w:szCs w:val="28"/>
        </w:rPr>
        <w:t>кущий срез знаний…………………………………</w:t>
      </w:r>
      <w:proofErr w:type="gramStart"/>
      <w:r w:rsidR="008134D3" w:rsidRPr="00D63071">
        <w:rPr>
          <w:sz w:val="28"/>
          <w:szCs w:val="28"/>
        </w:rPr>
        <w:t>…</w:t>
      </w:r>
      <w:r w:rsidR="00907344">
        <w:rPr>
          <w:sz w:val="28"/>
          <w:szCs w:val="28"/>
        </w:rPr>
        <w:t>…</w:t>
      </w:r>
      <w:r w:rsidR="00BB0419">
        <w:rPr>
          <w:sz w:val="28"/>
          <w:szCs w:val="28"/>
        </w:rPr>
        <w:t>.</w:t>
      </w:r>
      <w:proofErr w:type="gramEnd"/>
      <w:r w:rsidR="006A3743">
        <w:rPr>
          <w:sz w:val="28"/>
          <w:szCs w:val="28"/>
        </w:rPr>
        <w:t>.</w:t>
      </w:r>
      <w:r w:rsidR="001809D4">
        <w:rPr>
          <w:sz w:val="28"/>
          <w:szCs w:val="28"/>
        </w:rPr>
        <w:t>3</w:t>
      </w:r>
      <w:r w:rsidR="00274137">
        <w:rPr>
          <w:sz w:val="28"/>
          <w:szCs w:val="28"/>
        </w:rPr>
        <w:t>7</w:t>
      </w:r>
    </w:p>
    <w:p w14:paraId="679A6FCC" w14:textId="2A8CCD27" w:rsidR="008134D3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6137C">
        <w:rPr>
          <w:sz w:val="28"/>
          <w:szCs w:val="28"/>
        </w:rPr>
        <w:t>. Приложение З</w:t>
      </w:r>
      <w:r w:rsidR="008134D3" w:rsidRPr="00D63071">
        <w:rPr>
          <w:sz w:val="28"/>
          <w:szCs w:val="28"/>
        </w:rPr>
        <w:t>. Рефлексия…………………………………………………</w:t>
      </w:r>
      <w:r w:rsidR="003C1A53">
        <w:rPr>
          <w:sz w:val="28"/>
          <w:szCs w:val="28"/>
        </w:rPr>
        <w:t>.</w:t>
      </w:r>
      <w:r w:rsidR="00B367BF">
        <w:rPr>
          <w:sz w:val="28"/>
          <w:szCs w:val="28"/>
        </w:rPr>
        <w:t>.</w:t>
      </w:r>
      <w:r w:rsidR="0076137C">
        <w:rPr>
          <w:sz w:val="28"/>
          <w:szCs w:val="28"/>
        </w:rPr>
        <w:t>.</w:t>
      </w:r>
      <w:r w:rsidR="00B367BF">
        <w:rPr>
          <w:sz w:val="28"/>
          <w:szCs w:val="28"/>
        </w:rPr>
        <w:t>4</w:t>
      </w:r>
      <w:r w:rsidR="00274137">
        <w:rPr>
          <w:sz w:val="28"/>
          <w:szCs w:val="28"/>
        </w:rPr>
        <w:t>3</w:t>
      </w:r>
    </w:p>
    <w:p w14:paraId="2ABFD787" w14:textId="137E71A9" w:rsidR="009D6095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76137C">
        <w:rPr>
          <w:sz w:val="28"/>
          <w:szCs w:val="28"/>
        </w:rPr>
        <w:t>. Приложение И</w:t>
      </w:r>
      <w:r w:rsidR="008134D3" w:rsidRPr="00D63071">
        <w:rPr>
          <w:sz w:val="28"/>
          <w:szCs w:val="28"/>
        </w:rPr>
        <w:t xml:space="preserve">. </w:t>
      </w:r>
      <w:r w:rsidR="008610E6" w:rsidRPr="00D63071">
        <w:rPr>
          <w:sz w:val="28"/>
          <w:szCs w:val="28"/>
        </w:rPr>
        <w:t>Оценочный лист</w:t>
      </w:r>
      <w:r w:rsidR="009D6095" w:rsidRPr="00D63071">
        <w:rPr>
          <w:sz w:val="28"/>
          <w:szCs w:val="28"/>
        </w:rPr>
        <w:t>……………………………</w:t>
      </w:r>
      <w:proofErr w:type="gramStart"/>
      <w:r w:rsidR="0076137C">
        <w:rPr>
          <w:sz w:val="28"/>
          <w:szCs w:val="28"/>
        </w:rPr>
        <w:t>…….</w:t>
      </w:r>
      <w:proofErr w:type="gramEnd"/>
      <w:r w:rsidR="0076137C">
        <w:rPr>
          <w:sz w:val="28"/>
          <w:szCs w:val="28"/>
        </w:rPr>
        <w:t>.</w:t>
      </w:r>
      <w:r w:rsidR="00274137">
        <w:rPr>
          <w:sz w:val="28"/>
          <w:szCs w:val="28"/>
        </w:rPr>
        <w:t>……….44</w:t>
      </w:r>
    </w:p>
    <w:p w14:paraId="1CBC1788" w14:textId="7756D722" w:rsidR="00433ACF" w:rsidRPr="00D63071" w:rsidRDefault="00FD0012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A3DE3">
        <w:rPr>
          <w:sz w:val="28"/>
          <w:szCs w:val="28"/>
        </w:rPr>
        <w:t>2</w:t>
      </w:r>
      <w:r w:rsidR="0076137C">
        <w:rPr>
          <w:sz w:val="28"/>
          <w:szCs w:val="28"/>
        </w:rPr>
        <w:t>. Приложение К</w:t>
      </w:r>
      <w:r w:rsidR="009D6095" w:rsidRPr="00D63071">
        <w:rPr>
          <w:sz w:val="28"/>
          <w:szCs w:val="28"/>
        </w:rPr>
        <w:t xml:space="preserve">. </w:t>
      </w:r>
      <w:r w:rsidR="008134D3" w:rsidRPr="00D63071">
        <w:rPr>
          <w:sz w:val="28"/>
          <w:szCs w:val="28"/>
        </w:rPr>
        <w:t>В</w:t>
      </w:r>
      <w:r w:rsidR="00433ACF" w:rsidRPr="00D63071">
        <w:rPr>
          <w:sz w:val="28"/>
          <w:szCs w:val="28"/>
        </w:rPr>
        <w:t>неау</w:t>
      </w:r>
      <w:r w:rsidR="008134D3" w:rsidRPr="00D63071">
        <w:rPr>
          <w:sz w:val="28"/>
          <w:szCs w:val="28"/>
        </w:rPr>
        <w:t>диторная самостоятельная работа…………</w:t>
      </w:r>
      <w:r w:rsidR="00494FF2" w:rsidRPr="00D63071">
        <w:rPr>
          <w:sz w:val="28"/>
          <w:szCs w:val="28"/>
        </w:rPr>
        <w:t>…</w:t>
      </w:r>
      <w:r w:rsidR="00907344">
        <w:rPr>
          <w:sz w:val="28"/>
          <w:szCs w:val="28"/>
        </w:rPr>
        <w:t>…</w:t>
      </w:r>
      <w:r w:rsidR="0076137C">
        <w:rPr>
          <w:sz w:val="28"/>
          <w:szCs w:val="28"/>
        </w:rPr>
        <w:t>…</w:t>
      </w:r>
      <w:r w:rsidR="00274137">
        <w:rPr>
          <w:sz w:val="28"/>
          <w:szCs w:val="28"/>
        </w:rPr>
        <w:t>45</w:t>
      </w:r>
    </w:p>
    <w:p w14:paraId="792990DA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4AA6E91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049E95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E8A3083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673CD03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38CAF87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673693C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33D0FD6F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73975C9E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0C91CA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E5DD551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40CD4E4E" w14:textId="72CBD763" w:rsidR="00433ACF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112D43F" w14:textId="77777777" w:rsidR="00A235AC" w:rsidRPr="00D63071" w:rsidRDefault="00A235AC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F41E3E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3DD1A98E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592AD8FB" w14:textId="304235FB" w:rsidR="00653FE9" w:rsidRDefault="00653FE9" w:rsidP="00B367BF">
      <w:pPr>
        <w:tabs>
          <w:tab w:val="left" w:pos="4485"/>
        </w:tabs>
        <w:spacing w:line="360" w:lineRule="auto"/>
        <w:rPr>
          <w:bCs/>
          <w:sz w:val="28"/>
          <w:szCs w:val="28"/>
        </w:rPr>
      </w:pPr>
    </w:p>
    <w:p w14:paraId="1D889C10" w14:textId="6B19D5C5" w:rsidR="00433ACF" w:rsidRPr="00052904" w:rsidRDefault="00433ACF" w:rsidP="007A0C25">
      <w:pPr>
        <w:tabs>
          <w:tab w:val="left" w:pos="4485"/>
        </w:tabs>
        <w:spacing w:line="360" w:lineRule="auto"/>
        <w:jc w:val="center"/>
        <w:rPr>
          <w:bCs/>
          <w:sz w:val="28"/>
          <w:szCs w:val="28"/>
        </w:rPr>
      </w:pPr>
      <w:r w:rsidRPr="00052904">
        <w:rPr>
          <w:bCs/>
          <w:sz w:val="28"/>
          <w:szCs w:val="28"/>
        </w:rPr>
        <w:lastRenderedPageBreak/>
        <w:t>ПОЯСНИТЕЛЬНАЯ ЗАПИСКА</w:t>
      </w:r>
    </w:p>
    <w:p w14:paraId="1CD7E43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15BA425" w14:textId="5752244E" w:rsidR="008B48C2" w:rsidRPr="00D63071" w:rsidRDefault="00433ACF" w:rsidP="00052904">
      <w:pPr>
        <w:spacing w:line="360" w:lineRule="auto"/>
        <w:ind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Методическая разработка </w:t>
      </w:r>
      <w:r w:rsidR="00494FF2" w:rsidRPr="00D63071">
        <w:rPr>
          <w:spacing w:val="3"/>
          <w:sz w:val="28"/>
          <w:szCs w:val="28"/>
        </w:rPr>
        <w:t xml:space="preserve">практического занятия по теме: </w:t>
      </w:r>
      <w:r w:rsidRPr="00D63071">
        <w:rPr>
          <w:sz w:val="28"/>
          <w:szCs w:val="28"/>
        </w:rPr>
        <w:t>«</w:t>
      </w:r>
      <w:r w:rsidR="00E20983" w:rsidRPr="00E20983">
        <w:rPr>
          <w:sz w:val="28"/>
          <w:szCs w:val="28"/>
        </w:rPr>
        <w:t>Изменчивость и виды мутаций у человека</w:t>
      </w:r>
      <w:r w:rsidRPr="00D63071">
        <w:rPr>
          <w:sz w:val="28"/>
          <w:szCs w:val="28"/>
        </w:rPr>
        <w:t xml:space="preserve">» разработана </w:t>
      </w:r>
      <w:r w:rsidRPr="00D63071">
        <w:rPr>
          <w:color w:val="000000"/>
          <w:spacing w:val="3"/>
          <w:sz w:val="28"/>
          <w:szCs w:val="28"/>
        </w:rPr>
        <w:t>в соответствии с ФГОС СПО</w:t>
      </w:r>
      <w:r w:rsidRPr="00D63071">
        <w:rPr>
          <w:sz w:val="28"/>
          <w:szCs w:val="28"/>
        </w:rPr>
        <w:t xml:space="preserve"> </w:t>
      </w:r>
      <w:r w:rsidR="00494FF2" w:rsidRPr="00D63071">
        <w:rPr>
          <w:sz w:val="28"/>
          <w:szCs w:val="28"/>
        </w:rPr>
        <w:t xml:space="preserve">специальности 31.02.01 «Лечебное дело» </w:t>
      </w:r>
      <w:r w:rsidRPr="00D63071">
        <w:rPr>
          <w:sz w:val="28"/>
          <w:szCs w:val="28"/>
        </w:rPr>
        <w:t xml:space="preserve">и рассчитана </w:t>
      </w:r>
      <w:r w:rsidR="00052904" w:rsidRPr="00D63071">
        <w:rPr>
          <w:color w:val="000000"/>
          <w:spacing w:val="3"/>
          <w:sz w:val="28"/>
          <w:szCs w:val="28"/>
        </w:rPr>
        <w:t xml:space="preserve">в соответствии с календарно-тематическим планом </w:t>
      </w:r>
      <w:r w:rsidR="00052904">
        <w:rPr>
          <w:color w:val="000000"/>
          <w:spacing w:val="3"/>
          <w:sz w:val="28"/>
          <w:szCs w:val="28"/>
        </w:rPr>
        <w:t xml:space="preserve">программы </w:t>
      </w:r>
      <w:r w:rsidRPr="00D63071">
        <w:rPr>
          <w:sz w:val="28"/>
          <w:szCs w:val="28"/>
        </w:rPr>
        <w:t>на одно практическое занятие</w:t>
      </w:r>
      <w:r w:rsidR="00052904">
        <w:rPr>
          <w:sz w:val="28"/>
          <w:szCs w:val="28"/>
        </w:rPr>
        <w:t xml:space="preserve"> (2 академических часа)</w:t>
      </w:r>
      <w:r w:rsidRPr="00D63071">
        <w:rPr>
          <w:sz w:val="28"/>
          <w:szCs w:val="28"/>
        </w:rPr>
        <w:t xml:space="preserve">. </w:t>
      </w:r>
    </w:p>
    <w:p w14:paraId="53B4EAD2" w14:textId="5D31B689" w:rsidR="008B48C2" w:rsidRPr="00D63071" w:rsidRDefault="00433ACF" w:rsidP="00052904">
      <w:pPr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D63071">
        <w:rPr>
          <w:color w:val="000000"/>
          <w:spacing w:val="3"/>
          <w:sz w:val="28"/>
          <w:szCs w:val="28"/>
        </w:rPr>
        <w:t xml:space="preserve">Данная тема входит в изучение </w:t>
      </w:r>
      <w:r w:rsidR="00AC2C89">
        <w:rPr>
          <w:sz w:val="28"/>
          <w:szCs w:val="28"/>
        </w:rPr>
        <w:t>ОП.03</w:t>
      </w:r>
      <w:r w:rsidRPr="00052904">
        <w:rPr>
          <w:sz w:val="28"/>
          <w:szCs w:val="28"/>
        </w:rPr>
        <w:t>. Генетика человека с основами медицинской генетики.</w:t>
      </w:r>
      <w:r w:rsidRPr="00D63071">
        <w:rPr>
          <w:color w:val="000000"/>
          <w:spacing w:val="3"/>
          <w:sz w:val="28"/>
          <w:szCs w:val="28"/>
        </w:rPr>
        <w:t xml:space="preserve"> </w:t>
      </w:r>
    </w:p>
    <w:p w14:paraId="6C989981" w14:textId="77777777" w:rsidR="00433ACF" w:rsidRPr="00D63071" w:rsidRDefault="008B48C2" w:rsidP="0005290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86A2F">
        <w:rPr>
          <w:i/>
          <w:color w:val="000000"/>
          <w:spacing w:val="3"/>
          <w:sz w:val="28"/>
          <w:szCs w:val="28"/>
        </w:rPr>
        <w:t>Актуальность темы:</w:t>
      </w:r>
    </w:p>
    <w:p w14:paraId="5E0B04A8" w14:textId="099674B9" w:rsidR="00186A2F" w:rsidRDefault="00F97D74" w:rsidP="00D63071">
      <w:pPr>
        <w:spacing w:line="360" w:lineRule="auto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</w:t>
      </w:r>
      <w:r w:rsidR="00186A2F" w:rsidRPr="00186A2F">
        <w:rPr>
          <w:color w:val="000000"/>
          <w:spacing w:val="3"/>
          <w:sz w:val="28"/>
          <w:szCs w:val="28"/>
        </w:rPr>
        <w:t>Актуальность темы</w:t>
      </w:r>
      <w:r w:rsidR="00186A2F">
        <w:rPr>
          <w:color w:val="000000"/>
          <w:spacing w:val="3"/>
          <w:sz w:val="28"/>
          <w:szCs w:val="28"/>
        </w:rPr>
        <w:t xml:space="preserve"> «</w:t>
      </w:r>
      <w:r w:rsidR="00186A2F" w:rsidRPr="00186A2F">
        <w:rPr>
          <w:color w:val="000000"/>
          <w:spacing w:val="3"/>
          <w:sz w:val="28"/>
          <w:szCs w:val="28"/>
        </w:rPr>
        <w:t>Изучение изменчивости и видов мутаций у человека</w:t>
      </w:r>
      <w:r w:rsidR="00186A2F">
        <w:rPr>
          <w:color w:val="000000"/>
          <w:spacing w:val="3"/>
          <w:sz w:val="28"/>
          <w:szCs w:val="28"/>
        </w:rPr>
        <w:t>»</w:t>
      </w:r>
      <w:r w:rsidR="00186A2F" w:rsidRPr="00186A2F">
        <w:rPr>
          <w:color w:val="000000"/>
          <w:spacing w:val="3"/>
          <w:sz w:val="28"/>
          <w:szCs w:val="28"/>
        </w:rPr>
        <w:t xml:space="preserve"> </w:t>
      </w:r>
      <w:r w:rsidR="00186A2F">
        <w:rPr>
          <w:color w:val="000000"/>
          <w:spacing w:val="3"/>
          <w:sz w:val="28"/>
          <w:szCs w:val="28"/>
        </w:rPr>
        <w:t xml:space="preserve">определяется тем, что изменчивость </w:t>
      </w:r>
      <w:r w:rsidR="00186A2F" w:rsidRPr="00186A2F">
        <w:rPr>
          <w:color w:val="000000"/>
          <w:spacing w:val="3"/>
          <w:sz w:val="28"/>
          <w:szCs w:val="28"/>
        </w:rPr>
        <w:t>является одним из основных свойств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живого и заключается в способности организмов изменять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свои свойства и признаки в ходе исторического развития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(филогенеза) или индивидуального развития (онтогенеза).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Эти изменения исключительно многообразны по своим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проявлениям и их можно выявить на любом уровне организации живого, а это предполагает, в свою очередь, существование различных видов классификаций изменчивости.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В последнее время внимание ученых все больше привлекают формы проявления индивидуальной изменчивости: биохимической, физиологической, иммунологической, поведенческой, адаптационной и т. д., ибо совокупность всех этих отличий и определяет уникальную индивидуальность любого организма.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Возникновение и развитие генетики способствовало не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только раскрытию механизмов наследственности, но и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также изменчивости, поскольку эти два свойства живого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 xml:space="preserve">взаимосвязаны между собой. </w:t>
      </w:r>
    </w:p>
    <w:p w14:paraId="01E2E962" w14:textId="34E3C9E5" w:rsidR="00052904" w:rsidRPr="00D63071" w:rsidRDefault="008B48C2" w:rsidP="00D63071">
      <w:pPr>
        <w:spacing w:line="360" w:lineRule="auto"/>
        <w:jc w:val="both"/>
        <w:rPr>
          <w:sz w:val="28"/>
          <w:szCs w:val="28"/>
        </w:rPr>
      </w:pPr>
      <w:r w:rsidRPr="00D63071">
        <w:rPr>
          <w:color w:val="000000"/>
          <w:spacing w:val="3"/>
          <w:sz w:val="28"/>
          <w:szCs w:val="28"/>
        </w:rPr>
        <w:t xml:space="preserve">Тип учебного занятия: </w:t>
      </w:r>
      <w:r w:rsidRPr="00D63071">
        <w:rPr>
          <w:sz w:val="28"/>
          <w:szCs w:val="28"/>
        </w:rPr>
        <w:t>практическое занятие.</w:t>
      </w:r>
    </w:p>
    <w:p w14:paraId="7547E7FB" w14:textId="7EB44057" w:rsidR="008B48C2" w:rsidRDefault="008B48C2" w:rsidP="00B367BF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 w:rsidRPr="00D63071">
        <w:rPr>
          <w:sz w:val="28"/>
          <w:szCs w:val="28"/>
        </w:rPr>
        <w:t>Цели занятия:</w:t>
      </w:r>
    </w:p>
    <w:p w14:paraId="629B8756" w14:textId="77777777" w:rsidR="008B48C2" w:rsidRPr="00D63071" w:rsidRDefault="008B48C2" w:rsidP="00662A0F">
      <w:pPr>
        <w:tabs>
          <w:tab w:val="left" w:pos="4485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1. Учебная:</w:t>
      </w:r>
    </w:p>
    <w:p w14:paraId="377199C0" w14:textId="692B074C" w:rsidR="006C6B4B" w:rsidRDefault="006C6B4B" w:rsidP="005D1818">
      <w:pPr>
        <w:spacing w:line="360" w:lineRule="auto"/>
        <w:ind w:firstLine="709"/>
        <w:jc w:val="both"/>
        <w:rPr>
          <w:sz w:val="28"/>
          <w:szCs w:val="28"/>
        </w:rPr>
      </w:pPr>
      <w:r w:rsidRPr="006C6B4B">
        <w:rPr>
          <w:sz w:val="28"/>
          <w:szCs w:val="28"/>
        </w:rPr>
        <w:t>изучить явление изменчивост</w:t>
      </w:r>
      <w:r>
        <w:rPr>
          <w:sz w:val="28"/>
          <w:szCs w:val="28"/>
        </w:rPr>
        <w:t xml:space="preserve">и как свойства живых </w:t>
      </w:r>
      <w:r w:rsidR="00841AB6">
        <w:rPr>
          <w:sz w:val="28"/>
          <w:szCs w:val="28"/>
        </w:rPr>
        <w:t xml:space="preserve">организмов; </w:t>
      </w:r>
      <w:r w:rsidR="00841AB6" w:rsidRPr="006C6B4B">
        <w:rPr>
          <w:sz w:val="28"/>
          <w:szCs w:val="28"/>
        </w:rPr>
        <w:t>разобрать</w:t>
      </w:r>
      <w:r w:rsidRPr="006C6B4B">
        <w:rPr>
          <w:sz w:val="28"/>
          <w:szCs w:val="28"/>
        </w:rPr>
        <w:t xml:space="preserve"> закономерности возникновения и фенотипические эффекты </w:t>
      </w:r>
      <w:r w:rsidRPr="006C6B4B">
        <w:rPr>
          <w:sz w:val="28"/>
          <w:szCs w:val="28"/>
        </w:rPr>
        <w:lastRenderedPageBreak/>
        <w:t>различных форм изменчивости; рассмотреть общие закономерности мутагенеза и</w:t>
      </w:r>
      <w:r>
        <w:rPr>
          <w:sz w:val="28"/>
          <w:szCs w:val="28"/>
        </w:rPr>
        <w:t xml:space="preserve"> </w:t>
      </w:r>
      <w:r w:rsidRPr="006C6B4B">
        <w:rPr>
          <w:sz w:val="28"/>
          <w:szCs w:val="28"/>
        </w:rPr>
        <w:t>определить влияние мутационной изменчивости на особенности</w:t>
      </w:r>
      <w:r>
        <w:rPr>
          <w:sz w:val="28"/>
          <w:szCs w:val="28"/>
        </w:rPr>
        <w:t xml:space="preserve"> </w:t>
      </w:r>
      <w:r w:rsidRPr="006C6B4B">
        <w:rPr>
          <w:sz w:val="28"/>
          <w:szCs w:val="28"/>
        </w:rPr>
        <w:t>индивидуального развития организма;</w:t>
      </w:r>
      <w:r>
        <w:rPr>
          <w:sz w:val="28"/>
          <w:szCs w:val="28"/>
        </w:rPr>
        <w:t xml:space="preserve"> </w:t>
      </w:r>
      <w:r w:rsidRPr="006C6B4B">
        <w:rPr>
          <w:sz w:val="28"/>
          <w:szCs w:val="28"/>
        </w:rPr>
        <w:t>выявить основные биологические последствия воздействий мутагенных факторов.</w:t>
      </w:r>
    </w:p>
    <w:p w14:paraId="3EA9CF02" w14:textId="7236B2AD" w:rsidR="008B48C2" w:rsidRPr="00D63071" w:rsidRDefault="008B48C2" w:rsidP="005D18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2. Развивающая:</w:t>
      </w:r>
    </w:p>
    <w:p w14:paraId="13774497" w14:textId="5E83948F" w:rsidR="008B48C2" w:rsidRPr="00D63071" w:rsidRDefault="008B48C2" w:rsidP="005D1818">
      <w:pPr>
        <w:spacing w:line="360" w:lineRule="auto"/>
        <w:ind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Развивать у </w:t>
      </w:r>
      <w:r w:rsidR="00CB4275">
        <w:rPr>
          <w:sz w:val="28"/>
          <w:szCs w:val="28"/>
        </w:rPr>
        <w:t>обучающихся</w:t>
      </w:r>
      <w:r w:rsidRPr="00D63071">
        <w:rPr>
          <w:sz w:val="28"/>
          <w:szCs w:val="28"/>
        </w:rPr>
        <w:t xml:space="preserve"> сознательное восприятие учебного материала, познавательный интерес, мышление, внимание. Способствовать развитию умения анализировать, выделять главное.</w:t>
      </w:r>
    </w:p>
    <w:p w14:paraId="618F058F" w14:textId="77777777" w:rsidR="008B48C2" w:rsidRPr="00D63071" w:rsidRDefault="008B48C2" w:rsidP="005D18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3. Воспитательная:</w:t>
      </w:r>
    </w:p>
    <w:p w14:paraId="30B69F8A" w14:textId="654F3411" w:rsidR="00662A0F" w:rsidRPr="00D63071" w:rsidRDefault="008B48C2" w:rsidP="005D1818">
      <w:pPr>
        <w:spacing w:line="360" w:lineRule="auto"/>
        <w:ind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>Воспит</w:t>
      </w:r>
      <w:r w:rsidR="00662A0F">
        <w:rPr>
          <w:sz w:val="28"/>
          <w:szCs w:val="28"/>
        </w:rPr>
        <w:t>ыв</w:t>
      </w:r>
      <w:r w:rsidRPr="00D63071">
        <w:rPr>
          <w:sz w:val="28"/>
          <w:szCs w:val="28"/>
        </w:rPr>
        <w:t>ать понимание необходимости знаний в генетике человека с целью сохранения здоровья потомства и предупреждения наследственных заболеваний.</w:t>
      </w:r>
      <w:r w:rsidR="002149B8" w:rsidRPr="00D63071">
        <w:rPr>
          <w:sz w:val="28"/>
          <w:szCs w:val="28"/>
        </w:rPr>
        <w:t xml:space="preserve"> </w:t>
      </w:r>
    </w:p>
    <w:p w14:paraId="78868AA8" w14:textId="77777777" w:rsidR="008B48C2" w:rsidRPr="00D63071" w:rsidRDefault="008B48C2" w:rsidP="00662A0F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24FA8">
        <w:rPr>
          <w:i/>
          <w:sz w:val="28"/>
          <w:szCs w:val="28"/>
        </w:rPr>
        <w:t>Мотивация темы</w:t>
      </w:r>
    </w:p>
    <w:p w14:paraId="05B7828C" w14:textId="6157E199" w:rsidR="005D1818" w:rsidRDefault="001F414C" w:rsidP="005D1818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F414C">
        <w:rPr>
          <w:sz w:val="28"/>
          <w:szCs w:val="28"/>
        </w:rPr>
        <w:t xml:space="preserve">     Тема «</w:t>
      </w:r>
      <w:r w:rsidR="00E20983" w:rsidRPr="00E20983">
        <w:rPr>
          <w:sz w:val="28"/>
          <w:szCs w:val="28"/>
        </w:rPr>
        <w:t>Изменчивость и виды мутаций у человека</w:t>
      </w:r>
      <w:r w:rsidRPr="001F414C">
        <w:rPr>
          <w:sz w:val="28"/>
          <w:szCs w:val="28"/>
        </w:rPr>
        <w:t>» имеет важное значение в профессиональной деятельности медицинских</w:t>
      </w:r>
      <w:r w:rsidR="00FF785C">
        <w:rPr>
          <w:sz w:val="28"/>
          <w:szCs w:val="28"/>
        </w:rPr>
        <w:t xml:space="preserve"> специалистов. </w:t>
      </w:r>
      <w:r w:rsidR="00B24FA8" w:rsidRPr="008D452C">
        <w:rPr>
          <w:sz w:val="28"/>
          <w:szCs w:val="28"/>
        </w:rPr>
        <w:t xml:space="preserve">Наследственные заболевания являются одним из аспектов проявления изменчивости, поэтому при диагностике крайне важно определить, имеет ли данный признак генетическую природу или он появился под воздействием внешних обстоятельств. </w:t>
      </w:r>
      <w:r w:rsidR="000813BE">
        <w:rPr>
          <w:sz w:val="28"/>
          <w:szCs w:val="28"/>
        </w:rPr>
        <w:t>Фенокопии - признаки</w:t>
      </w:r>
      <w:r w:rsidR="000813BE" w:rsidRPr="000813BE">
        <w:rPr>
          <w:sz w:val="28"/>
          <w:szCs w:val="28"/>
        </w:rPr>
        <w:t>, которые возникают под действием факторов внешней среды; не являясь наследственными, они копируют генетически обусловленный признак.</w:t>
      </w:r>
      <w:r w:rsidR="000813BE">
        <w:rPr>
          <w:sz w:val="28"/>
          <w:szCs w:val="28"/>
        </w:rPr>
        <w:t xml:space="preserve"> </w:t>
      </w:r>
      <w:r w:rsidR="00473A4F">
        <w:rPr>
          <w:sz w:val="28"/>
          <w:szCs w:val="28"/>
        </w:rPr>
        <w:t>Например, глухота может быть не только наследственной, но и вызванной перенесенным</w:t>
      </w:r>
      <w:r w:rsidR="00473A4F" w:rsidRPr="00473A4F">
        <w:rPr>
          <w:sz w:val="28"/>
          <w:szCs w:val="28"/>
        </w:rPr>
        <w:t xml:space="preserve"> </w:t>
      </w:r>
      <w:r w:rsidR="00473A4F">
        <w:rPr>
          <w:sz w:val="28"/>
          <w:szCs w:val="28"/>
        </w:rPr>
        <w:t>в детском возрасте инфекционным</w:t>
      </w:r>
      <w:r w:rsidR="00473A4F" w:rsidRPr="00473A4F">
        <w:rPr>
          <w:sz w:val="28"/>
          <w:szCs w:val="28"/>
        </w:rPr>
        <w:t xml:space="preserve"> заболевани</w:t>
      </w:r>
      <w:r w:rsidR="00473A4F">
        <w:rPr>
          <w:sz w:val="28"/>
          <w:szCs w:val="28"/>
        </w:rPr>
        <w:t>ем.</w:t>
      </w:r>
      <w:r w:rsidR="00473A4F" w:rsidRPr="00473A4F">
        <w:rPr>
          <w:sz w:val="28"/>
          <w:szCs w:val="28"/>
        </w:rPr>
        <w:t xml:space="preserve"> </w:t>
      </w:r>
      <w:r w:rsidR="000813BE" w:rsidRPr="000813BE">
        <w:rPr>
          <w:sz w:val="28"/>
          <w:szCs w:val="28"/>
        </w:rPr>
        <w:t xml:space="preserve">Существуют и генокопии, когда один и тот же признак или группа признаков обусловлены разными генетическими </w:t>
      </w:r>
      <w:r w:rsidR="005D1818">
        <w:rPr>
          <w:sz w:val="28"/>
          <w:szCs w:val="28"/>
        </w:rPr>
        <w:t>причинами,</w:t>
      </w:r>
      <w:r w:rsidR="000813BE" w:rsidRPr="000813BE">
        <w:rPr>
          <w:sz w:val="28"/>
          <w:szCs w:val="28"/>
        </w:rPr>
        <w:t xml:space="preserve"> </w:t>
      </w:r>
      <w:r w:rsidR="005D1818">
        <w:rPr>
          <w:sz w:val="28"/>
          <w:szCs w:val="28"/>
        </w:rPr>
        <w:t>например,</w:t>
      </w:r>
      <w:r w:rsidR="000813BE" w:rsidRPr="000813BE">
        <w:rPr>
          <w:sz w:val="28"/>
          <w:szCs w:val="28"/>
        </w:rPr>
        <w:t xml:space="preserve"> расщелина верхней губы и нёба - дефект может быть вызван мутациями в различных генах, а также иметь негенетическую причину.</w:t>
      </w:r>
    </w:p>
    <w:p w14:paraId="04281572" w14:textId="5E194C02" w:rsidR="000813BE" w:rsidRPr="000813BE" w:rsidRDefault="000154CB" w:rsidP="005D1818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существует </w:t>
      </w:r>
      <w:r w:rsidR="005D1818">
        <w:rPr>
          <w:sz w:val="28"/>
          <w:szCs w:val="28"/>
        </w:rPr>
        <w:t>в</w:t>
      </w:r>
      <w:r w:rsidR="005D1818" w:rsidRPr="008D452C">
        <w:rPr>
          <w:sz w:val="28"/>
          <w:szCs w:val="28"/>
        </w:rPr>
        <w:t xml:space="preserve"> медицине </w:t>
      </w:r>
      <w:r w:rsidR="005D1818">
        <w:rPr>
          <w:sz w:val="28"/>
          <w:szCs w:val="28"/>
        </w:rPr>
        <w:t>существует понятие ф</w:t>
      </w:r>
      <w:r w:rsidRPr="008D452C">
        <w:rPr>
          <w:sz w:val="28"/>
          <w:szCs w:val="28"/>
        </w:rPr>
        <w:t xml:space="preserve">енотипический полиморфизм - </w:t>
      </w:r>
      <w:r w:rsidR="005D1818" w:rsidRPr="008D452C">
        <w:rPr>
          <w:sz w:val="28"/>
          <w:szCs w:val="28"/>
        </w:rPr>
        <w:t xml:space="preserve">различия в клинической картине одного и того же заболевания у разных больных. Клинический полиморфизм является </w:t>
      </w:r>
      <w:r w:rsidR="005D1818" w:rsidRPr="008D452C">
        <w:rPr>
          <w:sz w:val="28"/>
          <w:szCs w:val="28"/>
        </w:rPr>
        <w:lastRenderedPageBreak/>
        <w:t>центральной медицинской проблемой, с которой сталкивается врач любой специальности, проводящий прием пациентов.</w:t>
      </w:r>
      <w:r w:rsidR="005D1818">
        <w:rPr>
          <w:sz w:val="28"/>
          <w:szCs w:val="28"/>
        </w:rPr>
        <w:t xml:space="preserve"> </w:t>
      </w:r>
    </w:p>
    <w:p w14:paraId="6A7E8626" w14:textId="6F65F0F3" w:rsidR="001F414C" w:rsidRPr="00DD0606" w:rsidRDefault="00FF785C" w:rsidP="000813BE">
      <w:pPr>
        <w:pStyle w:val="ad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знать, как взаимодействуют </w:t>
      </w:r>
      <w:r w:rsidR="00B24FA8">
        <w:rPr>
          <w:sz w:val="28"/>
          <w:szCs w:val="28"/>
        </w:rPr>
        <w:t xml:space="preserve">факторы окружающей среды и </w:t>
      </w:r>
      <w:r>
        <w:rPr>
          <w:sz w:val="28"/>
          <w:szCs w:val="28"/>
        </w:rPr>
        <w:t xml:space="preserve">гены чтобы объяснять </w:t>
      </w:r>
      <w:r w:rsidR="001F414C" w:rsidRPr="001F414C">
        <w:rPr>
          <w:sz w:val="28"/>
          <w:szCs w:val="28"/>
        </w:rPr>
        <w:t xml:space="preserve">генетические причины развития наследственной патологии человека </w:t>
      </w:r>
      <w:r>
        <w:rPr>
          <w:sz w:val="28"/>
          <w:szCs w:val="28"/>
        </w:rPr>
        <w:t xml:space="preserve">и </w:t>
      </w:r>
      <w:r w:rsidR="001F414C" w:rsidRPr="001F414C">
        <w:rPr>
          <w:sz w:val="28"/>
          <w:szCs w:val="28"/>
        </w:rPr>
        <w:t xml:space="preserve">успешно проводить беседы по планированию семьи с учетом имеющейся наследственной </w:t>
      </w:r>
      <w:r w:rsidR="001F414C" w:rsidRPr="00DD0606">
        <w:rPr>
          <w:sz w:val="28"/>
          <w:szCs w:val="28"/>
        </w:rPr>
        <w:t xml:space="preserve">патологии.     </w:t>
      </w:r>
    </w:p>
    <w:p w14:paraId="0A552E85" w14:textId="2F339F99" w:rsidR="008B48C2" w:rsidRPr="00D63071" w:rsidRDefault="008B48C2" w:rsidP="00662A0F">
      <w:pPr>
        <w:pStyle w:val="ad"/>
        <w:spacing w:line="360" w:lineRule="auto"/>
        <w:ind w:left="0" w:firstLine="567"/>
        <w:jc w:val="both"/>
        <w:rPr>
          <w:spacing w:val="3"/>
          <w:sz w:val="28"/>
          <w:szCs w:val="28"/>
        </w:rPr>
      </w:pPr>
      <w:r w:rsidRPr="00DD0606">
        <w:rPr>
          <w:spacing w:val="3"/>
          <w:sz w:val="28"/>
          <w:szCs w:val="28"/>
        </w:rPr>
        <w:t>Обучающийся (</w:t>
      </w:r>
      <w:r w:rsidR="00CB4275" w:rsidRPr="00DD0606">
        <w:rPr>
          <w:spacing w:val="3"/>
          <w:sz w:val="28"/>
          <w:szCs w:val="28"/>
        </w:rPr>
        <w:t>углубленной</w:t>
      </w:r>
      <w:r w:rsidRPr="00DD0606">
        <w:rPr>
          <w:spacing w:val="3"/>
          <w:sz w:val="28"/>
          <w:szCs w:val="28"/>
        </w:rPr>
        <w:t xml:space="preserve"> подготовки) должен обладать общими </w:t>
      </w:r>
      <w:r w:rsidR="0004528C" w:rsidRPr="00DD0606">
        <w:rPr>
          <w:spacing w:val="3"/>
          <w:sz w:val="28"/>
          <w:szCs w:val="28"/>
        </w:rPr>
        <w:t xml:space="preserve">и профессиональными </w:t>
      </w:r>
      <w:r w:rsidRPr="00DD0606">
        <w:rPr>
          <w:spacing w:val="3"/>
          <w:sz w:val="28"/>
          <w:szCs w:val="28"/>
        </w:rPr>
        <w:t>компетенциями, включающими в себя способность:</w:t>
      </w:r>
    </w:p>
    <w:p w14:paraId="2C9EDDFB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bookmarkStart w:id="0" w:name="sub_5111"/>
      <w:bookmarkStart w:id="1" w:name="sub_5253"/>
      <w:r w:rsidRPr="00A9007E"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65B6B861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 xml:space="preserve">ОК 02. Использовать современные средства поиска, анализа и </w:t>
      </w:r>
      <w:proofErr w:type="gramStart"/>
      <w:r w:rsidRPr="00A9007E">
        <w:rPr>
          <w:sz w:val="28"/>
          <w:szCs w:val="28"/>
        </w:rPr>
        <w:t>интерпретации информации</w:t>
      </w:r>
      <w:proofErr w:type="gramEnd"/>
      <w:r w:rsidRPr="00A9007E">
        <w:rPr>
          <w:sz w:val="28"/>
          <w:szCs w:val="28"/>
        </w:rPr>
        <w:t xml:space="preserve"> и информационные технологии для выполнения задач профессиональной деятельности;</w:t>
      </w:r>
    </w:p>
    <w:p w14:paraId="2DCC450B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>ОК 4.</w:t>
      </w:r>
      <w:r w:rsidRPr="00A9007E">
        <w:t xml:space="preserve"> </w:t>
      </w:r>
      <w:r w:rsidRPr="00A9007E">
        <w:rPr>
          <w:sz w:val="28"/>
          <w:szCs w:val="28"/>
        </w:rPr>
        <w:t>Эффективно взаимодействовать и работать в коллективе и команде;</w:t>
      </w:r>
    </w:p>
    <w:p w14:paraId="554DB709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>ОК 6.</w:t>
      </w:r>
      <w:r w:rsidRPr="00A9007E">
        <w:t xml:space="preserve"> </w:t>
      </w:r>
      <w:r w:rsidRPr="00A9007E">
        <w:rPr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14:paraId="2173ADF6" w14:textId="005B76F3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>ОК 7.</w:t>
      </w:r>
      <w:r w:rsidRPr="00A9007E">
        <w:t xml:space="preserve"> </w:t>
      </w:r>
      <w:r w:rsidRPr="00A9007E">
        <w:rPr>
          <w:sz w:val="28"/>
          <w:szCs w:val="28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  <w:r>
        <w:rPr>
          <w:sz w:val="28"/>
          <w:szCs w:val="28"/>
        </w:rPr>
        <w:t>.</w:t>
      </w:r>
    </w:p>
    <w:p w14:paraId="0E737D92" w14:textId="083609D1" w:rsidR="00662A0F" w:rsidRPr="00D63071" w:rsidRDefault="00B275C3" w:rsidP="003C1A5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</w:t>
      </w:r>
      <w:r w:rsidR="00825C59">
        <w:rPr>
          <w:sz w:val="28"/>
          <w:szCs w:val="28"/>
        </w:rPr>
        <w:t>практическо</w:t>
      </w:r>
      <w:r>
        <w:rPr>
          <w:sz w:val="28"/>
          <w:szCs w:val="28"/>
        </w:rPr>
        <w:t>е</w:t>
      </w:r>
      <w:r w:rsidR="00825C59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е</w:t>
      </w:r>
      <w:r w:rsidR="00825C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способствует формированию </w:t>
      </w:r>
      <w:r w:rsidR="00825C59" w:rsidRPr="00825C59">
        <w:rPr>
          <w:sz w:val="28"/>
          <w:szCs w:val="28"/>
        </w:rPr>
        <w:t>у обучающ</w:t>
      </w:r>
      <w:r w:rsidR="00825C59">
        <w:rPr>
          <w:sz w:val="28"/>
          <w:szCs w:val="28"/>
        </w:rPr>
        <w:t>ихся</w:t>
      </w:r>
      <w:r w:rsidR="00825C59" w:rsidRPr="00825C59">
        <w:rPr>
          <w:sz w:val="28"/>
          <w:szCs w:val="28"/>
        </w:rPr>
        <w:t xml:space="preserve"> </w:t>
      </w:r>
      <w:r w:rsidR="000441A5">
        <w:rPr>
          <w:sz w:val="28"/>
          <w:szCs w:val="28"/>
        </w:rPr>
        <w:t>следующи</w:t>
      </w:r>
      <w:r>
        <w:rPr>
          <w:sz w:val="28"/>
          <w:szCs w:val="28"/>
        </w:rPr>
        <w:t>х</w:t>
      </w:r>
      <w:r w:rsidR="000441A5">
        <w:rPr>
          <w:sz w:val="28"/>
          <w:szCs w:val="28"/>
        </w:rPr>
        <w:t xml:space="preserve"> </w:t>
      </w:r>
      <w:r w:rsidR="00825C59" w:rsidRPr="006A7C32">
        <w:rPr>
          <w:sz w:val="28"/>
          <w:szCs w:val="28"/>
        </w:rPr>
        <w:t>личностны</w:t>
      </w:r>
      <w:r w:rsidRPr="006A7C32">
        <w:rPr>
          <w:sz w:val="28"/>
          <w:szCs w:val="28"/>
        </w:rPr>
        <w:t>х</w:t>
      </w:r>
      <w:r w:rsidR="00825C59" w:rsidRPr="006A7C32">
        <w:rPr>
          <w:sz w:val="28"/>
          <w:szCs w:val="28"/>
        </w:rPr>
        <w:t xml:space="preserve"> результат</w:t>
      </w:r>
      <w:r w:rsidRPr="006A7C32">
        <w:rPr>
          <w:sz w:val="28"/>
          <w:szCs w:val="28"/>
        </w:rPr>
        <w:t>ов</w:t>
      </w:r>
      <w:r w:rsidR="00825C59" w:rsidRPr="006A7C32">
        <w:rPr>
          <w:sz w:val="28"/>
          <w:szCs w:val="28"/>
        </w:rPr>
        <w:t>:</w:t>
      </w:r>
    </w:p>
    <w:bookmarkEnd w:id="0"/>
    <w:bookmarkEnd w:id="1"/>
    <w:p w14:paraId="75D7B606" w14:textId="2DA7A3ED" w:rsidR="0004528C" w:rsidRPr="00E63CFF" w:rsidRDefault="0004528C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E63CFF">
        <w:rPr>
          <w:spacing w:val="3"/>
          <w:sz w:val="28"/>
          <w:szCs w:val="28"/>
        </w:rPr>
        <w:t>ЛР. 12.</w:t>
      </w:r>
      <w:r w:rsidRPr="00E63CFF">
        <w:t xml:space="preserve"> </w:t>
      </w:r>
      <w:r w:rsidR="001B3EEA" w:rsidRPr="00E63CFF">
        <w:rPr>
          <w:sz w:val="28"/>
          <w:szCs w:val="28"/>
        </w:rPr>
        <w:t xml:space="preserve">Быть </w:t>
      </w:r>
      <w:r w:rsidR="001B3EEA" w:rsidRPr="00E63CFF">
        <w:rPr>
          <w:spacing w:val="3"/>
          <w:sz w:val="28"/>
          <w:szCs w:val="28"/>
        </w:rPr>
        <w:t>с</w:t>
      </w:r>
      <w:r w:rsidRPr="00E63CFF">
        <w:rPr>
          <w:spacing w:val="3"/>
          <w:sz w:val="28"/>
          <w:szCs w:val="28"/>
        </w:rPr>
        <w:t>пособн</w:t>
      </w:r>
      <w:r w:rsidR="001B3EEA" w:rsidRPr="00E63CFF">
        <w:rPr>
          <w:spacing w:val="3"/>
          <w:sz w:val="28"/>
          <w:szCs w:val="28"/>
        </w:rPr>
        <w:t>ым</w:t>
      </w:r>
      <w:r w:rsidRPr="00E63CFF">
        <w:rPr>
          <w:spacing w:val="3"/>
          <w:sz w:val="28"/>
          <w:szCs w:val="28"/>
        </w:rPr>
        <w:t xml:space="preserve"> искать нужные источники информации и данные, воспринимать, анализировать, запоминать и передавать информацию с использованием цифровых средств; предупрежда</w:t>
      </w:r>
      <w:r w:rsidR="00825C59" w:rsidRPr="00E63CFF">
        <w:rPr>
          <w:spacing w:val="3"/>
          <w:sz w:val="28"/>
          <w:szCs w:val="28"/>
        </w:rPr>
        <w:t>ть</w:t>
      </w:r>
      <w:r w:rsidRPr="00E63CFF">
        <w:rPr>
          <w:spacing w:val="3"/>
          <w:sz w:val="28"/>
          <w:szCs w:val="28"/>
        </w:rPr>
        <w:t xml:space="preserve"> собственное и чужое деструктивное поведение в сетевом пространстве.</w:t>
      </w:r>
      <w:r w:rsidRPr="00E63CFF">
        <w:rPr>
          <w:spacing w:val="3"/>
          <w:sz w:val="28"/>
          <w:szCs w:val="28"/>
        </w:rPr>
        <w:tab/>
      </w:r>
    </w:p>
    <w:p w14:paraId="6F6EF039" w14:textId="1E4F14BB" w:rsidR="0004528C" w:rsidRDefault="0004528C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E63CFF">
        <w:rPr>
          <w:spacing w:val="3"/>
          <w:sz w:val="28"/>
          <w:szCs w:val="28"/>
        </w:rPr>
        <w:lastRenderedPageBreak/>
        <w:t>ЛР. 14. Развива</w:t>
      </w:r>
      <w:r w:rsidR="00825C59" w:rsidRPr="00E63CFF">
        <w:rPr>
          <w:spacing w:val="3"/>
          <w:sz w:val="28"/>
          <w:szCs w:val="28"/>
        </w:rPr>
        <w:t xml:space="preserve">ть </w:t>
      </w:r>
      <w:r w:rsidRPr="00E63CFF">
        <w:rPr>
          <w:spacing w:val="3"/>
          <w:sz w:val="28"/>
          <w:szCs w:val="28"/>
        </w:rPr>
        <w:t>творческие способности, способн</w:t>
      </w:r>
      <w:r w:rsidR="000441A5" w:rsidRPr="00E63CFF">
        <w:rPr>
          <w:spacing w:val="3"/>
          <w:sz w:val="28"/>
          <w:szCs w:val="28"/>
        </w:rPr>
        <w:t>ость</w:t>
      </w:r>
      <w:r w:rsidRPr="00E63CFF">
        <w:rPr>
          <w:spacing w:val="3"/>
          <w:sz w:val="28"/>
          <w:szCs w:val="28"/>
        </w:rPr>
        <w:t xml:space="preserve"> креативно мыслить.</w:t>
      </w:r>
    </w:p>
    <w:p w14:paraId="5ADB1875" w14:textId="78A7F777" w:rsidR="00A9007E" w:rsidRPr="00E63CFF" w:rsidRDefault="00A9007E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125640">
        <w:rPr>
          <w:sz w:val="28"/>
          <w:szCs w:val="28"/>
        </w:rPr>
        <w:t>ЛР. 15 Способный в цифровой среде проводить оценку информации, ее достоверность, строить логические умозаключения на основании поступающей информации.</w:t>
      </w:r>
    </w:p>
    <w:p w14:paraId="67635311" w14:textId="4C38AFE7" w:rsidR="00A9007E" w:rsidRPr="00125640" w:rsidRDefault="00A9007E" w:rsidP="00A9007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25640">
        <w:rPr>
          <w:sz w:val="28"/>
          <w:szCs w:val="28"/>
        </w:rPr>
        <w:t xml:space="preserve">ЛР. 21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</w:r>
      <w:proofErr w:type="spellStart"/>
      <w:r w:rsidRPr="00125640">
        <w:rPr>
          <w:sz w:val="28"/>
          <w:szCs w:val="28"/>
        </w:rPr>
        <w:t>психоактивных</w:t>
      </w:r>
      <w:proofErr w:type="spellEnd"/>
      <w:r w:rsidRPr="00125640">
        <w:rPr>
          <w:sz w:val="28"/>
          <w:szCs w:val="28"/>
        </w:rPr>
        <w:t xml:space="preserve"> веществ, азартных игр и т.</w:t>
      </w:r>
      <w:r>
        <w:rPr>
          <w:sz w:val="28"/>
          <w:szCs w:val="28"/>
        </w:rPr>
        <w:t>д.</w:t>
      </w:r>
    </w:p>
    <w:p w14:paraId="0E02B837" w14:textId="01CCF8D2" w:rsidR="00CB4275" w:rsidRPr="00B367BF" w:rsidRDefault="00A9007E" w:rsidP="00B367B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25640">
        <w:rPr>
          <w:sz w:val="28"/>
          <w:szCs w:val="28"/>
        </w:rPr>
        <w:t>ЛР. 22 Заботящийся о защите окружающей среды, собственной и чужой безопасности, в том числе цифровой.</w:t>
      </w:r>
      <w:r w:rsidRPr="00125640">
        <w:rPr>
          <w:sz w:val="28"/>
          <w:szCs w:val="28"/>
        </w:rPr>
        <w:tab/>
      </w:r>
    </w:p>
    <w:p w14:paraId="1961D30D" w14:textId="3B4D26B3" w:rsidR="008B48C2" w:rsidRDefault="008B48C2" w:rsidP="00D63071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D63071">
        <w:rPr>
          <w:spacing w:val="3"/>
          <w:sz w:val="28"/>
          <w:szCs w:val="28"/>
        </w:rPr>
        <w:t>После изучения данной темы обучающийся должен:</w:t>
      </w:r>
    </w:p>
    <w:p w14:paraId="72A9173F" w14:textId="77777777" w:rsidR="00703DA2" w:rsidRDefault="00703DA2" w:rsidP="006C6B4B">
      <w:pPr>
        <w:pStyle w:val="ad"/>
        <w:spacing w:line="360" w:lineRule="auto"/>
        <w:ind w:hanging="11"/>
        <w:jc w:val="both"/>
        <w:rPr>
          <w:spacing w:val="3"/>
          <w:sz w:val="28"/>
          <w:szCs w:val="28"/>
        </w:rPr>
      </w:pPr>
      <w:r w:rsidRPr="00703DA2">
        <w:rPr>
          <w:i/>
          <w:spacing w:val="3"/>
          <w:sz w:val="28"/>
          <w:szCs w:val="28"/>
        </w:rPr>
        <w:t>уметь:</w:t>
      </w:r>
      <w:r w:rsidRPr="00703DA2">
        <w:rPr>
          <w:spacing w:val="3"/>
          <w:sz w:val="28"/>
          <w:szCs w:val="28"/>
        </w:rPr>
        <w:t xml:space="preserve"> </w:t>
      </w:r>
    </w:p>
    <w:p w14:paraId="631DAD1A" w14:textId="25081567" w:rsidR="00703DA2" w:rsidRDefault="00703DA2" w:rsidP="006C6B4B">
      <w:pPr>
        <w:pStyle w:val="ad"/>
        <w:spacing w:line="360" w:lineRule="auto"/>
        <w:ind w:hanging="11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</w:t>
      </w:r>
      <w:r w:rsidRPr="00703DA2">
        <w:rPr>
          <w:spacing w:val="3"/>
          <w:sz w:val="28"/>
          <w:szCs w:val="28"/>
        </w:rPr>
        <w:t>объяснят</w:t>
      </w:r>
      <w:r>
        <w:rPr>
          <w:spacing w:val="3"/>
          <w:sz w:val="28"/>
          <w:szCs w:val="28"/>
        </w:rPr>
        <w:t>ь причины возникновения мутаций;</w:t>
      </w:r>
      <w:r w:rsidRPr="00703DA2">
        <w:rPr>
          <w:spacing w:val="3"/>
          <w:sz w:val="28"/>
          <w:szCs w:val="28"/>
        </w:rPr>
        <w:t xml:space="preserve"> </w:t>
      </w:r>
    </w:p>
    <w:p w14:paraId="227BBA9E" w14:textId="28D33475" w:rsidR="00703DA2" w:rsidRPr="00703DA2" w:rsidRDefault="00703DA2" w:rsidP="006C6B4B">
      <w:pPr>
        <w:pStyle w:val="ad"/>
        <w:spacing w:line="360" w:lineRule="auto"/>
        <w:ind w:hanging="11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</w:t>
      </w:r>
      <w:r w:rsidRPr="00703DA2">
        <w:rPr>
          <w:spacing w:val="3"/>
          <w:sz w:val="28"/>
          <w:szCs w:val="28"/>
        </w:rPr>
        <w:t>приводить примеры фенотипической изменчивости человека</w:t>
      </w:r>
      <w:r>
        <w:rPr>
          <w:spacing w:val="3"/>
          <w:sz w:val="28"/>
          <w:szCs w:val="28"/>
        </w:rPr>
        <w:t>.</w:t>
      </w:r>
    </w:p>
    <w:p w14:paraId="2D23E3D0" w14:textId="77777777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703DA2">
        <w:rPr>
          <w:i/>
          <w:spacing w:val="3"/>
          <w:sz w:val="28"/>
          <w:szCs w:val="28"/>
        </w:rPr>
        <w:t>знать:</w:t>
      </w:r>
      <w:r w:rsidRPr="00703DA2">
        <w:rPr>
          <w:spacing w:val="3"/>
          <w:sz w:val="28"/>
          <w:szCs w:val="28"/>
        </w:rPr>
        <w:t xml:space="preserve"> </w:t>
      </w:r>
    </w:p>
    <w:p w14:paraId="5C67D9A0" w14:textId="1815F3C6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</w:t>
      </w:r>
      <w:r w:rsidRPr="00703DA2">
        <w:rPr>
          <w:spacing w:val="3"/>
          <w:sz w:val="28"/>
          <w:szCs w:val="28"/>
        </w:rPr>
        <w:t>роль генотипа и внешне</w:t>
      </w:r>
      <w:r>
        <w:rPr>
          <w:spacing w:val="3"/>
          <w:sz w:val="28"/>
          <w:szCs w:val="28"/>
        </w:rPr>
        <w:t>й среды в проявлении признаков;</w:t>
      </w:r>
    </w:p>
    <w:p w14:paraId="667EAFCD" w14:textId="6D5A3EF2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основные виды изменчивости;</w:t>
      </w:r>
      <w:r w:rsidRPr="00703DA2">
        <w:rPr>
          <w:spacing w:val="3"/>
          <w:sz w:val="28"/>
          <w:szCs w:val="28"/>
        </w:rPr>
        <w:t xml:space="preserve"> </w:t>
      </w:r>
    </w:p>
    <w:p w14:paraId="0D33A4F2" w14:textId="6F660511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п</w:t>
      </w:r>
      <w:r w:rsidRPr="00703DA2">
        <w:rPr>
          <w:spacing w:val="3"/>
          <w:sz w:val="28"/>
          <w:szCs w:val="28"/>
        </w:rPr>
        <w:t>ричины и су</w:t>
      </w:r>
      <w:r>
        <w:rPr>
          <w:spacing w:val="3"/>
          <w:sz w:val="28"/>
          <w:szCs w:val="28"/>
        </w:rPr>
        <w:t>щность мутационной изменчивости;</w:t>
      </w:r>
      <w:r w:rsidRPr="00703DA2">
        <w:rPr>
          <w:spacing w:val="3"/>
          <w:sz w:val="28"/>
          <w:szCs w:val="28"/>
        </w:rPr>
        <w:t xml:space="preserve"> </w:t>
      </w:r>
    </w:p>
    <w:p w14:paraId="1B5BC55F" w14:textId="69C9E43C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в</w:t>
      </w:r>
      <w:r w:rsidRPr="00703DA2">
        <w:rPr>
          <w:spacing w:val="3"/>
          <w:sz w:val="28"/>
          <w:szCs w:val="28"/>
        </w:rPr>
        <w:t xml:space="preserve">иды мутаций </w:t>
      </w:r>
      <w:r>
        <w:rPr>
          <w:spacing w:val="3"/>
          <w:sz w:val="28"/>
          <w:szCs w:val="28"/>
        </w:rPr>
        <w:t>(генные, хромосомные, геномные);</w:t>
      </w:r>
      <w:r w:rsidRPr="00703DA2">
        <w:rPr>
          <w:spacing w:val="3"/>
          <w:sz w:val="28"/>
          <w:szCs w:val="28"/>
        </w:rPr>
        <w:t xml:space="preserve">  </w:t>
      </w:r>
    </w:p>
    <w:p w14:paraId="6207900C" w14:textId="3B2F0A47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эндо - и </w:t>
      </w:r>
      <w:proofErr w:type="spellStart"/>
      <w:r>
        <w:rPr>
          <w:spacing w:val="3"/>
          <w:sz w:val="28"/>
          <w:szCs w:val="28"/>
        </w:rPr>
        <w:t>экзомутагены</w:t>
      </w:r>
      <w:proofErr w:type="spellEnd"/>
      <w:r>
        <w:rPr>
          <w:spacing w:val="3"/>
          <w:sz w:val="28"/>
          <w:szCs w:val="28"/>
        </w:rPr>
        <w:t>;</w:t>
      </w:r>
    </w:p>
    <w:p w14:paraId="4E6FC430" w14:textId="6F5BDC82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мутагенез, его виды;</w:t>
      </w:r>
      <w:r w:rsidRPr="00703DA2">
        <w:rPr>
          <w:spacing w:val="3"/>
          <w:sz w:val="28"/>
          <w:szCs w:val="28"/>
        </w:rPr>
        <w:t xml:space="preserve"> </w:t>
      </w:r>
    </w:p>
    <w:p w14:paraId="44F2D314" w14:textId="106687A2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модификации;</w:t>
      </w:r>
      <w:r w:rsidRPr="00703DA2">
        <w:rPr>
          <w:spacing w:val="3"/>
          <w:sz w:val="28"/>
          <w:szCs w:val="28"/>
        </w:rPr>
        <w:t xml:space="preserve"> </w:t>
      </w:r>
    </w:p>
    <w:p w14:paraId="084945D0" w14:textId="60801589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н</w:t>
      </w:r>
      <w:r w:rsidRPr="00703DA2">
        <w:rPr>
          <w:spacing w:val="3"/>
          <w:sz w:val="28"/>
          <w:szCs w:val="28"/>
        </w:rPr>
        <w:t>орма реакции генетиче</w:t>
      </w:r>
      <w:r>
        <w:rPr>
          <w:spacing w:val="3"/>
          <w:sz w:val="28"/>
          <w:szCs w:val="28"/>
        </w:rPr>
        <w:t>ски детерминированных признаков;</w:t>
      </w:r>
      <w:r w:rsidRPr="00703DA2">
        <w:rPr>
          <w:spacing w:val="3"/>
          <w:sz w:val="28"/>
          <w:szCs w:val="28"/>
        </w:rPr>
        <w:t xml:space="preserve"> </w:t>
      </w:r>
    </w:p>
    <w:p w14:paraId="75481F9C" w14:textId="24626CCA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фенокопии и генокопии;</w:t>
      </w:r>
    </w:p>
    <w:p w14:paraId="3608AF59" w14:textId="4A3D3FD1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комбинативная изменчивость;</w:t>
      </w:r>
      <w:r w:rsidRPr="00703DA2">
        <w:rPr>
          <w:spacing w:val="3"/>
          <w:sz w:val="28"/>
          <w:szCs w:val="28"/>
        </w:rPr>
        <w:t xml:space="preserve"> </w:t>
      </w:r>
    </w:p>
    <w:p w14:paraId="6B74D4B3" w14:textId="77777777" w:rsidR="00AC2C89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п</w:t>
      </w:r>
      <w:r w:rsidRPr="00703DA2">
        <w:rPr>
          <w:spacing w:val="3"/>
          <w:sz w:val="28"/>
          <w:szCs w:val="28"/>
        </w:rPr>
        <w:t xml:space="preserve">римеры наследственной и ненаследственной изменчивости у </w:t>
      </w:r>
    </w:p>
    <w:p w14:paraId="19D27EEA" w14:textId="5CB42E5A" w:rsidR="00703DA2" w:rsidRPr="00D63071" w:rsidRDefault="00AC2C89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</w:t>
      </w:r>
      <w:bookmarkStart w:id="2" w:name="_GoBack"/>
      <w:bookmarkEnd w:id="2"/>
      <w:r w:rsidR="00703DA2" w:rsidRPr="00703DA2">
        <w:rPr>
          <w:spacing w:val="3"/>
          <w:sz w:val="28"/>
          <w:szCs w:val="28"/>
        </w:rPr>
        <w:t>человека.</w:t>
      </w:r>
    </w:p>
    <w:p w14:paraId="39420ABA" w14:textId="77777777" w:rsidR="00C65005" w:rsidRPr="00C65005" w:rsidRDefault="00C65005" w:rsidP="00C65005"/>
    <w:p w14:paraId="277BDE31" w14:textId="3398F45F" w:rsidR="008B48C2" w:rsidRPr="00D63071" w:rsidRDefault="008B48C2" w:rsidP="00D63071">
      <w:pPr>
        <w:pStyle w:val="af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F62">
        <w:rPr>
          <w:rFonts w:ascii="Times New Roman" w:hAnsi="Times New Roman" w:cs="Times New Roman"/>
          <w:i/>
          <w:spacing w:val="3"/>
          <w:sz w:val="28"/>
          <w:szCs w:val="28"/>
        </w:rPr>
        <w:t>Междисциплинарные связи:</w:t>
      </w:r>
      <w:r w:rsidRPr="00D630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3535A2" w14:textId="2131C911" w:rsidR="00625F62" w:rsidRP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t>ОДП. 10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Биология,</w:t>
      </w:r>
    </w:p>
    <w:p w14:paraId="7CFD1EFC" w14:textId="728EBB94" w:rsidR="00625F62" w:rsidRP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lastRenderedPageBreak/>
        <w:t>ОП. 06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Основы микробиологии и иммунологии,</w:t>
      </w:r>
    </w:p>
    <w:p w14:paraId="6AF8CAB4" w14:textId="52AFB0CE" w:rsidR="00625F62" w:rsidRP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t>ОП.05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Фармакология</w:t>
      </w:r>
    </w:p>
    <w:p w14:paraId="10C2D6A5" w14:textId="77777777" w:rsid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t>МДК 04.01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Проведение мероприятий по профилактике заболеваний, укреплению здоровья и пропаганде здорового образа жизни</w:t>
      </w:r>
      <w:r w:rsidRPr="00625F62">
        <w:rPr>
          <w:rFonts w:ascii="Times New Roman" w:eastAsia="Calibri" w:hAnsi="Times New Roman"/>
          <w:i/>
          <w:sz w:val="28"/>
          <w:szCs w:val="28"/>
        </w:rPr>
        <w:t xml:space="preserve"> </w:t>
      </w:r>
    </w:p>
    <w:p w14:paraId="1FA3235D" w14:textId="5427AA73" w:rsidR="008B48C2" w:rsidRPr="00C5343E" w:rsidRDefault="008B48C2" w:rsidP="00625F62">
      <w:pPr>
        <w:pStyle w:val="af9"/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3071">
        <w:rPr>
          <w:rFonts w:ascii="Times New Roman" w:hAnsi="Times New Roman"/>
          <w:i/>
          <w:sz w:val="28"/>
          <w:szCs w:val="28"/>
        </w:rPr>
        <w:t>Методы организации и осуществления учебно-познавательной деятельности:</w:t>
      </w:r>
    </w:p>
    <w:p w14:paraId="50906D97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словесные</w:t>
      </w:r>
    </w:p>
    <w:p w14:paraId="4FC92CA5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наглядные</w:t>
      </w:r>
    </w:p>
    <w:p w14:paraId="73C29A44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практические</w:t>
      </w:r>
    </w:p>
    <w:p w14:paraId="0BA52B3A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д</w:t>
      </w:r>
      <w:r w:rsidR="000B3D8C" w:rsidRPr="00D63071">
        <w:rPr>
          <w:rFonts w:ascii="Times New Roman" w:hAnsi="Times New Roman"/>
          <w:sz w:val="28"/>
          <w:szCs w:val="28"/>
        </w:rPr>
        <w:t>иалогически</w:t>
      </w:r>
      <w:r w:rsidR="008B48C2" w:rsidRPr="00D63071">
        <w:rPr>
          <w:rFonts w:ascii="Times New Roman" w:hAnsi="Times New Roman"/>
          <w:sz w:val="28"/>
          <w:szCs w:val="28"/>
        </w:rPr>
        <w:t xml:space="preserve">е </w:t>
      </w:r>
    </w:p>
    <w:p w14:paraId="5A7801BF" w14:textId="77777777" w:rsidR="008B48C2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B3D8C" w:rsidRPr="00D63071">
        <w:rPr>
          <w:rFonts w:ascii="Times New Roman" w:hAnsi="Times New Roman"/>
          <w:sz w:val="28"/>
          <w:szCs w:val="28"/>
        </w:rPr>
        <w:t xml:space="preserve">объяснительно </w:t>
      </w:r>
      <w:r w:rsidR="00355D13">
        <w:rPr>
          <w:rFonts w:ascii="Times New Roman" w:hAnsi="Times New Roman"/>
          <w:sz w:val="28"/>
          <w:szCs w:val="28"/>
        </w:rPr>
        <w:t>–</w:t>
      </w:r>
      <w:r w:rsidR="000B3D8C" w:rsidRPr="00D63071">
        <w:rPr>
          <w:rFonts w:ascii="Times New Roman" w:hAnsi="Times New Roman"/>
          <w:sz w:val="28"/>
          <w:szCs w:val="28"/>
        </w:rPr>
        <w:t xml:space="preserve"> иллюстративные</w:t>
      </w:r>
    </w:p>
    <w:p w14:paraId="7969B79F" w14:textId="5AA5D014" w:rsidR="00E63CFF" w:rsidRPr="00B367BF" w:rsidRDefault="00355D13" w:rsidP="00B367B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проблемно-поисковые</w:t>
      </w:r>
    </w:p>
    <w:p w14:paraId="5584E822" w14:textId="3B39ABDF" w:rsidR="00E63CFF" w:rsidRPr="00D63071" w:rsidRDefault="008B48C2" w:rsidP="003C1A53">
      <w:pPr>
        <w:pStyle w:val="af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071">
        <w:rPr>
          <w:rFonts w:ascii="Times New Roman" w:hAnsi="Times New Roman"/>
          <w:i/>
          <w:sz w:val="28"/>
          <w:szCs w:val="28"/>
        </w:rPr>
        <w:t xml:space="preserve">Место проведения занятия: </w:t>
      </w:r>
      <w:r w:rsidRPr="00D63071">
        <w:rPr>
          <w:rFonts w:ascii="Times New Roman" w:hAnsi="Times New Roman"/>
          <w:sz w:val="28"/>
          <w:szCs w:val="28"/>
        </w:rPr>
        <w:t>учебная аудитория ГБПОУ КК «Камчатский медицинский колледж».</w:t>
      </w:r>
    </w:p>
    <w:p w14:paraId="0A872879" w14:textId="77777777" w:rsidR="007A0C25" w:rsidRDefault="008B48C2" w:rsidP="00E63CFF">
      <w:pPr>
        <w:pStyle w:val="Style1"/>
        <w:widowControl/>
        <w:spacing w:line="360" w:lineRule="auto"/>
        <w:ind w:firstLine="709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Материально</w:t>
      </w:r>
      <w:r w:rsidR="007A0C25">
        <w:rPr>
          <w:i/>
          <w:sz w:val="28"/>
          <w:szCs w:val="28"/>
        </w:rPr>
        <w:t>-техническое оснащение занятия:</w:t>
      </w:r>
    </w:p>
    <w:p w14:paraId="7E285723" w14:textId="77777777" w:rsidR="008B48C2" w:rsidRPr="007A0C25" w:rsidRDefault="008B48C2" w:rsidP="00E63CFF">
      <w:pPr>
        <w:pStyle w:val="Style1"/>
        <w:widowControl/>
        <w:spacing w:line="360" w:lineRule="auto"/>
        <w:ind w:firstLine="709"/>
        <w:rPr>
          <w:i/>
          <w:sz w:val="28"/>
          <w:szCs w:val="28"/>
        </w:rPr>
      </w:pPr>
      <w:r w:rsidRPr="00D63071">
        <w:rPr>
          <w:sz w:val="28"/>
          <w:szCs w:val="28"/>
        </w:rPr>
        <w:t>- интерактивная доска;</w:t>
      </w:r>
    </w:p>
    <w:p w14:paraId="6CA3C7DB" w14:textId="77777777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проектор; </w:t>
      </w:r>
    </w:p>
    <w:p w14:paraId="62371D5C" w14:textId="19DF6AA2" w:rsidR="008B48C2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>- компьютер;</w:t>
      </w:r>
    </w:p>
    <w:p w14:paraId="2B0A89D1" w14:textId="7CA768FB" w:rsidR="00C83C73" w:rsidRPr="00D63071" w:rsidRDefault="00C83C73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учебник;</w:t>
      </w:r>
    </w:p>
    <w:p w14:paraId="776E358D" w14:textId="1B489FB9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</w:t>
      </w:r>
      <w:r w:rsidR="00DC48C3" w:rsidRPr="003C1A53">
        <w:rPr>
          <w:sz w:val="28"/>
          <w:szCs w:val="28"/>
        </w:rPr>
        <w:t xml:space="preserve">мультимедийная </w:t>
      </w:r>
      <w:r w:rsidRPr="00D63071">
        <w:rPr>
          <w:sz w:val="28"/>
          <w:szCs w:val="28"/>
        </w:rPr>
        <w:t xml:space="preserve">презентация; </w:t>
      </w:r>
    </w:p>
    <w:p w14:paraId="7DE700F4" w14:textId="744C61CB" w:rsidR="00851CDD" w:rsidRPr="00851CDD" w:rsidRDefault="00851CDD" w:rsidP="00851CDD">
      <w:pPr>
        <w:pStyle w:val="Style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1CDD">
        <w:rPr>
          <w:sz w:val="28"/>
          <w:szCs w:val="28"/>
        </w:rPr>
        <w:t xml:space="preserve">фильм «Типы мутаций», </w:t>
      </w:r>
    </w:p>
    <w:p w14:paraId="221C8275" w14:textId="6512C895" w:rsidR="00851CDD" w:rsidRPr="00851CDD" w:rsidRDefault="00851CDD" w:rsidP="00851CDD">
      <w:pPr>
        <w:pStyle w:val="Style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1CDD">
        <w:rPr>
          <w:sz w:val="28"/>
          <w:szCs w:val="28"/>
        </w:rPr>
        <w:t>генетические задачи, тесты;</w:t>
      </w:r>
    </w:p>
    <w:p w14:paraId="7FA70E14" w14:textId="7AC343C5" w:rsidR="00DC17E1" w:rsidRPr="00851CDD" w:rsidRDefault="00851CDD" w:rsidP="00851CDD">
      <w:pPr>
        <w:pStyle w:val="Style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видеоматериалы, тесты </w:t>
      </w:r>
      <w:r w:rsidRPr="00851CDD">
        <w:rPr>
          <w:sz w:val="28"/>
          <w:szCs w:val="28"/>
        </w:rPr>
        <w:t xml:space="preserve">и </w:t>
      </w:r>
      <w:r w:rsidR="009919BB">
        <w:rPr>
          <w:sz w:val="28"/>
          <w:szCs w:val="28"/>
        </w:rPr>
        <w:t xml:space="preserve">презентации на платформе </w:t>
      </w:r>
      <w:r w:rsidR="009919BB">
        <w:rPr>
          <w:sz w:val="28"/>
          <w:szCs w:val="28"/>
          <w:lang w:val="en-US"/>
        </w:rPr>
        <w:t>M</w:t>
      </w:r>
      <w:proofErr w:type="spellStart"/>
      <w:r>
        <w:rPr>
          <w:sz w:val="28"/>
          <w:szCs w:val="28"/>
        </w:rPr>
        <w:t>oodle</w:t>
      </w:r>
      <w:proofErr w:type="spellEnd"/>
      <w:r>
        <w:rPr>
          <w:sz w:val="28"/>
          <w:szCs w:val="28"/>
        </w:rPr>
        <w:t>.</w:t>
      </w:r>
    </w:p>
    <w:p w14:paraId="61AA4FBC" w14:textId="058EDBDB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34366E46" w14:textId="321E36F4" w:rsidR="00FD0012" w:rsidRDefault="00FD0012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4C2F0841" w14:textId="250D9728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156CAE94" w14:textId="44978DFF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052F5219" w14:textId="0ED5FDC9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4275C157" w14:textId="1039250E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7B4F553C" w14:textId="77777777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31EAE074" w14:textId="7D7CB4F1" w:rsidR="002149B8" w:rsidRDefault="007A0C25" w:rsidP="007A0C25">
      <w:pPr>
        <w:pStyle w:val="21"/>
        <w:widowControl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9919BB">
        <w:rPr>
          <w:b/>
          <w:sz w:val="28"/>
          <w:szCs w:val="28"/>
        </w:rPr>
        <w:lastRenderedPageBreak/>
        <w:t>Структурно-логическая схема</w:t>
      </w:r>
      <w:r w:rsidR="002149B8" w:rsidRPr="009919BB">
        <w:rPr>
          <w:b/>
          <w:sz w:val="28"/>
          <w:szCs w:val="28"/>
        </w:rPr>
        <w:t xml:space="preserve"> практического занятия</w:t>
      </w:r>
    </w:p>
    <w:p w14:paraId="1AB18102" w14:textId="77777777" w:rsidR="007A0C25" w:rsidRPr="007A0C25" w:rsidRDefault="007A0C25" w:rsidP="007A0C25">
      <w:pPr>
        <w:pStyle w:val="21"/>
        <w:widowControl w:val="0"/>
        <w:spacing w:line="360" w:lineRule="auto"/>
        <w:ind w:left="0" w:firstLine="0"/>
        <w:jc w:val="center"/>
        <w:rPr>
          <w:color w:val="000000"/>
          <w:spacing w:val="3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6"/>
        <w:gridCol w:w="1162"/>
        <w:gridCol w:w="2561"/>
        <w:gridCol w:w="2255"/>
      </w:tblGrid>
      <w:tr w:rsidR="002149B8" w:rsidRPr="00D63071" w14:paraId="72219A0E" w14:textId="77777777" w:rsidTr="008B674D">
        <w:trPr>
          <w:jc w:val="center"/>
        </w:trPr>
        <w:tc>
          <w:tcPr>
            <w:tcW w:w="3366" w:type="dxa"/>
          </w:tcPr>
          <w:p w14:paraId="26AEEC6A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Название этапа занятия</w:t>
            </w:r>
          </w:p>
        </w:tc>
        <w:tc>
          <w:tcPr>
            <w:tcW w:w="1162" w:type="dxa"/>
          </w:tcPr>
          <w:p w14:paraId="1FB06B50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Время</w:t>
            </w:r>
          </w:p>
        </w:tc>
        <w:tc>
          <w:tcPr>
            <w:tcW w:w="2561" w:type="dxa"/>
          </w:tcPr>
          <w:p w14:paraId="4E119682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Действия преподавателя</w:t>
            </w:r>
          </w:p>
        </w:tc>
        <w:tc>
          <w:tcPr>
            <w:tcW w:w="2255" w:type="dxa"/>
          </w:tcPr>
          <w:p w14:paraId="13C7C6C8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Действия обучающегося</w:t>
            </w:r>
          </w:p>
        </w:tc>
      </w:tr>
      <w:tr w:rsidR="002149B8" w:rsidRPr="00D63071" w14:paraId="53AAABDA" w14:textId="77777777" w:rsidTr="008B674D">
        <w:trPr>
          <w:jc w:val="center"/>
        </w:trPr>
        <w:tc>
          <w:tcPr>
            <w:tcW w:w="3366" w:type="dxa"/>
          </w:tcPr>
          <w:p w14:paraId="0E1FFC28" w14:textId="77777777" w:rsidR="002149B8" w:rsidRPr="007A0C25" w:rsidRDefault="002149B8" w:rsidP="007A0C25">
            <w:pPr>
              <w:pStyle w:val="ad"/>
              <w:numPr>
                <w:ilvl w:val="0"/>
                <w:numId w:val="37"/>
              </w:numPr>
              <w:ind w:left="0" w:firstLine="0"/>
              <w:jc w:val="both"/>
            </w:pPr>
            <w:r w:rsidRPr="007A0C25">
              <w:rPr>
                <w:b/>
              </w:rPr>
              <w:t>Организационный момент</w:t>
            </w:r>
            <w:r w:rsidRPr="007A0C25">
              <w:rPr>
                <w:color w:val="000000"/>
              </w:rPr>
              <w:t xml:space="preserve"> </w:t>
            </w:r>
          </w:p>
        </w:tc>
        <w:tc>
          <w:tcPr>
            <w:tcW w:w="1162" w:type="dxa"/>
          </w:tcPr>
          <w:p w14:paraId="7C1941C0" w14:textId="40EEDA81" w:rsidR="002149B8" w:rsidRPr="00E63CFF" w:rsidRDefault="009B399C" w:rsidP="00E63CF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61" w:type="dxa"/>
          </w:tcPr>
          <w:p w14:paraId="6FFC5DEE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3FAC64FA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5CDB7B93" w14:textId="77777777" w:rsidTr="008B674D">
        <w:trPr>
          <w:jc w:val="center"/>
        </w:trPr>
        <w:tc>
          <w:tcPr>
            <w:tcW w:w="3366" w:type="dxa"/>
          </w:tcPr>
          <w:p w14:paraId="558FACA6" w14:textId="77777777" w:rsidR="002149B8" w:rsidRPr="007A0C25" w:rsidRDefault="002149B8" w:rsidP="007A0C25">
            <w:pPr>
              <w:jc w:val="both"/>
              <w:rPr>
                <w:color w:val="000000"/>
              </w:rPr>
            </w:pPr>
            <w:r w:rsidRPr="007A0C25">
              <w:t>Организационный момент</w:t>
            </w:r>
            <w:r w:rsidRPr="007A0C25">
              <w:rPr>
                <w:color w:val="000000"/>
              </w:rPr>
              <w:t xml:space="preserve"> </w:t>
            </w:r>
          </w:p>
          <w:p w14:paraId="03DF5013" w14:textId="77777777" w:rsidR="002149B8" w:rsidRPr="007A0C25" w:rsidRDefault="002149B8" w:rsidP="007A0C25">
            <w:pPr>
              <w:jc w:val="both"/>
            </w:pPr>
          </w:p>
        </w:tc>
        <w:tc>
          <w:tcPr>
            <w:tcW w:w="1162" w:type="dxa"/>
          </w:tcPr>
          <w:p w14:paraId="290F8E5E" w14:textId="77777777" w:rsidR="002149B8" w:rsidRPr="007A0C25" w:rsidRDefault="002149B8" w:rsidP="00E63CFF">
            <w:pPr>
              <w:jc w:val="center"/>
            </w:pPr>
            <w:r w:rsidRPr="007A0C25">
              <w:t>1</w:t>
            </w:r>
          </w:p>
        </w:tc>
        <w:tc>
          <w:tcPr>
            <w:tcW w:w="2561" w:type="dxa"/>
          </w:tcPr>
          <w:p w14:paraId="54D57F18" w14:textId="52F83BEF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Приветствует обучающихся, осуществляет контроль присутствия на занятии, готовности к занятию учебного кабинета и обучающихся, оценивает внешний вид обучающихся.</w:t>
            </w:r>
          </w:p>
        </w:tc>
        <w:tc>
          <w:tcPr>
            <w:tcW w:w="2255" w:type="dxa"/>
          </w:tcPr>
          <w:p w14:paraId="1D79987B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Занимают рабочие места, приветствуют преподавателя, слушают, отвечают.</w:t>
            </w:r>
          </w:p>
        </w:tc>
      </w:tr>
      <w:tr w:rsidR="002149B8" w:rsidRPr="00D63071" w14:paraId="2BF18347" w14:textId="77777777" w:rsidTr="008B674D">
        <w:trPr>
          <w:jc w:val="center"/>
        </w:trPr>
        <w:tc>
          <w:tcPr>
            <w:tcW w:w="3366" w:type="dxa"/>
          </w:tcPr>
          <w:p w14:paraId="6B20AEE2" w14:textId="77777777" w:rsidR="002149B8" w:rsidRPr="007A0C25" w:rsidRDefault="002149B8" w:rsidP="007A0C25">
            <w:pPr>
              <w:jc w:val="both"/>
            </w:pPr>
            <w:r w:rsidRPr="007A0C25">
              <w:t>Сообщение темы, ее обоснование</w:t>
            </w:r>
          </w:p>
        </w:tc>
        <w:tc>
          <w:tcPr>
            <w:tcW w:w="1162" w:type="dxa"/>
            <w:shd w:val="clear" w:color="auto" w:fill="auto"/>
          </w:tcPr>
          <w:p w14:paraId="5FE2174D" w14:textId="55E43D25" w:rsidR="002149B8" w:rsidRPr="007A0C25" w:rsidRDefault="001E0BDE" w:rsidP="00E63CFF">
            <w:pPr>
              <w:jc w:val="center"/>
            </w:pPr>
            <w:r>
              <w:t>2</w:t>
            </w:r>
          </w:p>
        </w:tc>
        <w:tc>
          <w:tcPr>
            <w:tcW w:w="2561" w:type="dxa"/>
          </w:tcPr>
          <w:p w14:paraId="7FA4C0E8" w14:textId="77777777" w:rsidR="002149B8" w:rsidRPr="007A0C25" w:rsidRDefault="002149B8" w:rsidP="008C22FB">
            <w:pPr>
              <w:jc w:val="both"/>
              <w:rPr>
                <w:b/>
              </w:rPr>
            </w:pPr>
            <w:r w:rsidRPr="007A0C25">
              <w:t>Сообщает тему</w:t>
            </w:r>
            <w:r w:rsidR="00067444">
              <w:t xml:space="preserve"> занятия, </w:t>
            </w:r>
            <w:r w:rsidRPr="007A0C25">
              <w:t>задает вопросы, побуждающие к обсуждению актуальности изучаемой темы. Организует обсуждение.</w:t>
            </w:r>
          </w:p>
        </w:tc>
        <w:tc>
          <w:tcPr>
            <w:tcW w:w="2255" w:type="dxa"/>
          </w:tcPr>
          <w:p w14:paraId="6E897F9C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Записывают тему, участвуют в обсуждении. </w:t>
            </w:r>
          </w:p>
        </w:tc>
      </w:tr>
      <w:tr w:rsidR="002149B8" w:rsidRPr="00D63071" w14:paraId="0B09FF27" w14:textId="77777777" w:rsidTr="008B674D">
        <w:trPr>
          <w:jc w:val="center"/>
        </w:trPr>
        <w:tc>
          <w:tcPr>
            <w:tcW w:w="3366" w:type="dxa"/>
          </w:tcPr>
          <w:p w14:paraId="6B45FB27" w14:textId="77777777" w:rsidR="002149B8" w:rsidRPr="007A0C25" w:rsidRDefault="002149B8" w:rsidP="007A0C25">
            <w:pPr>
              <w:jc w:val="both"/>
            </w:pPr>
            <w:r w:rsidRPr="007A0C25">
              <w:t>Определение целей занятия, плана его проведения</w:t>
            </w:r>
          </w:p>
        </w:tc>
        <w:tc>
          <w:tcPr>
            <w:tcW w:w="1162" w:type="dxa"/>
          </w:tcPr>
          <w:p w14:paraId="76C1087E" w14:textId="4FE4AF09" w:rsidR="002149B8" w:rsidRPr="007A0C25" w:rsidRDefault="009B399C" w:rsidP="00E63CFF">
            <w:pPr>
              <w:jc w:val="center"/>
            </w:pPr>
            <w:r>
              <w:t>2</w:t>
            </w:r>
          </w:p>
        </w:tc>
        <w:tc>
          <w:tcPr>
            <w:tcW w:w="2561" w:type="dxa"/>
          </w:tcPr>
          <w:p w14:paraId="666FB764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Вовлекает обучающихся в постановку целей занятия: что должны знать, уметь; сообщает план работы на занятии.</w:t>
            </w:r>
          </w:p>
        </w:tc>
        <w:tc>
          <w:tcPr>
            <w:tcW w:w="2255" w:type="dxa"/>
          </w:tcPr>
          <w:p w14:paraId="66DB6DA3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Слушают, задают вопросы, участвуют в целеполагании. Записывают в тетрадях требования к знаниям, умениям по теме. </w:t>
            </w:r>
          </w:p>
        </w:tc>
      </w:tr>
      <w:tr w:rsidR="002149B8" w:rsidRPr="00D63071" w14:paraId="0B580016" w14:textId="77777777" w:rsidTr="008B674D">
        <w:trPr>
          <w:jc w:val="center"/>
        </w:trPr>
        <w:tc>
          <w:tcPr>
            <w:tcW w:w="3366" w:type="dxa"/>
          </w:tcPr>
          <w:p w14:paraId="198E3517" w14:textId="77777777" w:rsidR="002149B8" w:rsidRPr="007A0C25" w:rsidRDefault="002149B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/>
                <w:lang w:val="en-US"/>
              </w:rPr>
              <w:t>II</w:t>
            </w:r>
            <w:r w:rsidRPr="007A0C25">
              <w:rPr>
                <w:b/>
              </w:rPr>
              <w:t xml:space="preserve">. Контроль исходного уровня знаний </w:t>
            </w:r>
          </w:p>
        </w:tc>
        <w:tc>
          <w:tcPr>
            <w:tcW w:w="1162" w:type="dxa"/>
          </w:tcPr>
          <w:p w14:paraId="7F97767D" w14:textId="58896C86" w:rsidR="002149B8" w:rsidRPr="007A0C25" w:rsidRDefault="00F22737" w:rsidP="00E63CF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561" w:type="dxa"/>
          </w:tcPr>
          <w:p w14:paraId="70A99005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3406FE56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1D65C731" w14:textId="77777777" w:rsidTr="008B674D">
        <w:trPr>
          <w:jc w:val="center"/>
        </w:trPr>
        <w:tc>
          <w:tcPr>
            <w:tcW w:w="3366" w:type="dxa"/>
          </w:tcPr>
          <w:p w14:paraId="4A081379" w14:textId="77777777" w:rsidR="002149B8" w:rsidRPr="007A0C25" w:rsidRDefault="00FB6C9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Cs/>
              </w:rPr>
              <w:t>Фронтальный опрос</w:t>
            </w:r>
          </w:p>
        </w:tc>
        <w:tc>
          <w:tcPr>
            <w:tcW w:w="1162" w:type="dxa"/>
          </w:tcPr>
          <w:p w14:paraId="32DFEDBD" w14:textId="1FF9ADCD" w:rsidR="002149B8" w:rsidRPr="007A0C25" w:rsidRDefault="00067444" w:rsidP="00E63CFF">
            <w:pPr>
              <w:jc w:val="center"/>
            </w:pPr>
            <w:r>
              <w:t>1</w:t>
            </w:r>
            <w:r w:rsidR="00F22737">
              <w:t>3</w:t>
            </w:r>
          </w:p>
        </w:tc>
        <w:tc>
          <w:tcPr>
            <w:tcW w:w="2561" w:type="dxa"/>
          </w:tcPr>
          <w:p w14:paraId="53B02AE6" w14:textId="6044BF08" w:rsidR="002149B8" w:rsidRPr="007A0C25" w:rsidRDefault="00FB6C98" w:rsidP="003C10A1">
            <w:pPr>
              <w:pStyle w:val="11"/>
              <w:ind w:left="0"/>
              <w:jc w:val="both"/>
              <w:rPr>
                <w:b/>
              </w:rPr>
            </w:pPr>
            <w:r w:rsidRPr="007A0C25">
              <w:t>Показ видеоролика</w:t>
            </w:r>
            <w:r w:rsidR="003C10A1">
              <w:t xml:space="preserve"> «Типы мутаций</w:t>
            </w:r>
            <w:r w:rsidRPr="007A0C25">
              <w:t>, устный  опрос (Приложение А)</w:t>
            </w:r>
          </w:p>
        </w:tc>
        <w:tc>
          <w:tcPr>
            <w:tcW w:w="2255" w:type="dxa"/>
          </w:tcPr>
          <w:p w14:paraId="286A9F16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Отвечают, задают уточняющие вопросы, участвуют в обсуждении.</w:t>
            </w:r>
          </w:p>
        </w:tc>
      </w:tr>
      <w:tr w:rsidR="002149B8" w:rsidRPr="00D63071" w14:paraId="5FF0DC34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172A9747" w14:textId="225AC7C8" w:rsidR="002149B8" w:rsidRPr="000214E8" w:rsidRDefault="001E0BDE" w:rsidP="008C22FB">
            <w:pPr>
              <w:shd w:val="clear" w:color="auto" w:fill="FFFFFF"/>
              <w:jc w:val="both"/>
            </w:pPr>
            <w:r w:rsidRPr="003C1A53">
              <w:rPr>
                <w:b/>
                <w:lang w:val="en-US"/>
              </w:rPr>
              <w:t>III</w:t>
            </w:r>
            <w:r w:rsidRPr="003C1A53">
              <w:rPr>
                <w:b/>
              </w:rPr>
              <w:t>.</w:t>
            </w:r>
            <w:r w:rsidRPr="001E0BDE">
              <w:rPr>
                <w:b/>
                <w:bCs/>
              </w:rPr>
              <w:t xml:space="preserve"> </w:t>
            </w:r>
            <w:r w:rsidR="008C22FB" w:rsidRPr="001E0BDE">
              <w:rPr>
                <w:b/>
                <w:bCs/>
              </w:rPr>
              <w:t>Физкультминутка</w:t>
            </w:r>
            <w:r w:rsidR="008C22FB">
              <w:t xml:space="preserve"> </w:t>
            </w:r>
          </w:p>
        </w:tc>
        <w:tc>
          <w:tcPr>
            <w:tcW w:w="1162" w:type="dxa"/>
            <w:shd w:val="clear" w:color="auto" w:fill="auto"/>
          </w:tcPr>
          <w:p w14:paraId="57FA490C" w14:textId="77777777" w:rsidR="002149B8" w:rsidRPr="001E0BDE" w:rsidRDefault="008C22FB" w:rsidP="00E63CFF">
            <w:pPr>
              <w:jc w:val="center"/>
              <w:rPr>
                <w:b/>
                <w:bCs/>
              </w:rPr>
            </w:pPr>
            <w:r w:rsidRPr="001E0BDE">
              <w:rPr>
                <w:b/>
                <w:bCs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14:paraId="37D12B6D" w14:textId="0DF32E0D" w:rsidR="008C22FB" w:rsidRDefault="008C22FB" w:rsidP="007A0C25">
            <w:pPr>
              <w:pStyle w:val="11"/>
              <w:ind w:left="0"/>
              <w:jc w:val="both"/>
            </w:pPr>
            <w:r w:rsidRPr="007A0C25">
              <w:t>Демонстрирует студентам технику выполнения упражнений (</w:t>
            </w:r>
            <w:r w:rsidR="008B674D">
              <w:t>Приложение Б</w:t>
            </w:r>
            <w:r w:rsidRPr="007A0C25">
              <w:t>)</w:t>
            </w:r>
          </w:p>
          <w:p w14:paraId="6E7BB4CF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1AD45C97" w14:textId="77777777" w:rsidR="002149B8" w:rsidRPr="000214E8" w:rsidRDefault="008C22FB" w:rsidP="000214E8">
            <w:pPr>
              <w:jc w:val="both"/>
            </w:pPr>
            <w:r w:rsidRPr="007A0C25">
              <w:t>Выполняют совместно с преподавателем</w:t>
            </w:r>
          </w:p>
        </w:tc>
      </w:tr>
      <w:tr w:rsidR="002149B8" w:rsidRPr="00D63071" w14:paraId="7FDBA8E3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363C9E71" w14:textId="01020E0A" w:rsidR="002149B8" w:rsidRPr="007A0C25" w:rsidRDefault="001E0BDE" w:rsidP="007A0C25">
            <w:pPr>
              <w:jc w:val="both"/>
              <w:rPr>
                <w:b/>
              </w:rPr>
            </w:pPr>
            <w:r w:rsidRPr="001E0BDE">
              <w:rPr>
                <w:b/>
                <w:bCs/>
                <w:lang w:val="en-US"/>
              </w:rPr>
              <w:t>IV</w:t>
            </w:r>
            <w:r w:rsidR="002149B8" w:rsidRPr="007A0C25">
              <w:rPr>
                <w:b/>
                <w:lang w:val="en-US"/>
              </w:rPr>
              <w:t xml:space="preserve">. </w:t>
            </w:r>
            <w:r w:rsidR="002149B8" w:rsidRPr="007A0C25">
              <w:rPr>
                <w:b/>
              </w:rPr>
              <w:t>Приобретение новых умений</w:t>
            </w:r>
          </w:p>
        </w:tc>
        <w:tc>
          <w:tcPr>
            <w:tcW w:w="1162" w:type="dxa"/>
            <w:shd w:val="clear" w:color="auto" w:fill="auto"/>
          </w:tcPr>
          <w:p w14:paraId="4E972FF0" w14:textId="5F9E495D" w:rsidR="002149B8" w:rsidRPr="007A0C25" w:rsidRDefault="00F22737" w:rsidP="00E63CFF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2561" w:type="dxa"/>
            <w:shd w:val="clear" w:color="auto" w:fill="auto"/>
          </w:tcPr>
          <w:p w14:paraId="1916F0B1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201C7C5C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436132" w:rsidRPr="00D63071" w14:paraId="6F3A2B01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580C661E" w14:textId="52389DE2" w:rsidR="00436132" w:rsidRDefault="00436132" w:rsidP="00436132">
            <w:pPr>
              <w:jc w:val="both"/>
              <w:rPr>
                <w:bCs/>
              </w:rPr>
            </w:pPr>
            <w:r w:rsidRPr="008750E5">
              <w:lastRenderedPageBreak/>
              <w:t>Выступление обучающихся с докладами</w:t>
            </w:r>
          </w:p>
        </w:tc>
        <w:tc>
          <w:tcPr>
            <w:tcW w:w="1162" w:type="dxa"/>
            <w:shd w:val="clear" w:color="auto" w:fill="auto"/>
          </w:tcPr>
          <w:p w14:paraId="6EB674AC" w14:textId="363057E8" w:rsidR="00436132" w:rsidRPr="004E1498" w:rsidRDefault="00F22737" w:rsidP="00436132">
            <w:pPr>
              <w:jc w:val="center"/>
            </w:pPr>
            <w:r>
              <w:t>20</w:t>
            </w:r>
          </w:p>
        </w:tc>
        <w:tc>
          <w:tcPr>
            <w:tcW w:w="2561" w:type="dxa"/>
            <w:shd w:val="clear" w:color="auto" w:fill="auto"/>
          </w:tcPr>
          <w:p w14:paraId="68A6DA46" w14:textId="27A16F05" w:rsidR="00436132" w:rsidRDefault="00436132" w:rsidP="00436132">
            <w:pPr>
              <w:jc w:val="both"/>
            </w:pPr>
            <w:r w:rsidRPr="008750E5">
              <w:t>В</w:t>
            </w:r>
            <w:r>
              <w:t>ыслушивает доклады (Приложение В</w:t>
            </w:r>
            <w:r w:rsidRPr="008750E5">
              <w:t xml:space="preserve">), </w:t>
            </w:r>
            <w:r w:rsidR="005A6054">
              <w:t xml:space="preserve">раздает таблицы (приложение Г). </w:t>
            </w:r>
            <w:r w:rsidRPr="008750E5">
              <w:t>Демонстрирует изображения на слайдах.</w:t>
            </w:r>
          </w:p>
        </w:tc>
        <w:tc>
          <w:tcPr>
            <w:tcW w:w="2255" w:type="dxa"/>
          </w:tcPr>
          <w:p w14:paraId="6410AFEE" w14:textId="2142ADF6" w:rsidR="00436132" w:rsidRDefault="00436132" w:rsidP="005A6054">
            <w:pPr>
              <w:jc w:val="both"/>
              <w:rPr>
                <w:bCs/>
              </w:rPr>
            </w:pPr>
            <w:r w:rsidRPr="008750E5">
              <w:t>Слушают докладчиков</w:t>
            </w:r>
            <w:r w:rsidR="005A6054">
              <w:t xml:space="preserve">, заполняют таблицу </w:t>
            </w:r>
          </w:p>
        </w:tc>
      </w:tr>
      <w:tr w:rsidR="00653FE9" w:rsidRPr="00D63071" w14:paraId="03259E16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7911F335" w14:textId="69DF7C97" w:rsidR="00653FE9" w:rsidRPr="005A6054" w:rsidRDefault="00653FE9" w:rsidP="007A0C25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Выполнение заданий по карточкам</w:t>
            </w:r>
          </w:p>
        </w:tc>
        <w:tc>
          <w:tcPr>
            <w:tcW w:w="1162" w:type="dxa"/>
            <w:shd w:val="clear" w:color="auto" w:fill="auto"/>
          </w:tcPr>
          <w:p w14:paraId="40AC40B3" w14:textId="31022745" w:rsidR="00653FE9" w:rsidRPr="004E1498" w:rsidRDefault="00F22737" w:rsidP="00653FE9">
            <w:pPr>
              <w:jc w:val="center"/>
            </w:pPr>
            <w:r>
              <w:t>20</w:t>
            </w:r>
          </w:p>
        </w:tc>
        <w:tc>
          <w:tcPr>
            <w:tcW w:w="2561" w:type="dxa"/>
            <w:shd w:val="clear" w:color="auto" w:fill="auto"/>
          </w:tcPr>
          <w:p w14:paraId="2B3AE407" w14:textId="2E30C381" w:rsidR="00653FE9" w:rsidRPr="007A0C25" w:rsidRDefault="00436132" w:rsidP="00FD0012">
            <w:pPr>
              <w:jc w:val="both"/>
              <w:rPr>
                <w:b/>
              </w:rPr>
            </w:pPr>
            <w:r>
              <w:t xml:space="preserve">Раздает задания </w:t>
            </w:r>
            <w:r w:rsidR="005A6054">
              <w:t>(приложение Д</w:t>
            </w:r>
            <w:r w:rsidR="00653FE9">
              <w:t>)</w:t>
            </w:r>
            <w:r w:rsidR="00FD0012">
              <w:t>.</w:t>
            </w:r>
            <w:r w:rsidR="00653FE9">
              <w:t xml:space="preserve"> </w:t>
            </w:r>
            <w:r w:rsidR="00653FE9" w:rsidRPr="00653FE9">
              <w:t>Контролирует работу студентов</w:t>
            </w:r>
          </w:p>
        </w:tc>
        <w:tc>
          <w:tcPr>
            <w:tcW w:w="2255" w:type="dxa"/>
          </w:tcPr>
          <w:p w14:paraId="0D4AA196" w14:textId="315751CD" w:rsidR="00653FE9" w:rsidRPr="007A0C25" w:rsidRDefault="00FD0012" w:rsidP="00FD0012">
            <w:pPr>
              <w:jc w:val="both"/>
              <w:rPr>
                <w:b/>
              </w:rPr>
            </w:pPr>
            <w:r>
              <w:rPr>
                <w:bCs/>
              </w:rPr>
              <w:t xml:space="preserve">Выполняют задания, </w:t>
            </w:r>
            <w:r w:rsidR="00653FE9" w:rsidRPr="00D604A9">
              <w:rPr>
                <w:bCs/>
              </w:rPr>
              <w:t xml:space="preserve">отвечают, оценивают ответы </w:t>
            </w:r>
            <w:proofErr w:type="spellStart"/>
            <w:r w:rsidR="00653FE9" w:rsidRPr="00D604A9">
              <w:rPr>
                <w:bCs/>
              </w:rPr>
              <w:t>одногруппников</w:t>
            </w:r>
            <w:proofErr w:type="spellEnd"/>
            <w:r w:rsidR="00653FE9" w:rsidRPr="00D604A9">
              <w:rPr>
                <w:bCs/>
              </w:rPr>
              <w:t>.</w:t>
            </w:r>
          </w:p>
        </w:tc>
      </w:tr>
      <w:tr w:rsidR="002149B8" w:rsidRPr="00D63071" w14:paraId="142EB2FF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28EB1A02" w14:textId="77777777" w:rsidR="000214E8" w:rsidRPr="009B399C" w:rsidRDefault="000214E8" w:rsidP="000214E8">
            <w:pPr>
              <w:shd w:val="clear" w:color="auto" w:fill="FFFFFF"/>
              <w:jc w:val="both"/>
              <w:rPr>
                <w:bCs/>
              </w:rPr>
            </w:pPr>
            <w:r w:rsidRPr="009B399C">
              <w:rPr>
                <w:bCs/>
              </w:rPr>
              <w:t>Решение генетических задач</w:t>
            </w:r>
            <w:r w:rsidRPr="009B399C">
              <w:t xml:space="preserve"> </w:t>
            </w:r>
          </w:p>
          <w:p w14:paraId="5E5176D9" w14:textId="77777777" w:rsidR="002149B8" w:rsidRPr="009B399C" w:rsidRDefault="002149B8" w:rsidP="007A0C25">
            <w:pPr>
              <w:jc w:val="both"/>
            </w:pPr>
          </w:p>
        </w:tc>
        <w:tc>
          <w:tcPr>
            <w:tcW w:w="1162" w:type="dxa"/>
            <w:shd w:val="clear" w:color="auto" w:fill="auto"/>
          </w:tcPr>
          <w:p w14:paraId="76493E8B" w14:textId="62094D87" w:rsidR="002149B8" w:rsidRPr="009B399C" w:rsidRDefault="009B399C" w:rsidP="007358D4">
            <w:pPr>
              <w:jc w:val="center"/>
            </w:pPr>
            <w:r w:rsidRPr="009B399C">
              <w:t>15</w:t>
            </w:r>
          </w:p>
        </w:tc>
        <w:tc>
          <w:tcPr>
            <w:tcW w:w="2561" w:type="dxa"/>
            <w:shd w:val="clear" w:color="auto" w:fill="auto"/>
          </w:tcPr>
          <w:p w14:paraId="72F140EC" w14:textId="3D0AEF99" w:rsidR="00FB6C98" w:rsidRPr="007A0C25" w:rsidRDefault="001E0BDE" w:rsidP="007A0C25">
            <w:pPr>
              <w:jc w:val="both"/>
            </w:pPr>
            <w:r w:rsidRPr="003C1A53">
              <w:t>Раздает задание,</w:t>
            </w:r>
            <w:r>
              <w:t xml:space="preserve"> </w:t>
            </w:r>
            <w:r w:rsidR="009B4C73">
              <w:t>контролирует</w:t>
            </w:r>
            <w:r w:rsidR="00FB6C98" w:rsidRPr="007A0C25">
              <w:t xml:space="preserve"> </w:t>
            </w:r>
            <w:r w:rsidR="009B4C73">
              <w:t>решение</w:t>
            </w:r>
            <w:r w:rsidR="000214E8">
              <w:t xml:space="preserve"> задач</w:t>
            </w:r>
          </w:p>
          <w:p w14:paraId="2C548344" w14:textId="444F19F0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(Приложение </w:t>
            </w:r>
            <w:r w:rsidR="005A6054">
              <w:t>Е</w:t>
            </w:r>
            <w:r w:rsidRPr="007A0C25">
              <w:t>).</w:t>
            </w:r>
          </w:p>
          <w:p w14:paraId="413C7FF9" w14:textId="77777777" w:rsidR="002149B8" w:rsidRPr="007A0C25" w:rsidRDefault="002149B8" w:rsidP="009B4C73">
            <w:pPr>
              <w:pStyle w:val="11"/>
              <w:ind w:left="0"/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49065D1B" w14:textId="1439CB43" w:rsidR="002149B8" w:rsidRPr="007A0C25" w:rsidRDefault="000214E8" w:rsidP="00841AB6">
            <w:pPr>
              <w:jc w:val="both"/>
              <w:rPr>
                <w:b/>
              </w:rPr>
            </w:pPr>
            <w:r w:rsidRPr="000214E8">
              <w:t xml:space="preserve">Решают задачи, отвечают, оценивают ответы </w:t>
            </w:r>
            <w:proofErr w:type="spellStart"/>
            <w:r w:rsidRPr="000214E8">
              <w:t>одногруппников</w:t>
            </w:r>
            <w:proofErr w:type="spellEnd"/>
            <w:r w:rsidRPr="000214E8">
              <w:t>.</w:t>
            </w:r>
          </w:p>
        </w:tc>
      </w:tr>
      <w:tr w:rsidR="002149B8" w:rsidRPr="00D63071" w14:paraId="16D4B543" w14:textId="77777777" w:rsidTr="008B674D">
        <w:trPr>
          <w:jc w:val="center"/>
        </w:trPr>
        <w:tc>
          <w:tcPr>
            <w:tcW w:w="3366" w:type="dxa"/>
          </w:tcPr>
          <w:p w14:paraId="5E95A079" w14:textId="3128DF94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rPr>
                <w:b/>
                <w:bCs/>
                <w:lang w:val="en-US"/>
              </w:rPr>
              <w:t>V</w:t>
            </w:r>
            <w:r w:rsidRPr="007A0C25">
              <w:rPr>
                <w:b/>
                <w:bCs/>
              </w:rPr>
              <w:t xml:space="preserve">. Закрепление нового материала, контроль знаний, </w:t>
            </w:r>
            <w:proofErr w:type="spellStart"/>
            <w:r w:rsidRPr="007A0C25">
              <w:rPr>
                <w:b/>
                <w:bCs/>
              </w:rPr>
              <w:t>сформированности</w:t>
            </w:r>
            <w:proofErr w:type="spellEnd"/>
            <w:r w:rsidRPr="007A0C25">
              <w:rPr>
                <w:b/>
                <w:bCs/>
              </w:rPr>
              <w:t xml:space="preserve"> умений</w:t>
            </w:r>
            <w:r w:rsidRPr="007A0C25">
              <w:t xml:space="preserve"> </w:t>
            </w:r>
          </w:p>
        </w:tc>
        <w:tc>
          <w:tcPr>
            <w:tcW w:w="1162" w:type="dxa"/>
          </w:tcPr>
          <w:p w14:paraId="2D3A38DF" w14:textId="417BF233" w:rsidR="002149B8" w:rsidRPr="007A0C25" w:rsidRDefault="00DB4969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1</w:t>
            </w:r>
            <w:r w:rsidR="009B399C">
              <w:rPr>
                <w:b/>
              </w:rPr>
              <w:t>0</w:t>
            </w:r>
          </w:p>
        </w:tc>
        <w:tc>
          <w:tcPr>
            <w:tcW w:w="2561" w:type="dxa"/>
          </w:tcPr>
          <w:p w14:paraId="2DA4809B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1AE679A0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1A7D9027" w14:textId="77777777" w:rsidTr="008B674D">
        <w:trPr>
          <w:jc w:val="center"/>
        </w:trPr>
        <w:tc>
          <w:tcPr>
            <w:tcW w:w="3366" w:type="dxa"/>
          </w:tcPr>
          <w:p w14:paraId="793A7F69" w14:textId="77777777" w:rsidR="002149B8" w:rsidRPr="007A0C25" w:rsidRDefault="002149B8" w:rsidP="007A0C25">
            <w:pPr>
              <w:tabs>
                <w:tab w:val="left" w:pos="398"/>
              </w:tabs>
              <w:ind w:right="72"/>
              <w:jc w:val="both"/>
            </w:pPr>
            <w:r w:rsidRPr="007A0C25">
              <w:t>Текущий срез знаний</w:t>
            </w:r>
          </w:p>
        </w:tc>
        <w:tc>
          <w:tcPr>
            <w:tcW w:w="1162" w:type="dxa"/>
          </w:tcPr>
          <w:p w14:paraId="5436E890" w14:textId="01F28B08" w:rsidR="002149B8" w:rsidRPr="007A0C25" w:rsidRDefault="00067444" w:rsidP="00E63CFF">
            <w:pPr>
              <w:jc w:val="center"/>
            </w:pPr>
            <w:r>
              <w:t>1</w:t>
            </w:r>
            <w:r w:rsidR="009B399C">
              <w:t>0</w:t>
            </w:r>
          </w:p>
        </w:tc>
        <w:tc>
          <w:tcPr>
            <w:tcW w:w="2561" w:type="dxa"/>
          </w:tcPr>
          <w:p w14:paraId="5984BB3F" w14:textId="77777777" w:rsidR="002149B8" w:rsidRPr="007A0C25" w:rsidRDefault="002149B8" w:rsidP="007A0C25">
            <w:pPr>
              <w:jc w:val="both"/>
            </w:pPr>
            <w:r w:rsidRPr="007A0C25">
              <w:t>Проводит инструктаж, раздает тестовые задания, проводит анализ ошибок.</w:t>
            </w:r>
          </w:p>
          <w:p w14:paraId="54103F0B" w14:textId="634CF552" w:rsidR="002149B8" w:rsidRPr="007A0C25" w:rsidRDefault="002149B8" w:rsidP="007A0C25">
            <w:pPr>
              <w:jc w:val="both"/>
            </w:pPr>
            <w:r w:rsidRPr="007A0C25">
              <w:t>Озвучивает к</w:t>
            </w:r>
            <w:r w:rsidR="000214E8">
              <w:t xml:space="preserve">ритерии </w:t>
            </w:r>
            <w:r w:rsidR="005A6054">
              <w:t>оценивания (Приложение Ж</w:t>
            </w:r>
            <w:r w:rsidRPr="007A0C25">
              <w:t>)</w:t>
            </w:r>
          </w:p>
        </w:tc>
        <w:tc>
          <w:tcPr>
            <w:tcW w:w="2255" w:type="dxa"/>
          </w:tcPr>
          <w:p w14:paraId="0E4F7D10" w14:textId="77777777" w:rsidR="002149B8" w:rsidRPr="007A0C25" w:rsidRDefault="002149B8" w:rsidP="007A0C25">
            <w:pPr>
              <w:jc w:val="both"/>
            </w:pPr>
            <w:r w:rsidRPr="007A0C25">
              <w:t>Выполняют тестовые задания. Совместно с преподавателем проводят анализ ошибок</w:t>
            </w:r>
          </w:p>
        </w:tc>
      </w:tr>
      <w:tr w:rsidR="002149B8" w:rsidRPr="00D63071" w14:paraId="396E4534" w14:textId="77777777" w:rsidTr="008B674D">
        <w:trPr>
          <w:jc w:val="center"/>
        </w:trPr>
        <w:tc>
          <w:tcPr>
            <w:tcW w:w="3366" w:type="dxa"/>
          </w:tcPr>
          <w:p w14:paraId="5E0FEAA1" w14:textId="1D0D4D4A" w:rsidR="002149B8" w:rsidRPr="007A0C25" w:rsidRDefault="002149B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/>
                <w:lang w:val="en-US"/>
              </w:rPr>
              <w:t>V</w:t>
            </w:r>
            <w:r w:rsidR="001E0BDE" w:rsidRPr="001E0BDE">
              <w:rPr>
                <w:b/>
                <w:bCs/>
                <w:lang w:val="en-US"/>
              </w:rPr>
              <w:t>I</w:t>
            </w:r>
            <w:r w:rsidRPr="007A0C25">
              <w:rPr>
                <w:b/>
              </w:rPr>
              <w:t>. Подведение итогов занятия</w:t>
            </w:r>
            <w:r w:rsidRPr="007A0C25">
              <w:t xml:space="preserve"> </w:t>
            </w:r>
          </w:p>
        </w:tc>
        <w:tc>
          <w:tcPr>
            <w:tcW w:w="1162" w:type="dxa"/>
          </w:tcPr>
          <w:p w14:paraId="23A900C0" w14:textId="5735AB44" w:rsidR="002149B8" w:rsidRPr="007A0C25" w:rsidRDefault="00F22737" w:rsidP="00E63CF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61" w:type="dxa"/>
          </w:tcPr>
          <w:p w14:paraId="258E8C8F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68B31660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4B2C08BA" w14:textId="77777777" w:rsidTr="008B674D">
        <w:trPr>
          <w:jc w:val="center"/>
        </w:trPr>
        <w:tc>
          <w:tcPr>
            <w:tcW w:w="3366" w:type="dxa"/>
          </w:tcPr>
          <w:p w14:paraId="5661BE0C" w14:textId="77777777" w:rsidR="002149B8" w:rsidRPr="007A0C25" w:rsidRDefault="002149B8" w:rsidP="007A0C25">
            <w:pPr>
              <w:jc w:val="both"/>
            </w:pPr>
            <w:r w:rsidRPr="007A0C25">
              <w:t xml:space="preserve">Обобщение, подведение итогов занятия, оценка работы. </w:t>
            </w:r>
          </w:p>
          <w:p w14:paraId="7EC4AA3F" w14:textId="77777777" w:rsidR="002149B8" w:rsidRPr="007A0C25" w:rsidRDefault="002149B8" w:rsidP="007A0C25">
            <w:pPr>
              <w:jc w:val="both"/>
            </w:pPr>
            <w:r w:rsidRPr="007A0C25">
              <w:t>Рефлексия.</w:t>
            </w:r>
          </w:p>
        </w:tc>
        <w:tc>
          <w:tcPr>
            <w:tcW w:w="1162" w:type="dxa"/>
          </w:tcPr>
          <w:p w14:paraId="59C4358F" w14:textId="501B7D15" w:rsidR="002149B8" w:rsidRPr="007A0C25" w:rsidRDefault="00F22737" w:rsidP="00E63CFF">
            <w:pPr>
              <w:jc w:val="center"/>
            </w:pPr>
            <w:r>
              <w:t>4</w:t>
            </w:r>
          </w:p>
        </w:tc>
        <w:tc>
          <w:tcPr>
            <w:tcW w:w="2561" w:type="dxa"/>
          </w:tcPr>
          <w:p w14:paraId="5747A6C2" w14:textId="4B44635F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Дает аргументированную оценку работы каждого обучающегося, подводит результаты достижения целей занятия, выставляет оценки. Раздает воп</w:t>
            </w:r>
            <w:r w:rsidR="000214E8">
              <w:t xml:space="preserve">росы </w:t>
            </w:r>
            <w:r w:rsidR="001E0BDE" w:rsidRPr="003C1A53">
              <w:t>для проведения</w:t>
            </w:r>
            <w:r w:rsidR="000214E8" w:rsidRPr="003C1A53">
              <w:t xml:space="preserve"> рефл</w:t>
            </w:r>
            <w:r w:rsidR="005A6054">
              <w:t>ексии (Приложение З, Приложение И</w:t>
            </w:r>
            <w:r w:rsidRPr="007A0C25">
              <w:t>)</w:t>
            </w:r>
          </w:p>
        </w:tc>
        <w:tc>
          <w:tcPr>
            <w:tcW w:w="2255" w:type="dxa"/>
          </w:tcPr>
          <w:p w14:paraId="72D54B52" w14:textId="77777777" w:rsidR="002149B8" w:rsidRPr="007A0C25" w:rsidRDefault="002149B8" w:rsidP="007A0C25">
            <w:pPr>
              <w:pStyle w:val="11"/>
              <w:ind w:left="0"/>
              <w:jc w:val="both"/>
              <w:rPr>
                <w:b/>
              </w:rPr>
            </w:pPr>
            <w:r w:rsidRPr="007A0C25">
              <w:t>Осуществляют самооценку:</w:t>
            </w:r>
          </w:p>
          <w:p w14:paraId="7BB789BD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соотносят результаты своей деятельности с целью занятия. </w:t>
            </w:r>
          </w:p>
        </w:tc>
      </w:tr>
      <w:tr w:rsidR="002149B8" w:rsidRPr="00D63071" w14:paraId="11DA64E0" w14:textId="77777777" w:rsidTr="008B674D">
        <w:trPr>
          <w:jc w:val="center"/>
        </w:trPr>
        <w:tc>
          <w:tcPr>
            <w:tcW w:w="3366" w:type="dxa"/>
          </w:tcPr>
          <w:p w14:paraId="7357A527" w14:textId="77777777" w:rsidR="002149B8" w:rsidRPr="007A0C25" w:rsidRDefault="002149B8" w:rsidP="007A0C25">
            <w:pPr>
              <w:jc w:val="both"/>
            </w:pPr>
            <w:r w:rsidRPr="007A0C25">
              <w:t>Домашнее задание</w:t>
            </w:r>
          </w:p>
        </w:tc>
        <w:tc>
          <w:tcPr>
            <w:tcW w:w="1162" w:type="dxa"/>
          </w:tcPr>
          <w:p w14:paraId="0467C45B" w14:textId="2F5D8ADD" w:rsidR="002149B8" w:rsidRPr="007A0C25" w:rsidRDefault="00F22737" w:rsidP="00E63CFF">
            <w:pPr>
              <w:jc w:val="center"/>
            </w:pPr>
            <w:r>
              <w:t>1</w:t>
            </w:r>
          </w:p>
        </w:tc>
        <w:tc>
          <w:tcPr>
            <w:tcW w:w="2561" w:type="dxa"/>
          </w:tcPr>
          <w:p w14:paraId="1BE47BDA" w14:textId="465E13C5" w:rsidR="002149B8" w:rsidRPr="007A0C25" w:rsidRDefault="002149B8" w:rsidP="00FD0012">
            <w:pPr>
              <w:jc w:val="both"/>
            </w:pPr>
            <w:r w:rsidRPr="007A0C25">
              <w:t>Проводит инструктаж по выполнению самостоятельной внеаудиторной работе (П</w:t>
            </w:r>
            <w:r w:rsidR="00320D5C" w:rsidRPr="007A0C25">
              <w:t>риложение</w:t>
            </w:r>
            <w:r w:rsidR="00653FE9">
              <w:t xml:space="preserve"> </w:t>
            </w:r>
            <w:r w:rsidR="005A6054">
              <w:t>К</w:t>
            </w:r>
            <w:r w:rsidRPr="007A0C25">
              <w:t>)</w:t>
            </w:r>
          </w:p>
        </w:tc>
        <w:tc>
          <w:tcPr>
            <w:tcW w:w="2255" w:type="dxa"/>
          </w:tcPr>
          <w:p w14:paraId="277014CB" w14:textId="77777777" w:rsidR="002149B8" w:rsidRPr="007A0C25" w:rsidRDefault="002149B8" w:rsidP="007A0C25">
            <w:pPr>
              <w:pStyle w:val="11"/>
              <w:ind w:left="0"/>
              <w:jc w:val="both"/>
            </w:pPr>
            <w:r w:rsidRPr="007A0C25">
              <w:t>Слушают, записывают в задание, задают вопросы.</w:t>
            </w:r>
          </w:p>
        </w:tc>
      </w:tr>
      <w:tr w:rsidR="002149B8" w:rsidRPr="00D63071" w14:paraId="6B61E503" w14:textId="77777777" w:rsidTr="008B674D">
        <w:trPr>
          <w:jc w:val="center"/>
        </w:trPr>
        <w:tc>
          <w:tcPr>
            <w:tcW w:w="3366" w:type="dxa"/>
          </w:tcPr>
          <w:p w14:paraId="025C908A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rPr>
                <w:b/>
              </w:rPr>
              <w:t xml:space="preserve">Итого </w:t>
            </w:r>
          </w:p>
        </w:tc>
        <w:tc>
          <w:tcPr>
            <w:tcW w:w="1162" w:type="dxa"/>
          </w:tcPr>
          <w:p w14:paraId="3421A339" w14:textId="77777777" w:rsidR="002149B8" w:rsidRPr="007A0C25" w:rsidRDefault="00E30AF6" w:rsidP="00E63CF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2149B8" w:rsidRPr="007A0C25">
              <w:rPr>
                <w:b/>
              </w:rPr>
              <w:t>0</w:t>
            </w:r>
          </w:p>
        </w:tc>
        <w:tc>
          <w:tcPr>
            <w:tcW w:w="2561" w:type="dxa"/>
          </w:tcPr>
          <w:p w14:paraId="097F982E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7EFDD85A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</w:tbl>
    <w:p w14:paraId="259B88B8" w14:textId="77777777" w:rsidR="000214E8" w:rsidRPr="00D63071" w:rsidRDefault="000214E8" w:rsidP="00D63071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both"/>
        <w:rPr>
          <w:b/>
          <w:sz w:val="28"/>
          <w:szCs w:val="28"/>
        </w:rPr>
      </w:pPr>
    </w:p>
    <w:p w14:paraId="241E9C9C" w14:textId="1BDCD916" w:rsidR="00653FE9" w:rsidRPr="0037587D" w:rsidRDefault="00653FE9" w:rsidP="003D711A">
      <w:pPr>
        <w:spacing w:line="360" w:lineRule="auto"/>
        <w:rPr>
          <w:b/>
          <w:sz w:val="28"/>
          <w:szCs w:val="28"/>
        </w:rPr>
      </w:pPr>
      <w:bookmarkStart w:id="3" w:name="_Hlk113451863"/>
    </w:p>
    <w:p w14:paraId="67E3CCA5" w14:textId="07E6A617" w:rsidR="00B275C3" w:rsidRPr="00D63071" w:rsidRDefault="00B275C3" w:rsidP="00B275C3">
      <w:pPr>
        <w:spacing w:line="360" w:lineRule="auto"/>
        <w:jc w:val="center"/>
        <w:rPr>
          <w:b/>
          <w:sz w:val="28"/>
          <w:szCs w:val="28"/>
        </w:rPr>
      </w:pPr>
      <w:r w:rsidRPr="0037587D">
        <w:rPr>
          <w:b/>
          <w:sz w:val="28"/>
          <w:szCs w:val="28"/>
        </w:rPr>
        <w:lastRenderedPageBreak/>
        <w:t>Список использованных источников</w:t>
      </w:r>
    </w:p>
    <w:p w14:paraId="292EC25D" w14:textId="77777777" w:rsidR="00B275C3" w:rsidRPr="00D63071" w:rsidRDefault="00B275C3" w:rsidP="00B275C3">
      <w:pPr>
        <w:spacing w:line="360" w:lineRule="auto"/>
        <w:jc w:val="both"/>
        <w:rPr>
          <w:b/>
          <w:sz w:val="28"/>
          <w:szCs w:val="28"/>
        </w:rPr>
      </w:pPr>
    </w:p>
    <w:p w14:paraId="01E33D42" w14:textId="77777777" w:rsidR="00B275C3" w:rsidRPr="00634D1A" w:rsidRDefault="00B275C3" w:rsidP="00B275C3">
      <w:pPr>
        <w:spacing w:line="360" w:lineRule="auto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Основной источник</w:t>
      </w:r>
    </w:p>
    <w:p w14:paraId="05B1CDCB" w14:textId="77777777" w:rsidR="00B275C3" w:rsidRPr="00634D1A" w:rsidRDefault="00B275C3" w:rsidP="00B275C3">
      <w:pPr>
        <w:spacing w:line="360" w:lineRule="auto"/>
        <w:rPr>
          <w:bCs/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r w:rsidRPr="00634D1A">
        <w:rPr>
          <w:bCs/>
          <w:kern w:val="36"/>
          <w:sz w:val="28"/>
          <w:szCs w:val="28"/>
        </w:rPr>
        <w:t xml:space="preserve">Бочков, Н. П. Медицинская </w:t>
      </w:r>
      <w:proofErr w:type="gramStart"/>
      <w:r w:rsidRPr="00634D1A">
        <w:rPr>
          <w:bCs/>
          <w:kern w:val="36"/>
          <w:sz w:val="28"/>
          <w:szCs w:val="28"/>
        </w:rPr>
        <w:t>генетика :</w:t>
      </w:r>
      <w:proofErr w:type="gramEnd"/>
      <w:r w:rsidRPr="00634D1A">
        <w:rPr>
          <w:bCs/>
          <w:kern w:val="36"/>
          <w:sz w:val="28"/>
          <w:szCs w:val="28"/>
        </w:rPr>
        <w:t xml:space="preserve"> учебник / под ред. Н. П. Бочкова. – </w:t>
      </w:r>
      <w:proofErr w:type="gramStart"/>
      <w:r w:rsidRPr="00634D1A">
        <w:rPr>
          <w:bCs/>
          <w:kern w:val="36"/>
          <w:sz w:val="28"/>
          <w:szCs w:val="28"/>
        </w:rPr>
        <w:t>Москва :</w:t>
      </w:r>
      <w:proofErr w:type="gramEnd"/>
      <w:r w:rsidRPr="00634D1A">
        <w:rPr>
          <w:bCs/>
          <w:kern w:val="36"/>
          <w:sz w:val="28"/>
          <w:szCs w:val="28"/>
        </w:rPr>
        <w:t xml:space="preserve"> ГЭОТАР-Медиа, 2016. - 224 с. </w:t>
      </w:r>
    </w:p>
    <w:p w14:paraId="11309CCC" w14:textId="77777777" w:rsidR="00B275C3" w:rsidRPr="00634D1A" w:rsidRDefault="00B275C3" w:rsidP="00B275C3">
      <w:pPr>
        <w:spacing w:line="360" w:lineRule="auto"/>
        <w:contextualSpacing/>
        <w:rPr>
          <w:sz w:val="28"/>
          <w:szCs w:val="28"/>
        </w:rPr>
      </w:pPr>
    </w:p>
    <w:p w14:paraId="10FC037D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b/>
          <w:sz w:val="28"/>
          <w:szCs w:val="28"/>
        </w:rPr>
        <w:t>Методические пособия</w:t>
      </w:r>
    </w:p>
    <w:p w14:paraId="2F1E7E48" w14:textId="77777777" w:rsidR="00B275C3" w:rsidRPr="00634D1A" w:rsidRDefault="00B275C3" w:rsidP="00AB496E">
      <w:pPr>
        <w:spacing w:line="360" w:lineRule="auto"/>
        <w:jc w:val="both"/>
        <w:rPr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А.В. Медицинская генетика в иллюстрациях и </w:t>
      </w:r>
      <w:proofErr w:type="gramStart"/>
      <w:r w:rsidRPr="00634D1A">
        <w:rPr>
          <w:bCs/>
          <w:color w:val="000000"/>
          <w:sz w:val="28"/>
          <w:szCs w:val="28"/>
          <w:shd w:val="clear" w:color="auto" w:fill="FFFFFF"/>
        </w:rPr>
        <w:t>таблицах :</w:t>
      </w:r>
      <w:proofErr w:type="gram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 учебное пособие</w:t>
      </w:r>
      <w:r w:rsidRPr="00634D1A">
        <w:rPr>
          <w:sz w:val="28"/>
          <w:szCs w:val="28"/>
        </w:rPr>
        <w:t xml:space="preserve"> /</w:t>
      </w:r>
      <w:r w:rsidRPr="00634D1A">
        <w:t xml:space="preserve"> </w:t>
      </w:r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А.В.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А.Ф.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Фучич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Л.В.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Цховребова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Р.И.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Лазан-Турчич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. -  </w:t>
      </w:r>
      <w:proofErr w:type="gramStart"/>
      <w:r w:rsidRPr="00634D1A">
        <w:rPr>
          <w:bCs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 Практическая медицина, 2022. – 504 с.</w:t>
      </w:r>
    </w:p>
    <w:p w14:paraId="3FDF6443" w14:textId="77777777" w:rsidR="00B275C3" w:rsidRPr="00634D1A" w:rsidRDefault="00B275C3" w:rsidP="00AB496E">
      <w:pPr>
        <w:spacing w:line="360" w:lineRule="auto"/>
        <w:jc w:val="both"/>
        <w:rPr>
          <w:sz w:val="28"/>
          <w:szCs w:val="28"/>
        </w:rPr>
      </w:pPr>
      <w:r w:rsidRPr="00634D1A">
        <w:rPr>
          <w:sz w:val="28"/>
          <w:szCs w:val="28"/>
        </w:rPr>
        <w:t xml:space="preserve">2. </w:t>
      </w:r>
      <w:proofErr w:type="spellStart"/>
      <w:r w:rsidRPr="00634D1A">
        <w:rPr>
          <w:sz w:val="28"/>
          <w:szCs w:val="28"/>
        </w:rPr>
        <w:t>Адельшин</w:t>
      </w:r>
      <w:proofErr w:type="spellEnd"/>
      <w:r w:rsidRPr="00634D1A">
        <w:rPr>
          <w:sz w:val="28"/>
          <w:szCs w:val="28"/>
        </w:rPr>
        <w:t xml:space="preserve">, Ф.К. Генетика в </w:t>
      </w:r>
      <w:proofErr w:type="gramStart"/>
      <w:r w:rsidRPr="00634D1A">
        <w:rPr>
          <w:sz w:val="28"/>
          <w:szCs w:val="28"/>
        </w:rPr>
        <w:t>задачах :</w:t>
      </w:r>
      <w:proofErr w:type="gramEnd"/>
      <w:r w:rsidRPr="00634D1A">
        <w:rPr>
          <w:sz w:val="28"/>
          <w:szCs w:val="28"/>
        </w:rPr>
        <w:t xml:space="preserve"> учебное пособие / Ф.К. </w:t>
      </w:r>
      <w:proofErr w:type="spellStart"/>
      <w:r w:rsidRPr="00634D1A">
        <w:rPr>
          <w:sz w:val="28"/>
          <w:szCs w:val="28"/>
        </w:rPr>
        <w:t>Адельшин</w:t>
      </w:r>
      <w:proofErr w:type="spellEnd"/>
      <w:r w:rsidRPr="00634D1A">
        <w:rPr>
          <w:sz w:val="28"/>
          <w:szCs w:val="28"/>
        </w:rPr>
        <w:t xml:space="preserve">, Г.А. </w:t>
      </w:r>
      <w:proofErr w:type="spellStart"/>
      <w:r w:rsidRPr="00634D1A">
        <w:rPr>
          <w:sz w:val="28"/>
          <w:szCs w:val="28"/>
        </w:rPr>
        <w:t>Адельшина</w:t>
      </w:r>
      <w:proofErr w:type="spellEnd"/>
      <w:r w:rsidRPr="00634D1A">
        <w:rPr>
          <w:sz w:val="28"/>
          <w:szCs w:val="28"/>
        </w:rPr>
        <w:t xml:space="preserve">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Планета, 2017. – 176 с.</w:t>
      </w:r>
    </w:p>
    <w:p w14:paraId="78164733" w14:textId="77777777" w:rsidR="00B275C3" w:rsidRPr="00634D1A" w:rsidRDefault="00B275C3" w:rsidP="00AB496E">
      <w:pPr>
        <w:spacing w:line="360" w:lineRule="auto"/>
        <w:jc w:val="both"/>
        <w:rPr>
          <w:sz w:val="28"/>
          <w:szCs w:val="28"/>
        </w:rPr>
      </w:pPr>
      <w:r w:rsidRPr="00634D1A">
        <w:rPr>
          <w:sz w:val="28"/>
          <w:szCs w:val="28"/>
        </w:rPr>
        <w:t xml:space="preserve">3. Азова, М.М. Генетика человека с основами медицинской генетики (для </w:t>
      </w:r>
      <w:proofErr w:type="spellStart"/>
      <w:r w:rsidRPr="00634D1A">
        <w:rPr>
          <w:sz w:val="28"/>
          <w:szCs w:val="28"/>
        </w:rPr>
        <w:t>спо</w:t>
      </w:r>
      <w:proofErr w:type="spellEnd"/>
      <w:r w:rsidRPr="00634D1A">
        <w:rPr>
          <w:sz w:val="28"/>
          <w:szCs w:val="28"/>
        </w:rPr>
        <w:t xml:space="preserve">) / М.М. Азова.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</w:t>
      </w:r>
      <w:proofErr w:type="spellStart"/>
      <w:r w:rsidRPr="00634D1A">
        <w:rPr>
          <w:sz w:val="28"/>
          <w:szCs w:val="28"/>
        </w:rPr>
        <w:t>КноРус</w:t>
      </w:r>
      <w:proofErr w:type="spellEnd"/>
      <w:r w:rsidRPr="00634D1A">
        <w:rPr>
          <w:sz w:val="28"/>
          <w:szCs w:val="28"/>
        </w:rPr>
        <w:t>, 2018. - 539 c.</w:t>
      </w:r>
    </w:p>
    <w:p w14:paraId="75C0DAB7" w14:textId="1473D3E1" w:rsidR="00186A2F" w:rsidRDefault="00B275C3" w:rsidP="00AB496E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34D1A">
        <w:rPr>
          <w:sz w:val="28"/>
          <w:szCs w:val="28"/>
        </w:rPr>
        <w:t xml:space="preserve">4. </w:t>
      </w:r>
      <w:r w:rsidRPr="00634D1A">
        <w:rPr>
          <w:iCs/>
          <w:color w:val="000000"/>
          <w:sz w:val="28"/>
          <w:szCs w:val="28"/>
          <w:shd w:val="clear" w:color="auto" w:fill="FFFFFF"/>
        </w:rPr>
        <w:t>Борисова, Т. Н. </w:t>
      </w:r>
      <w:r w:rsidRPr="00634D1A">
        <w:rPr>
          <w:color w:val="000000"/>
          <w:sz w:val="28"/>
          <w:szCs w:val="28"/>
          <w:shd w:val="clear" w:color="auto" w:fill="FFFFFF"/>
        </w:rPr>
        <w:t xml:space="preserve"> Генетика человека с основами медицинской </w:t>
      </w:r>
      <w:proofErr w:type="gramStart"/>
      <w:r w:rsidRPr="00634D1A">
        <w:rPr>
          <w:color w:val="000000"/>
          <w:sz w:val="28"/>
          <w:szCs w:val="28"/>
          <w:shd w:val="clear" w:color="auto" w:fill="FFFFFF"/>
        </w:rPr>
        <w:t>генетики :</w:t>
      </w:r>
      <w:proofErr w:type="gramEnd"/>
      <w:r w:rsidRPr="00634D1A">
        <w:rPr>
          <w:color w:val="000000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 / Т. Н. Борисова, Г. И. Чуваков. — 2-е изд., </w:t>
      </w:r>
      <w:proofErr w:type="spellStart"/>
      <w:r w:rsidRPr="00634D1A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634D1A">
        <w:rPr>
          <w:color w:val="000000"/>
          <w:sz w:val="28"/>
          <w:szCs w:val="28"/>
          <w:shd w:val="clear" w:color="auto" w:fill="FFFFFF"/>
        </w:rPr>
        <w:t xml:space="preserve">. и доп. — </w:t>
      </w:r>
      <w:proofErr w:type="gramStart"/>
      <w:r w:rsidRPr="00634D1A">
        <w:rPr>
          <w:color w:val="000000"/>
          <w:sz w:val="28"/>
          <w:szCs w:val="28"/>
          <w:shd w:val="clear" w:color="auto" w:fill="FFFFFF"/>
        </w:rPr>
        <w:t>Москва :</w:t>
      </w:r>
      <w:proofErr w:type="gramEnd"/>
      <w:r w:rsidRPr="00634D1A">
        <w:rPr>
          <w:color w:val="000000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634D1A">
        <w:rPr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634D1A">
        <w:rPr>
          <w:color w:val="000000"/>
          <w:sz w:val="28"/>
          <w:szCs w:val="28"/>
          <w:shd w:val="clear" w:color="auto" w:fill="FFFFFF"/>
        </w:rPr>
        <w:t>, 2020. — 159 с.</w:t>
      </w:r>
    </w:p>
    <w:p w14:paraId="3A94094C" w14:textId="2FEBE39C" w:rsidR="0061184B" w:rsidRDefault="0061184B" w:rsidP="00AB496E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5. </w:t>
      </w:r>
      <w:proofErr w:type="spellStart"/>
      <w:r w:rsidRPr="0061184B">
        <w:rPr>
          <w:sz w:val="28"/>
          <w:szCs w:val="28"/>
        </w:rPr>
        <w:t>Букатин</w:t>
      </w:r>
      <w:proofErr w:type="spellEnd"/>
      <w:r w:rsidRPr="0061184B">
        <w:rPr>
          <w:sz w:val="28"/>
          <w:szCs w:val="28"/>
        </w:rPr>
        <w:t xml:space="preserve">, М. В. Основные клеточные механизмы </w:t>
      </w:r>
      <w:proofErr w:type="gramStart"/>
      <w:r w:rsidRPr="0061184B">
        <w:rPr>
          <w:sz w:val="28"/>
          <w:szCs w:val="28"/>
        </w:rPr>
        <w:t>изменчивости :</w:t>
      </w:r>
      <w:proofErr w:type="gramEnd"/>
      <w:r w:rsidRPr="0061184B">
        <w:rPr>
          <w:sz w:val="28"/>
          <w:szCs w:val="28"/>
        </w:rPr>
        <w:t xml:space="preserve"> учебное пособие / М. В. </w:t>
      </w:r>
      <w:proofErr w:type="spellStart"/>
      <w:r w:rsidRPr="0061184B">
        <w:rPr>
          <w:sz w:val="28"/>
          <w:szCs w:val="28"/>
        </w:rPr>
        <w:t>Букатин</w:t>
      </w:r>
      <w:proofErr w:type="spellEnd"/>
      <w:r w:rsidRPr="0061184B">
        <w:rPr>
          <w:sz w:val="28"/>
          <w:szCs w:val="28"/>
        </w:rPr>
        <w:t xml:space="preserve">, О. Ю. Кузнецова, Н. А. </w:t>
      </w:r>
      <w:proofErr w:type="spellStart"/>
      <w:r w:rsidRPr="0061184B">
        <w:rPr>
          <w:sz w:val="28"/>
          <w:szCs w:val="28"/>
        </w:rPr>
        <w:t>Колобродова</w:t>
      </w:r>
      <w:proofErr w:type="spellEnd"/>
      <w:r w:rsidRPr="0061184B">
        <w:rPr>
          <w:sz w:val="28"/>
          <w:szCs w:val="28"/>
        </w:rPr>
        <w:t xml:space="preserve">. — </w:t>
      </w:r>
      <w:proofErr w:type="gramStart"/>
      <w:r w:rsidRPr="0061184B">
        <w:rPr>
          <w:sz w:val="28"/>
          <w:szCs w:val="28"/>
        </w:rPr>
        <w:t>Волгоград :</w:t>
      </w:r>
      <w:proofErr w:type="gramEnd"/>
      <w:r w:rsidRPr="0061184B">
        <w:rPr>
          <w:sz w:val="28"/>
          <w:szCs w:val="28"/>
        </w:rPr>
        <w:t xml:space="preserve"> </w:t>
      </w:r>
      <w:proofErr w:type="spellStart"/>
      <w:r w:rsidRPr="0061184B">
        <w:rPr>
          <w:sz w:val="28"/>
          <w:szCs w:val="28"/>
        </w:rPr>
        <w:t>ВолгГМУ</w:t>
      </w:r>
      <w:proofErr w:type="spellEnd"/>
      <w:r w:rsidRPr="0061184B">
        <w:rPr>
          <w:sz w:val="28"/>
          <w:szCs w:val="28"/>
        </w:rPr>
        <w:t xml:space="preserve">, 2021. — ISBN 978-5-9652-0672-8. — </w:t>
      </w:r>
      <w:proofErr w:type="gramStart"/>
      <w:r w:rsidRPr="0061184B">
        <w:rPr>
          <w:sz w:val="28"/>
          <w:szCs w:val="28"/>
        </w:rPr>
        <w:t>Текст :</w:t>
      </w:r>
      <w:proofErr w:type="gramEnd"/>
      <w:r w:rsidRPr="0061184B">
        <w:rPr>
          <w:sz w:val="28"/>
          <w:szCs w:val="28"/>
        </w:rPr>
        <w:t xml:space="preserve"> электронный // Лань : электронно-библиотечная система. — URL: https://e.lanbook.com/book/225698 (дата обращения: 19.06.2023). — Режим доступа: для </w:t>
      </w:r>
      <w:proofErr w:type="spellStart"/>
      <w:r w:rsidRPr="0061184B">
        <w:rPr>
          <w:sz w:val="28"/>
          <w:szCs w:val="28"/>
        </w:rPr>
        <w:t>авториз</w:t>
      </w:r>
      <w:proofErr w:type="spellEnd"/>
      <w:r w:rsidRPr="0061184B">
        <w:rPr>
          <w:sz w:val="28"/>
          <w:szCs w:val="28"/>
        </w:rPr>
        <w:t>. пользователей. — С. 13.)</w:t>
      </w:r>
    </w:p>
    <w:p w14:paraId="553F0899" w14:textId="426FDF84" w:rsidR="00186A2F" w:rsidRDefault="0061184B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6</w:t>
      </w:r>
      <w:r w:rsidR="00186A2F">
        <w:rPr>
          <w:color w:val="000000"/>
          <w:sz w:val="28"/>
          <w:szCs w:val="28"/>
          <w:shd w:val="clear" w:color="auto" w:fill="FFFFFF"/>
        </w:rPr>
        <w:t xml:space="preserve">. </w:t>
      </w:r>
      <w:r w:rsidR="00B275C3" w:rsidRPr="00634D1A">
        <w:rPr>
          <w:rFonts w:ascii="Arial" w:hAnsi="Arial" w:cs="Arial"/>
          <w:color w:val="000000"/>
          <w:shd w:val="clear" w:color="auto" w:fill="FFFFFF"/>
        </w:rPr>
        <w:t> </w:t>
      </w:r>
      <w:r w:rsidR="00186A2F" w:rsidRPr="002D2F9D">
        <w:rPr>
          <w:sz w:val="28"/>
          <w:szCs w:val="28"/>
        </w:rPr>
        <w:t xml:space="preserve">Васильева, Е. Е. Генетика человека с основами медицинской генетики. Пособие по решению </w:t>
      </w:r>
      <w:proofErr w:type="gramStart"/>
      <w:r w:rsidR="00186A2F" w:rsidRPr="002D2F9D">
        <w:rPr>
          <w:sz w:val="28"/>
          <w:szCs w:val="28"/>
        </w:rPr>
        <w:t xml:space="preserve">задач </w:t>
      </w:r>
      <w:r w:rsidR="00602EC7">
        <w:rPr>
          <w:sz w:val="28"/>
          <w:szCs w:val="28"/>
        </w:rPr>
        <w:t>:</w:t>
      </w:r>
      <w:proofErr w:type="gramEnd"/>
      <w:r w:rsidR="00602EC7">
        <w:rPr>
          <w:sz w:val="28"/>
          <w:szCs w:val="28"/>
        </w:rPr>
        <w:t xml:space="preserve"> учебное пособие для СПО</w:t>
      </w:r>
      <w:r w:rsidR="00186A2F" w:rsidRPr="002D2F9D">
        <w:rPr>
          <w:sz w:val="28"/>
          <w:szCs w:val="28"/>
        </w:rPr>
        <w:t xml:space="preserve"> / Е. Е. Васильева. — 5-е изд., стер. — Санкт-</w:t>
      </w:r>
      <w:proofErr w:type="gramStart"/>
      <w:r w:rsidR="00186A2F" w:rsidRPr="002D2F9D">
        <w:rPr>
          <w:sz w:val="28"/>
          <w:szCs w:val="28"/>
        </w:rPr>
        <w:t>Петербург :</w:t>
      </w:r>
      <w:proofErr w:type="gramEnd"/>
      <w:r w:rsidR="00186A2F" w:rsidRPr="002D2F9D">
        <w:rPr>
          <w:sz w:val="28"/>
          <w:szCs w:val="28"/>
        </w:rPr>
        <w:t xml:space="preserve"> Лань, 2023. </w:t>
      </w:r>
      <w:r w:rsidR="00602EC7">
        <w:rPr>
          <w:sz w:val="28"/>
          <w:szCs w:val="28"/>
        </w:rPr>
        <w:t>– 92 с.</w:t>
      </w:r>
    </w:p>
    <w:p w14:paraId="58DEA158" w14:textId="35F105F1" w:rsidR="00AB496E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Pr="00AB496E">
        <w:rPr>
          <w:sz w:val="28"/>
          <w:szCs w:val="28"/>
        </w:rPr>
        <w:t>Дюкова</w:t>
      </w:r>
      <w:proofErr w:type="spellEnd"/>
      <w:r w:rsidRPr="00AB496E">
        <w:rPr>
          <w:sz w:val="28"/>
          <w:szCs w:val="28"/>
        </w:rPr>
        <w:t xml:space="preserve">, Н. Н. Практикум по </w:t>
      </w:r>
      <w:proofErr w:type="gramStart"/>
      <w:r w:rsidRPr="00AB496E">
        <w:rPr>
          <w:sz w:val="28"/>
          <w:szCs w:val="28"/>
        </w:rPr>
        <w:t>биологии :</w:t>
      </w:r>
      <w:proofErr w:type="gramEnd"/>
      <w:r w:rsidRPr="00AB496E">
        <w:rPr>
          <w:sz w:val="28"/>
          <w:szCs w:val="28"/>
        </w:rPr>
        <w:t xml:space="preserve"> учебное пособие / Н. Н. </w:t>
      </w:r>
      <w:proofErr w:type="spellStart"/>
      <w:r w:rsidRPr="00AB496E">
        <w:rPr>
          <w:sz w:val="28"/>
          <w:szCs w:val="28"/>
        </w:rPr>
        <w:t>Дюкова</w:t>
      </w:r>
      <w:proofErr w:type="spellEnd"/>
      <w:r w:rsidRPr="00AB496E">
        <w:rPr>
          <w:sz w:val="28"/>
          <w:szCs w:val="28"/>
        </w:rPr>
        <w:t xml:space="preserve">, И. А. Прок. — </w:t>
      </w:r>
      <w:proofErr w:type="gramStart"/>
      <w:r w:rsidRPr="00AB496E">
        <w:rPr>
          <w:sz w:val="28"/>
          <w:szCs w:val="28"/>
        </w:rPr>
        <w:t>Тюмень :</w:t>
      </w:r>
      <w:proofErr w:type="gramEnd"/>
      <w:r w:rsidRPr="00AB496E">
        <w:rPr>
          <w:sz w:val="28"/>
          <w:szCs w:val="28"/>
        </w:rPr>
        <w:t xml:space="preserve"> ГАУ Северного Зауралья, 2022. — 185 с. — </w:t>
      </w:r>
      <w:proofErr w:type="gramStart"/>
      <w:r w:rsidRPr="00AB496E">
        <w:rPr>
          <w:sz w:val="28"/>
          <w:szCs w:val="28"/>
        </w:rPr>
        <w:t>Текст :</w:t>
      </w:r>
      <w:proofErr w:type="gramEnd"/>
      <w:r w:rsidRPr="00AB496E">
        <w:rPr>
          <w:sz w:val="28"/>
          <w:szCs w:val="28"/>
        </w:rPr>
        <w:t xml:space="preserve"> электронный // Лань : электронно-библиотечная система. — URL: </w:t>
      </w:r>
      <w:r w:rsidRPr="00AB496E">
        <w:rPr>
          <w:sz w:val="28"/>
          <w:szCs w:val="28"/>
        </w:rPr>
        <w:lastRenderedPageBreak/>
        <w:t xml:space="preserve">https://e.lanbook.com/book/255974 (дата обращения: 19.06.2023). — Режим доступа: для </w:t>
      </w:r>
      <w:proofErr w:type="spellStart"/>
      <w:r w:rsidRPr="00AB496E">
        <w:rPr>
          <w:sz w:val="28"/>
          <w:szCs w:val="28"/>
        </w:rPr>
        <w:t>авториз</w:t>
      </w:r>
      <w:proofErr w:type="spellEnd"/>
      <w:r w:rsidRPr="00AB496E">
        <w:rPr>
          <w:sz w:val="28"/>
          <w:szCs w:val="28"/>
        </w:rPr>
        <w:t>. пользователей. — С. 121.)</w:t>
      </w:r>
    </w:p>
    <w:p w14:paraId="3CF6967F" w14:textId="5F28F72F" w:rsidR="00682B3F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82B3F">
        <w:rPr>
          <w:sz w:val="28"/>
          <w:szCs w:val="28"/>
        </w:rPr>
        <w:t xml:space="preserve">. </w:t>
      </w:r>
      <w:r w:rsidR="00682B3F" w:rsidRPr="00226C65">
        <w:rPr>
          <w:sz w:val="28"/>
          <w:szCs w:val="28"/>
        </w:rPr>
        <w:t xml:space="preserve">Кузнецова, Т. А. Общая </w:t>
      </w:r>
      <w:proofErr w:type="gramStart"/>
      <w:r w:rsidR="00682B3F" w:rsidRPr="00226C65">
        <w:rPr>
          <w:sz w:val="28"/>
          <w:szCs w:val="28"/>
        </w:rPr>
        <w:t>биология :</w:t>
      </w:r>
      <w:proofErr w:type="gramEnd"/>
      <w:r w:rsidR="00682B3F" w:rsidRPr="00226C65">
        <w:rPr>
          <w:sz w:val="28"/>
          <w:szCs w:val="28"/>
        </w:rPr>
        <w:t xml:space="preserve"> учебное пособие для </w:t>
      </w:r>
      <w:proofErr w:type="spellStart"/>
      <w:r w:rsidR="00682B3F" w:rsidRPr="00226C65">
        <w:rPr>
          <w:sz w:val="28"/>
          <w:szCs w:val="28"/>
        </w:rPr>
        <w:t>спо</w:t>
      </w:r>
      <w:proofErr w:type="spellEnd"/>
      <w:r w:rsidR="00682B3F" w:rsidRPr="00226C65">
        <w:rPr>
          <w:sz w:val="28"/>
          <w:szCs w:val="28"/>
        </w:rPr>
        <w:t xml:space="preserve"> / Т. А. Кузнецова, И. А. Баженова. — 2-е изд., стер. — Санкт-</w:t>
      </w:r>
      <w:proofErr w:type="gramStart"/>
      <w:r w:rsidR="00682B3F" w:rsidRPr="00226C65">
        <w:rPr>
          <w:sz w:val="28"/>
          <w:szCs w:val="28"/>
        </w:rPr>
        <w:t>Петербург :</w:t>
      </w:r>
      <w:proofErr w:type="gramEnd"/>
      <w:r w:rsidR="00682B3F" w:rsidRPr="00226C65">
        <w:rPr>
          <w:sz w:val="28"/>
          <w:szCs w:val="28"/>
        </w:rPr>
        <w:t xml:space="preserve"> Лань, 2021. — ISBN 978-5-8114-8543-7. — </w:t>
      </w:r>
      <w:proofErr w:type="gramStart"/>
      <w:r w:rsidR="00682B3F" w:rsidRPr="00226C65">
        <w:rPr>
          <w:sz w:val="28"/>
          <w:szCs w:val="28"/>
        </w:rPr>
        <w:t>Текст :</w:t>
      </w:r>
      <w:proofErr w:type="gramEnd"/>
      <w:r w:rsidR="00682B3F" w:rsidRPr="00226C65">
        <w:rPr>
          <w:sz w:val="28"/>
          <w:szCs w:val="28"/>
        </w:rPr>
        <w:t xml:space="preserve"> электронный // Лань : электронно-библиотечная система. — URL: https://e.lanbook.com/book/177026 (дата обращения: 19.06.2023). — Режим доступа: для </w:t>
      </w:r>
      <w:proofErr w:type="spellStart"/>
      <w:r w:rsidR="00682B3F" w:rsidRPr="00226C65">
        <w:rPr>
          <w:sz w:val="28"/>
          <w:szCs w:val="28"/>
        </w:rPr>
        <w:t>авториз</w:t>
      </w:r>
      <w:proofErr w:type="spellEnd"/>
      <w:r w:rsidR="00682B3F" w:rsidRPr="00226C65">
        <w:rPr>
          <w:sz w:val="28"/>
          <w:szCs w:val="28"/>
        </w:rPr>
        <w:t>. пользователей. — С. 78</w:t>
      </w:r>
      <w:r w:rsidR="00AE04E1">
        <w:rPr>
          <w:sz w:val="28"/>
          <w:szCs w:val="28"/>
        </w:rPr>
        <w:t>-79</w:t>
      </w:r>
      <w:r w:rsidR="00682B3F" w:rsidRPr="00226C65">
        <w:rPr>
          <w:sz w:val="28"/>
          <w:szCs w:val="28"/>
        </w:rPr>
        <w:t>.)</w:t>
      </w:r>
    </w:p>
    <w:p w14:paraId="3A673A55" w14:textId="3B3F26CC" w:rsidR="00602EC7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86A2F">
        <w:rPr>
          <w:sz w:val="28"/>
          <w:szCs w:val="28"/>
        </w:rPr>
        <w:t xml:space="preserve">. </w:t>
      </w:r>
      <w:r w:rsidR="00186A2F" w:rsidRPr="00552886">
        <w:rPr>
          <w:sz w:val="28"/>
          <w:szCs w:val="28"/>
        </w:rPr>
        <w:t xml:space="preserve">Кургуз, Р. В. Генетика человека с основами медицинской </w:t>
      </w:r>
      <w:proofErr w:type="gramStart"/>
      <w:r w:rsidR="00186A2F" w:rsidRPr="00552886">
        <w:rPr>
          <w:sz w:val="28"/>
          <w:szCs w:val="28"/>
        </w:rPr>
        <w:t xml:space="preserve">генетики  </w:t>
      </w:r>
      <w:r w:rsidR="00602EC7" w:rsidRPr="00602EC7">
        <w:rPr>
          <w:sz w:val="28"/>
          <w:szCs w:val="28"/>
        </w:rPr>
        <w:t>:</w:t>
      </w:r>
      <w:proofErr w:type="gramEnd"/>
      <w:r w:rsidR="00602EC7" w:rsidRPr="00602EC7">
        <w:rPr>
          <w:sz w:val="28"/>
          <w:szCs w:val="28"/>
        </w:rPr>
        <w:t xml:space="preserve"> учебное пособие для среднего профессионального образования / </w:t>
      </w:r>
      <w:r w:rsidR="00602EC7">
        <w:rPr>
          <w:sz w:val="28"/>
          <w:szCs w:val="28"/>
        </w:rPr>
        <w:t>Р.В. Кургуз, Н.В. Киселева. – 4-е изд., стер. – Санкт-</w:t>
      </w:r>
      <w:proofErr w:type="gramStart"/>
      <w:r w:rsidR="00602EC7">
        <w:rPr>
          <w:sz w:val="28"/>
          <w:szCs w:val="28"/>
        </w:rPr>
        <w:t>Петербург :</w:t>
      </w:r>
      <w:proofErr w:type="gramEnd"/>
      <w:r w:rsidR="00602EC7">
        <w:rPr>
          <w:sz w:val="28"/>
          <w:szCs w:val="28"/>
        </w:rPr>
        <w:t xml:space="preserve"> Лань, 2023. – 176 с.</w:t>
      </w:r>
    </w:p>
    <w:p w14:paraId="3BD0EBF1" w14:textId="273AED37" w:rsidR="00AB496E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Pr="00AB496E">
        <w:rPr>
          <w:sz w:val="28"/>
          <w:szCs w:val="28"/>
        </w:rPr>
        <w:t>Левэ</w:t>
      </w:r>
      <w:proofErr w:type="spellEnd"/>
      <w:r w:rsidRPr="00AB496E">
        <w:rPr>
          <w:sz w:val="28"/>
          <w:szCs w:val="28"/>
        </w:rPr>
        <w:t xml:space="preserve">, О. И. Общая </w:t>
      </w:r>
      <w:proofErr w:type="gramStart"/>
      <w:r w:rsidRPr="00AB496E">
        <w:rPr>
          <w:sz w:val="28"/>
          <w:szCs w:val="28"/>
        </w:rPr>
        <w:t>биология :</w:t>
      </w:r>
      <w:proofErr w:type="gramEnd"/>
      <w:r w:rsidRPr="00AB496E">
        <w:rPr>
          <w:sz w:val="28"/>
          <w:szCs w:val="28"/>
        </w:rPr>
        <w:t xml:space="preserve"> учебное пособие / О. И. </w:t>
      </w:r>
      <w:proofErr w:type="spellStart"/>
      <w:r w:rsidRPr="00AB496E">
        <w:rPr>
          <w:sz w:val="28"/>
          <w:szCs w:val="28"/>
        </w:rPr>
        <w:t>Левэ</w:t>
      </w:r>
      <w:proofErr w:type="spellEnd"/>
      <w:r w:rsidRPr="00AB496E">
        <w:rPr>
          <w:sz w:val="28"/>
          <w:szCs w:val="28"/>
        </w:rPr>
        <w:t xml:space="preserve">. — </w:t>
      </w:r>
      <w:proofErr w:type="gramStart"/>
      <w:r w:rsidRPr="00AB496E">
        <w:rPr>
          <w:sz w:val="28"/>
          <w:szCs w:val="28"/>
        </w:rPr>
        <w:t>Гродно :</w:t>
      </w:r>
      <w:proofErr w:type="gramEnd"/>
      <w:r w:rsidRPr="00AB496E">
        <w:rPr>
          <w:sz w:val="28"/>
          <w:szCs w:val="28"/>
        </w:rPr>
        <w:t xml:space="preserve"> </w:t>
      </w:r>
      <w:proofErr w:type="spellStart"/>
      <w:r w:rsidRPr="00AB496E">
        <w:rPr>
          <w:sz w:val="28"/>
          <w:szCs w:val="28"/>
        </w:rPr>
        <w:t>ГрГМУ</w:t>
      </w:r>
      <w:proofErr w:type="spellEnd"/>
      <w:r w:rsidRPr="00AB496E">
        <w:rPr>
          <w:sz w:val="28"/>
          <w:szCs w:val="28"/>
        </w:rPr>
        <w:t xml:space="preserve">, 2021. — ISBN 978-985-595-588-8. — </w:t>
      </w:r>
      <w:proofErr w:type="gramStart"/>
      <w:r w:rsidRPr="00AB496E">
        <w:rPr>
          <w:sz w:val="28"/>
          <w:szCs w:val="28"/>
        </w:rPr>
        <w:t>Текст :</w:t>
      </w:r>
      <w:proofErr w:type="gramEnd"/>
      <w:r w:rsidRPr="00AB496E">
        <w:rPr>
          <w:sz w:val="28"/>
          <w:szCs w:val="28"/>
        </w:rPr>
        <w:t xml:space="preserve"> электронный // Лань : электронно-библиотечная система. — URL: https://e.lanbook.com/book/237497 (дата обращения: 19.06.2023). — Режим доступа: для </w:t>
      </w:r>
      <w:proofErr w:type="spellStart"/>
      <w:r w:rsidRPr="00AB496E">
        <w:rPr>
          <w:sz w:val="28"/>
          <w:szCs w:val="28"/>
        </w:rPr>
        <w:t>авториз</w:t>
      </w:r>
      <w:proofErr w:type="spellEnd"/>
      <w:r w:rsidRPr="00AB496E">
        <w:rPr>
          <w:sz w:val="28"/>
          <w:szCs w:val="28"/>
        </w:rPr>
        <w:t>. пользователей. — С. 316.)</w:t>
      </w:r>
    </w:p>
    <w:p w14:paraId="35371E22" w14:textId="6ECD8CFA" w:rsidR="00B275C3" w:rsidRDefault="00AB496E" w:rsidP="00AB496E">
      <w:pPr>
        <w:tabs>
          <w:tab w:val="left" w:pos="105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11</w:t>
      </w:r>
      <w:r w:rsidR="00B275C3" w:rsidRPr="00186A2F">
        <w:rPr>
          <w:sz w:val="28"/>
          <w:szCs w:val="28"/>
        </w:rPr>
        <w:t>.</w:t>
      </w:r>
      <w:r w:rsidR="00B275C3" w:rsidRPr="00634D1A">
        <w:rPr>
          <w:sz w:val="28"/>
          <w:szCs w:val="28"/>
        </w:rPr>
        <w:t xml:space="preserve"> </w:t>
      </w:r>
      <w:r w:rsidR="00186A2F" w:rsidRPr="00186A2F">
        <w:rPr>
          <w:bCs/>
          <w:color w:val="000000"/>
          <w:sz w:val="28"/>
          <w:szCs w:val="28"/>
        </w:rPr>
        <w:t>Маскаева, Т. А.</w:t>
      </w:r>
      <w:r w:rsidR="00186A2F" w:rsidRPr="00186A2F">
        <w:rPr>
          <w:color w:val="000000"/>
          <w:sz w:val="28"/>
          <w:szCs w:val="28"/>
        </w:rPr>
        <w:t xml:space="preserve"> </w:t>
      </w:r>
      <w:r w:rsidR="00186A2F" w:rsidRPr="00186A2F">
        <w:rPr>
          <w:bCs/>
          <w:color w:val="000000"/>
          <w:sz w:val="28"/>
          <w:szCs w:val="28"/>
        </w:rPr>
        <w:t>Генетика человека</w:t>
      </w:r>
      <w:r w:rsidR="00186A2F">
        <w:rPr>
          <w:b/>
          <w:bCs/>
          <w:color w:val="000000"/>
          <w:sz w:val="28"/>
          <w:szCs w:val="28"/>
        </w:rPr>
        <w:t xml:space="preserve"> </w:t>
      </w:r>
      <w:r w:rsidR="00186A2F">
        <w:rPr>
          <w:color w:val="000000"/>
          <w:sz w:val="28"/>
          <w:szCs w:val="28"/>
        </w:rPr>
        <w:t xml:space="preserve">[Электронный ресурс] : учебное пособие / Т. А. Маскаева, М. В. Лабутина, Н. Д. Чегодаева ; </w:t>
      </w:r>
      <w:proofErr w:type="spellStart"/>
      <w:r w:rsidR="00186A2F">
        <w:rPr>
          <w:color w:val="000000"/>
          <w:sz w:val="28"/>
          <w:szCs w:val="28"/>
        </w:rPr>
        <w:t>Мордов</w:t>
      </w:r>
      <w:proofErr w:type="spellEnd"/>
      <w:r w:rsidR="00186A2F">
        <w:rPr>
          <w:color w:val="000000"/>
          <w:sz w:val="28"/>
          <w:szCs w:val="28"/>
        </w:rPr>
        <w:t xml:space="preserve">. гос. </w:t>
      </w:r>
      <w:proofErr w:type="spellStart"/>
      <w:r w:rsidR="00186A2F">
        <w:rPr>
          <w:color w:val="000000"/>
          <w:sz w:val="28"/>
          <w:szCs w:val="28"/>
        </w:rPr>
        <w:t>пед</w:t>
      </w:r>
      <w:proofErr w:type="spellEnd"/>
      <w:r w:rsidR="00186A2F">
        <w:rPr>
          <w:color w:val="000000"/>
          <w:sz w:val="28"/>
          <w:szCs w:val="28"/>
        </w:rPr>
        <w:t>.</w:t>
      </w:r>
      <w:r w:rsidR="00186A2F">
        <w:rPr>
          <w:color w:val="000000"/>
          <w:sz w:val="28"/>
          <w:szCs w:val="28"/>
        </w:rPr>
        <w:br/>
        <w:t>ин-т. – Электрон. дан. (2,50 Мб). – Саранск, 2019</w:t>
      </w:r>
    </w:p>
    <w:p w14:paraId="01F14B80" w14:textId="28245E2A" w:rsidR="00AB496E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226C65">
        <w:rPr>
          <w:sz w:val="28"/>
          <w:szCs w:val="28"/>
        </w:rPr>
        <w:t xml:space="preserve">Основы общей и молекулярной </w:t>
      </w:r>
      <w:proofErr w:type="gramStart"/>
      <w:r w:rsidRPr="00226C65">
        <w:rPr>
          <w:sz w:val="28"/>
          <w:szCs w:val="28"/>
        </w:rPr>
        <w:t>генетики :</w:t>
      </w:r>
      <w:proofErr w:type="gramEnd"/>
      <w:r w:rsidRPr="00226C65">
        <w:rPr>
          <w:sz w:val="28"/>
          <w:szCs w:val="28"/>
        </w:rPr>
        <w:t xml:space="preserve"> учебно-методическое пособие / В. Г. Зенкина, О. А. </w:t>
      </w:r>
      <w:proofErr w:type="spellStart"/>
      <w:r w:rsidRPr="00226C65">
        <w:rPr>
          <w:sz w:val="28"/>
          <w:szCs w:val="28"/>
        </w:rPr>
        <w:t>Солодкова</w:t>
      </w:r>
      <w:proofErr w:type="spellEnd"/>
      <w:r w:rsidRPr="00226C65">
        <w:rPr>
          <w:sz w:val="28"/>
          <w:szCs w:val="28"/>
        </w:rPr>
        <w:t xml:space="preserve">, Г. Г. Божко, Л. А. Масленникова. — </w:t>
      </w:r>
      <w:proofErr w:type="gramStart"/>
      <w:r w:rsidRPr="00226C65">
        <w:rPr>
          <w:sz w:val="28"/>
          <w:szCs w:val="28"/>
        </w:rPr>
        <w:t>Владивосток :</w:t>
      </w:r>
      <w:proofErr w:type="gramEnd"/>
      <w:r w:rsidRPr="00226C65">
        <w:rPr>
          <w:sz w:val="28"/>
          <w:szCs w:val="28"/>
        </w:rPr>
        <w:t xml:space="preserve"> ТГМУ, 2017. — ISBN 978-5-98301-108-3. — </w:t>
      </w:r>
      <w:proofErr w:type="gramStart"/>
      <w:r w:rsidRPr="00226C65">
        <w:rPr>
          <w:sz w:val="28"/>
          <w:szCs w:val="28"/>
        </w:rPr>
        <w:t>Текст :</w:t>
      </w:r>
      <w:proofErr w:type="gramEnd"/>
      <w:r w:rsidRPr="00226C65">
        <w:rPr>
          <w:sz w:val="28"/>
          <w:szCs w:val="28"/>
        </w:rPr>
        <w:t xml:space="preserve"> электронный // Лань : электронно-библиотечная система. — URL: https://e.lanbook.com/book/309701 (дата обращения: 19.06.2023). — Режим доступа: для </w:t>
      </w:r>
      <w:proofErr w:type="spellStart"/>
      <w:r w:rsidRPr="00226C65">
        <w:rPr>
          <w:sz w:val="28"/>
          <w:szCs w:val="28"/>
        </w:rPr>
        <w:t>авториз</w:t>
      </w:r>
      <w:proofErr w:type="spellEnd"/>
      <w:r w:rsidRPr="00226C65">
        <w:rPr>
          <w:sz w:val="28"/>
          <w:szCs w:val="28"/>
        </w:rPr>
        <w:t>. пользователей. — С. 61.)</w:t>
      </w:r>
    </w:p>
    <w:p w14:paraId="03C73C0C" w14:textId="5AB0E361" w:rsidR="00186A2F" w:rsidRDefault="00AB496E" w:rsidP="00AB496E">
      <w:pPr>
        <w:spacing w:line="360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13</w:t>
      </w:r>
      <w:r w:rsidR="00186A2F" w:rsidRPr="00186A2F">
        <w:rPr>
          <w:bCs/>
          <w:color w:val="000000"/>
          <w:sz w:val="28"/>
          <w:szCs w:val="28"/>
        </w:rPr>
        <w:t xml:space="preserve">. </w:t>
      </w:r>
      <w:proofErr w:type="spellStart"/>
      <w:r w:rsidR="00186A2F" w:rsidRPr="00634D1A">
        <w:rPr>
          <w:sz w:val="28"/>
          <w:szCs w:val="28"/>
        </w:rPr>
        <w:t>Писарчик</w:t>
      </w:r>
      <w:proofErr w:type="spellEnd"/>
      <w:r w:rsidR="00186A2F" w:rsidRPr="00634D1A">
        <w:rPr>
          <w:sz w:val="28"/>
          <w:szCs w:val="28"/>
        </w:rPr>
        <w:t xml:space="preserve">, Г.А. Медицинская генетика: учебно-методическое пособие / Г.А. </w:t>
      </w:r>
      <w:proofErr w:type="spellStart"/>
      <w:r w:rsidR="00186A2F" w:rsidRPr="00634D1A">
        <w:rPr>
          <w:sz w:val="28"/>
          <w:szCs w:val="28"/>
        </w:rPr>
        <w:t>Писарчик</w:t>
      </w:r>
      <w:proofErr w:type="spellEnd"/>
      <w:r w:rsidR="00186A2F" w:rsidRPr="00634D1A">
        <w:rPr>
          <w:sz w:val="28"/>
          <w:szCs w:val="28"/>
        </w:rPr>
        <w:t xml:space="preserve">, Ю.В. Малиновская. – </w:t>
      </w:r>
      <w:proofErr w:type="gramStart"/>
      <w:r w:rsidR="00186A2F" w:rsidRPr="00634D1A">
        <w:rPr>
          <w:sz w:val="28"/>
          <w:szCs w:val="28"/>
        </w:rPr>
        <w:t>Минск :</w:t>
      </w:r>
      <w:proofErr w:type="gramEnd"/>
      <w:r w:rsidR="00186A2F" w:rsidRPr="00634D1A">
        <w:rPr>
          <w:sz w:val="28"/>
          <w:szCs w:val="28"/>
        </w:rPr>
        <w:t xml:space="preserve"> ИВЦ Минфина, 2017. – 156 с.</w:t>
      </w:r>
      <w:r w:rsidR="00186A2F">
        <w:rPr>
          <w:sz w:val="28"/>
          <w:szCs w:val="28"/>
        </w:rPr>
        <w:t xml:space="preserve"> </w:t>
      </w:r>
    </w:p>
    <w:p w14:paraId="3BAB4F2E" w14:textId="0775A92B" w:rsidR="007233B7" w:rsidRPr="00634D1A" w:rsidRDefault="00AB496E" w:rsidP="00AB49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7233B7">
        <w:rPr>
          <w:sz w:val="28"/>
          <w:szCs w:val="28"/>
        </w:rPr>
        <w:t xml:space="preserve">. </w:t>
      </w:r>
      <w:proofErr w:type="spellStart"/>
      <w:r w:rsidR="007233B7" w:rsidRPr="007233B7">
        <w:rPr>
          <w:sz w:val="28"/>
          <w:szCs w:val="28"/>
        </w:rPr>
        <w:t>Снигур</w:t>
      </w:r>
      <w:proofErr w:type="spellEnd"/>
      <w:r w:rsidR="007233B7" w:rsidRPr="007233B7">
        <w:rPr>
          <w:sz w:val="28"/>
          <w:szCs w:val="28"/>
        </w:rPr>
        <w:t xml:space="preserve">, Г. Л. Основы общей генетики. Закономерности наследственности и </w:t>
      </w:r>
      <w:proofErr w:type="gramStart"/>
      <w:r w:rsidR="007233B7" w:rsidRPr="007233B7">
        <w:rPr>
          <w:sz w:val="28"/>
          <w:szCs w:val="28"/>
        </w:rPr>
        <w:t>изменчивости :</w:t>
      </w:r>
      <w:proofErr w:type="gramEnd"/>
      <w:r w:rsidR="007233B7" w:rsidRPr="007233B7">
        <w:rPr>
          <w:sz w:val="28"/>
          <w:szCs w:val="28"/>
        </w:rPr>
        <w:t xml:space="preserve"> учебное пособие / Г. Л. </w:t>
      </w:r>
      <w:proofErr w:type="spellStart"/>
      <w:r w:rsidR="007233B7" w:rsidRPr="007233B7">
        <w:rPr>
          <w:sz w:val="28"/>
          <w:szCs w:val="28"/>
        </w:rPr>
        <w:t>Снигур</w:t>
      </w:r>
      <w:proofErr w:type="spellEnd"/>
      <w:r w:rsidR="007233B7" w:rsidRPr="007233B7">
        <w:rPr>
          <w:sz w:val="28"/>
          <w:szCs w:val="28"/>
        </w:rPr>
        <w:t xml:space="preserve">, Э. Ю. Сахарова, Т. Н. Щербакова. — </w:t>
      </w:r>
      <w:proofErr w:type="gramStart"/>
      <w:r w:rsidR="007233B7" w:rsidRPr="007233B7">
        <w:rPr>
          <w:sz w:val="28"/>
          <w:szCs w:val="28"/>
        </w:rPr>
        <w:t>Волгоград :</w:t>
      </w:r>
      <w:proofErr w:type="gramEnd"/>
      <w:r w:rsidR="007233B7" w:rsidRPr="007233B7">
        <w:rPr>
          <w:sz w:val="28"/>
          <w:szCs w:val="28"/>
        </w:rPr>
        <w:t xml:space="preserve"> </w:t>
      </w:r>
      <w:proofErr w:type="spellStart"/>
      <w:r w:rsidR="007233B7" w:rsidRPr="007233B7">
        <w:rPr>
          <w:sz w:val="28"/>
          <w:szCs w:val="28"/>
        </w:rPr>
        <w:t>ВолгГМУ</w:t>
      </w:r>
      <w:proofErr w:type="spellEnd"/>
      <w:r w:rsidR="007233B7" w:rsidRPr="007233B7">
        <w:rPr>
          <w:sz w:val="28"/>
          <w:szCs w:val="28"/>
        </w:rPr>
        <w:t xml:space="preserve">, 2022. — ISBN 978-5-9652-0798-5. — </w:t>
      </w:r>
      <w:proofErr w:type="gramStart"/>
      <w:r w:rsidR="007233B7" w:rsidRPr="007233B7">
        <w:rPr>
          <w:sz w:val="28"/>
          <w:szCs w:val="28"/>
        </w:rPr>
        <w:lastRenderedPageBreak/>
        <w:t>Текст :</w:t>
      </w:r>
      <w:proofErr w:type="gramEnd"/>
      <w:r w:rsidR="007233B7" w:rsidRPr="007233B7">
        <w:rPr>
          <w:sz w:val="28"/>
          <w:szCs w:val="28"/>
        </w:rPr>
        <w:t xml:space="preserve"> электронный // Лань : электронно-библиотечная система. — URL: https://e.lanbook.com/book/295916 (дата обращения: 19.06.2023). — Режим доступа: для </w:t>
      </w:r>
      <w:proofErr w:type="spellStart"/>
      <w:r w:rsidR="007233B7" w:rsidRPr="007233B7">
        <w:rPr>
          <w:sz w:val="28"/>
          <w:szCs w:val="28"/>
        </w:rPr>
        <w:t>авториз</w:t>
      </w:r>
      <w:proofErr w:type="spellEnd"/>
      <w:r w:rsidR="007233B7" w:rsidRPr="007233B7">
        <w:rPr>
          <w:sz w:val="28"/>
          <w:szCs w:val="28"/>
        </w:rPr>
        <w:t>. пользователей. — С. 89</w:t>
      </w:r>
    </w:p>
    <w:p w14:paraId="1E8BE036" w14:textId="376B69D3" w:rsidR="00B275C3" w:rsidRPr="00634D1A" w:rsidRDefault="00AB496E" w:rsidP="00AB49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B275C3" w:rsidRPr="00634D1A">
        <w:rPr>
          <w:sz w:val="28"/>
          <w:szCs w:val="28"/>
        </w:rPr>
        <w:t xml:space="preserve">. </w:t>
      </w:r>
      <w:proofErr w:type="spellStart"/>
      <w:r w:rsidR="00B275C3" w:rsidRPr="00634D1A">
        <w:rPr>
          <w:sz w:val="28"/>
          <w:szCs w:val="28"/>
        </w:rPr>
        <w:t>Хандогина</w:t>
      </w:r>
      <w:proofErr w:type="spellEnd"/>
      <w:r w:rsidR="00B275C3" w:rsidRPr="00634D1A">
        <w:rPr>
          <w:sz w:val="28"/>
          <w:szCs w:val="28"/>
        </w:rPr>
        <w:t xml:space="preserve">, Е. Генетика человека с основами медицинской генетики / Е. </w:t>
      </w:r>
      <w:proofErr w:type="spellStart"/>
      <w:r w:rsidR="00B275C3" w:rsidRPr="00634D1A">
        <w:rPr>
          <w:sz w:val="28"/>
          <w:szCs w:val="28"/>
        </w:rPr>
        <w:t>Хандогина</w:t>
      </w:r>
      <w:proofErr w:type="spellEnd"/>
      <w:r w:rsidR="00B275C3" w:rsidRPr="00634D1A">
        <w:rPr>
          <w:sz w:val="28"/>
          <w:szCs w:val="28"/>
        </w:rPr>
        <w:t xml:space="preserve">. – </w:t>
      </w:r>
      <w:proofErr w:type="gramStart"/>
      <w:r w:rsidR="00B275C3" w:rsidRPr="00634D1A">
        <w:rPr>
          <w:sz w:val="28"/>
          <w:szCs w:val="28"/>
        </w:rPr>
        <w:t>Москва :</w:t>
      </w:r>
      <w:proofErr w:type="gramEnd"/>
      <w:r w:rsidR="00B275C3" w:rsidRPr="00634D1A">
        <w:rPr>
          <w:sz w:val="28"/>
          <w:szCs w:val="28"/>
        </w:rPr>
        <w:t xml:space="preserve"> ГЭОТАР-Медиа, 2017. - 192 c.</w:t>
      </w:r>
    </w:p>
    <w:p w14:paraId="772533A2" w14:textId="77777777" w:rsidR="00B275C3" w:rsidRPr="00634D1A" w:rsidRDefault="00B275C3" w:rsidP="00B275C3">
      <w:pPr>
        <w:spacing w:line="360" w:lineRule="auto"/>
        <w:rPr>
          <w:sz w:val="28"/>
          <w:szCs w:val="28"/>
        </w:rPr>
      </w:pPr>
    </w:p>
    <w:p w14:paraId="693ABAA5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b/>
          <w:sz w:val="28"/>
          <w:szCs w:val="28"/>
        </w:rPr>
        <w:t>Справочная литература:</w:t>
      </w:r>
    </w:p>
    <w:p w14:paraId="0D174242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proofErr w:type="spellStart"/>
      <w:r w:rsidRPr="00634D1A">
        <w:rPr>
          <w:sz w:val="28"/>
          <w:szCs w:val="28"/>
        </w:rPr>
        <w:t>Гинтер</w:t>
      </w:r>
      <w:proofErr w:type="spellEnd"/>
      <w:r w:rsidRPr="00634D1A">
        <w:rPr>
          <w:sz w:val="28"/>
          <w:szCs w:val="28"/>
        </w:rPr>
        <w:t xml:space="preserve">, Е.К., Пузырев, В.П., </w:t>
      </w:r>
      <w:proofErr w:type="spellStart"/>
      <w:r w:rsidRPr="00634D1A">
        <w:rPr>
          <w:sz w:val="28"/>
          <w:szCs w:val="28"/>
        </w:rPr>
        <w:t>Куцев</w:t>
      </w:r>
      <w:proofErr w:type="spellEnd"/>
      <w:r w:rsidRPr="00634D1A">
        <w:rPr>
          <w:sz w:val="28"/>
          <w:szCs w:val="28"/>
        </w:rPr>
        <w:t>, С.И.</w:t>
      </w:r>
      <w:r w:rsidRPr="00634D1A">
        <w:t xml:space="preserve"> </w:t>
      </w:r>
      <w:r w:rsidRPr="00634D1A">
        <w:rPr>
          <w:sz w:val="28"/>
          <w:szCs w:val="28"/>
        </w:rPr>
        <w:t xml:space="preserve">Национальное руководство. Медицинская генетика / Е.К. </w:t>
      </w:r>
      <w:proofErr w:type="spellStart"/>
      <w:r w:rsidRPr="00634D1A">
        <w:rPr>
          <w:sz w:val="28"/>
          <w:szCs w:val="28"/>
        </w:rPr>
        <w:t>Гинтер</w:t>
      </w:r>
      <w:proofErr w:type="spellEnd"/>
      <w:r w:rsidRPr="00634D1A">
        <w:rPr>
          <w:sz w:val="28"/>
          <w:szCs w:val="28"/>
        </w:rPr>
        <w:t xml:space="preserve">, В.П. Пузырев, С.И. </w:t>
      </w:r>
      <w:proofErr w:type="spellStart"/>
      <w:r w:rsidRPr="00634D1A">
        <w:rPr>
          <w:sz w:val="28"/>
          <w:szCs w:val="28"/>
        </w:rPr>
        <w:t>Куцев</w:t>
      </w:r>
      <w:proofErr w:type="spellEnd"/>
      <w:r w:rsidRPr="00634D1A">
        <w:rPr>
          <w:sz w:val="28"/>
          <w:szCs w:val="28"/>
        </w:rPr>
        <w:t xml:space="preserve">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ГЭОТАР-Медиа, 2022. - 896 c.</w:t>
      </w:r>
    </w:p>
    <w:p w14:paraId="1644458F" w14:textId="3AD5C6CA" w:rsidR="00B275C3" w:rsidRPr="0037587D" w:rsidRDefault="00B275C3" w:rsidP="0037587D">
      <w:pPr>
        <w:spacing w:line="360" w:lineRule="auto"/>
        <w:rPr>
          <w:sz w:val="28"/>
          <w:szCs w:val="28"/>
        </w:rPr>
      </w:pPr>
      <w:r w:rsidRPr="00634D1A">
        <w:rPr>
          <w:sz w:val="28"/>
          <w:szCs w:val="28"/>
        </w:rPr>
        <w:t xml:space="preserve">2. Белецкая, Е.Я. Генетика и эволюция: справочник / Е.Я. Белецкая.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> ФЛИНТА, 2020. – 108 с.</w:t>
      </w:r>
      <w:bookmarkEnd w:id="3"/>
    </w:p>
    <w:p w14:paraId="1D23FD9C" w14:textId="77777777" w:rsidR="00BB0419" w:rsidRDefault="00BB0419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515CB4CC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2BDA7A9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3EA7915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1A43A9AE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DA38196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8F93F5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4062AB1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048C458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781F308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0568C34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5C8D9BF9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3BF404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31B29D1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1D51EE7C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03CA915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5CE732C5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34231F35" w14:textId="096F0F6A" w:rsidR="009919BB" w:rsidRDefault="009919BB" w:rsidP="001809D4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</w:p>
    <w:p w14:paraId="24B4CC3D" w14:textId="73F5B4B9" w:rsidR="00C90121" w:rsidRDefault="00DB4969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  <w:r w:rsidRPr="00D63071">
        <w:rPr>
          <w:sz w:val="28"/>
          <w:szCs w:val="28"/>
        </w:rPr>
        <w:lastRenderedPageBreak/>
        <w:t>Приложение А</w:t>
      </w:r>
    </w:p>
    <w:p w14:paraId="470C0DA3" w14:textId="77777777" w:rsidR="00925375" w:rsidRPr="00925375" w:rsidRDefault="00925375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3473F903" w14:textId="0C8F7D91" w:rsidR="004A0B25" w:rsidRDefault="002149B8" w:rsidP="00925375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7587D">
        <w:rPr>
          <w:b/>
          <w:sz w:val="28"/>
          <w:szCs w:val="28"/>
        </w:rPr>
        <w:t>Контрольные вопросы для фронтального опроса:</w:t>
      </w:r>
    </w:p>
    <w:p w14:paraId="0675CB82" w14:textId="039E441E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1. Изменчивость как свойство живых организмов.</w:t>
      </w:r>
      <w:r>
        <w:rPr>
          <w:sz w:val="28"/>
          <w:szCs w:val="28"/>
        </w:rPr>
        <w:t xml:space="preserve"> </w:t>
      </w:r>
      <w:r w:rsidR="004A06B8">
        <w:rPr>
          <w:sz w:val="28"/>
          <w:szCs w:val="28"/>
        </w:rPr>
        <w:t>Классификация форм изменчивости</w:t>
      </w:r>
    </w:p>
    <w:p w14:paraId="5990356B" w14:textId="25276B51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2. Фенотипическая изменчивость. Норма реакции гене</w:t>
      </w:r>
      <w:r w:rsidR="004A06B8">
        <w:rPr>
          <w:sz w:val="28"/>
          <w:szCs w:val="28"/>
        </w:rPr>
        <w:t>тически обусловленных признаков</w:t>
      </w:r>
    </w:p>
    <w:p w14:paraId="64B1786D" w14:textId="6AA74C85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3. Комбинативная изменчивость. Механизмы возникновения и значение в обеспечении генет</w:t>
      </w:r>
      <w:r w:rsidR="004A06B8">
        <w:rPr>
          <w:sz w:val="28"/>
          <w:szCs w:val="28"/>
        </w:rPr>
        <w:t>ического разнообразия популяций</w:t>
      </w:r>
    </w:p>
    <w:p w14:paraId="602A682C" w14:textId="3F712119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4. Мутационная изменчивость</w:t>
      </w:r>
      <w:r w:rsidRPr="00DD61F4">
        <w:rPr>
          <w:sz w:val="28"/>
          <w:szCs w:val="28"/>
        </w:rPr>
        <w:t>. Мутагенные факторы</w:t>
      </w:r>
      <w:r>
        <w:rPr>
          <w:sz w:val="28"/>
          <w:szCs w:val="28"/>
        </w:rPr>
        <w:t xml:space="preserve"> </w:t>
      </w:r>
      <w:r w:rsidR="004A06B8">
        <w:rPr>
          <w:sz w:val="28"/>
          <w:szCs w:val="28"/>
        </w:rPr>
        <w:t>среды</w:t>
      </w:r>
    </w:p>
    <w:p w14:paraId="07684C3F" w14:textId="01DDDD58" w:rsidR="008E6BD3" w:rsidRDefault="004A06B8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Классификации мутаций</w:t>
      </w:r>
    </w:p>
    <w:p w14:paraId="0EDB88E2" w14:textId="77777777" w:rsidR="004A06B8" w:rsidRDefault="004A06B8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757FCF4D" w14:textId="0844EE7D" w:rsidR="00C37A0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7B30D8">
        <w:rPr>
          <w:b/>
          <w:sz w:val="28"/>
          <w:szCs w:val="28"/>
        </w:rPr>
        <w:t>Эталоны ответов:</w:t>
      </w:r>
    </w:p>
    <w:p w14:paraId="577DDB4B" w14:textId="751FF87F" w:rsidR="00C37A0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C37A08">
        <w:rPr>
          <w:sz w:val="28"/>
          <w:szCs w:val="28"/>
        </w:rPr>
        <w:t xml:space="preserve">1. </w:t>
      </w:r>
      <w:r w:rsidRPr="002D2F9D">
        <w:rPr>
          <w:sz w:val="28"/>
          <w:szCs w:val="28"/>
        </w:rPr>
        <w:t>Различия между видами и различия между особями внутри вида наблюдаются благодаря всеобщему свойству живого — изменчивости. Выделяют ненаследственную и наследственную изменчивость.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Наследственная (генотипическая) изменчивость связана с изменениями генотипа и передачей этих изменений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из поколения в поколение. В зависимости от варьирования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генетического материала различают две формы наследственной изменчивости: комбинативную и мутационную.</w:t>
      </w:r>
    </w:p>
    <w:p w14:paraId="668D2150" w14:textId="10338A7B" w:rsidR="00C37A08" w:rsidRDefault="00683AE6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37A08" w:rsidRPr="002D2F9D">
        <w:rPr>
          <w:sz w:val="28"/>
          <w:szCs w:val="28"/>
        </w:rPr>
        <w:t>Ненаследственная (фенотипическая, модификационная) изменчивость связана с изменениями фенотипа под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влиянием внешней среды на экспрессию генов. Генотип остается неизменным. Модификационная изменчивость позволяет адаптироваться к условиям среды, но полезные изменения не передаются потомству и обратимы.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Границы изменчивости признака, возникающей под действием факторов среды, определяются ее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нормой реакции. Главные особенности </w:t>
      </w:r>
      <w:proofErr w:type="spellStart"/>
      <w:r w:rsidR="00C37A08" w:rsidRPr="002D2F9D">
        <w:rPr>
          <w:sz w:val="28"/>
          <w:szCs w:val="28"/>
        </w:rPr>
        <w:t>модификационных</w:t>
      </w:r>
      <w:proofErr w:type="spellEnd"/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изменений: кратковременность (не передаются следующему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поколению), групповой характер изменений, охватывающий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большинство особей в популяции, имеют приспособительный характер.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Норма реакции — способность генотипа </w:t>
      </w:r>
      <w:r w:rsidR="00C37A08" w:rsidRPr="002D2F9D">
        <w:rPr>
          <w:sz w:val="28"/>
          <w:szCs w:val="28"/>
        </w:rPr>
        <w:lastRenderedPageBreak/>
        <w:t>формировать в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онтогенезе, в зависимости от условий среды, разные фенотипы. Она характеризует долю участия среды в реализации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признака и определяет </w:t>
      </w:r>
      <w:proofErr w:type="spellStart"/>
      <w:r w:rsidR="00C37A08" w:rsidRPr="002D2F9D">
        <w:rPr>
          <w:sz w:val="28"/>
          <w:szCs w:val="28"/>
        </w:rPr>
        <w:t>модификационную</w:t>
      </w:r>
      <w:proofErr w:type="spellEnd"/>
      <w:r w:rsidR="00C37A08" w:rsidRPr="002D2F9D">
        <w:rPr>
          <w:sz w:val="28"/>
          <w:szCs w:val="28"/>
        </w:rPr>
        <w:t xml:space="preserve"> изменчивость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вида. Чем шире норма реакции, тем больше влияние среды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и тем меньше влияние генотипа в онтогенезе. Один и тот же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ген в разных условиях среды может реализоваться в несколько проявлений признака (фенов). В каждом конкретном онтогенезе из спектра проявлений признака реализуется только один. Аналогично один и тот же генотип в разных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условиях среды может реализоваться в целый спектр потенциально возможных фенотипов, но в каждом конкретном онтогенезе реализуется только один фенотип. Под наследственной нормой реакции понимают максимально </w:t>
      </w:r>
      <w:r w:rsidR="00C37A08">
        <w:rPr>
          <w:sz w:val="28"/>
          <w:szCs w:val="28"/>
        </w:rPr>
        <w:t>воз</w:t>
      </w:r>
      <w:r w:rsidR="00C37A08" w:rsidRPr="002D2F9D">
        <w:rPr>
          <w:sz w:val="28"/>
          <w:szCs w:val="28"/>
        </w:rPr>
        <w:t>можную ширину этого спектра: чем он шире, тем шире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норма реакции. Фенотипическое значение любого количественного признака (Ф) определяется, с одной стороны, его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генотипическим значением (Г), с другой стороны — влиянием среды (С): Ф = Г + С.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Норма реакции обусловлена генотипом и зависит от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значения признака в организме. Узкая норма реакции свойственна таким важным признакам, как размер сердца, головного мозга, а широкая — количеству подкожного жира.</w:t>
      </w:r>
    </w:p>
    <w:p w14:paraId="32894A3C" w14:textId="2A792ACB" w:rsidR="00C37A0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37A08">
        <w:rPr>
          <w:sz w:val="28"/>
          <w:szCs w:val="28"/>
        </w:rPr>
        <w:t>Комбинативная изменчивость связана с образованием у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потомков сочетаний генов без изменения их молекулярной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структуры, формирующихся при перекомбинации генов и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хромосом в процессе полового развития (кроссинговер, независимое расхождение хромосом, случайное сочетание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гамет при оплодотворении).</w:t>
      </w:r>
      <w:r w:rsidR="004C614B" w:rsidRPr="004C614B">
        <w:t xml:space="preserve"> </w:t>
      </w:r>
      <w:r w:rsidR="004C614B" w:rsidRPr="004C614B">
        <w:rPr>
          <w:sz w:val="28"/>
          <w:szCs w:val="28"/>
        </w:rPr>
        <w:t>Случайной является «тасовка» генетического материала между гомологичными хромосомами в кроссинговере, случайно происходит распределение гомологичных хромосом по дочерним клеткам при образовании гамет, и, наконец, случайно встречаются половые клетки родителей при оплодотворении. Это обеспечивает практически неограниченное число генотипов в потомстве.</w:t>
      </w:r>
    </w:p>
    <w:p w14:paraId="7163A916" w14:textId="53186EB2" w:rsidR="00C37A08" w:rsidRPr="00164472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D2F9D">
        <w:rPr>
          <w:sz w:val="28"/>
          <w:szCs w:val="28"/>
        </w:rPr>
        <w:t>Мутационная изменчивость связана с приобретением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 xml:space="preserve">новых признаков в результате мутаций. Мутации — изменения наследственных свойств организма в результате перестроек и нарушений в генетическом </w:t>
      </w:r>
      <w:r w:rsidRPr="002D2F9D">
        <w:rPr>
          <w:sz w:val="28"/>
          <w:szCs w:val="28"/>
        </w:rPr>
        <w:lastRenderedPageBreak/>
        <w:t>материале организма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(хромосомах и генах). Мутация — основа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наследственной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изменчивости в живой природе. Мутации индивидуальны,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 xml:space="preserve">возникают внезапно, скачкообразно, </w:t>
      </w:r>
      <w:proofErr w:type="spellStart"/>
      <w:r w:rsidRPr="002D2F9D">
        <w:rPr>
          <w:sz w:val="28"/>
          <w:szCs w:val="28"/>
        </w:rPr>
        <w:t>ненаправленно</w:t>
      </w:r>
      <w:proofErr w:type="spellEnd"/>
      <w:r w:rsidRPr="002D2F9D">
        <w:rPr>
          <w:sz w:val="28"/>
          <w:szCs w:val="28"/>
        </w:rPr>
        <w:t xml:space="preserve">, наследуются. </w:t>
      </w:r>
      <w:r w:rsidR="00C20D63" w:rsidRPr="00C20D63">
        <w:rPr>
          <w:sz w:val="28"/>
          <w:szCs w:val="28"/>
        </w:rPr>
        <w:t>Мутации не образуют непрерывных рядов, не группируются вокруг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среднего типа, они проявляются качественными изменениями.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Одни и те же мутации могут возникать повторно.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Мутации индивидуальны, т.е. возникают у отдельных особей.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Процесс возникновения мутаций называют мутагенез, организмы, у которых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произошли мутации, – мутантами, а факторы среды, вызывающие появление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мутаций, – мутагенами.</w:t>
      </w:r>
      <w:r w:rsidR="00164472" w:rsidRPr="00164472">
        <w:t xml:space="preserve"> </w:t>
      </w:r>
      <w:r w:rsidR="00164472">
        <w:rPr>
          <w:sz w:val="28"/>
          <w:szCs w:val="28"/>
        </w:rPr>
        <w:t>Мутагенными</w:t>
      </w:r>
      <w:r w:rsidR="00164472" w:rsidRPr="00164472">
        <w:rPr>
          <w:sz w:val="28"/>
          <w:szCs w:val="28"/>
        </w:rPr>
        <w:t xml:space="preserve"> могут быть различные факторы - физические воздействия (ионизирующая радиация и др.), химические вещества, а также биологические факторы.</w:t>
      </w:r>
      <w:r w:rsidR="00164472" w:rsidRPr="00164472">
        <w:t xml:space="preserve"> </w:t>
      </w:r>
      <w:r w:rsidR="00164472" w:rsidRPr="00164472">
        <w:rPr>
          <w:sz w:val="28"/>
          <w:szCs w:val="28"/>
        </w:rPr>
        <w:t>При химическом мутагенезе мутагенами могут быть не сами вещества, а продукты их метаболизма.</w:t>
      </w:r>
      <w:r w:rsidR="00164472" w:rsidRPr="00164472">
        <w:t xml:space="preserve"> </w:t>
      </w:r>
      <w:r w:rsidR="00164472" w:rsidRPr="00164472">
        <w:rPr>
          <w:sz w:val="28"/>
          <w:szCs w:val="28"/>
        </w:rPr>
        <w:t>Из биологических факторов можно назвать вирусы и бактерии, некоторые вакцины, стероидные гормоны.</w:t>
      </w:r>
    </w:p>
    <w:p w14:paraId="288B7D0B" w14:textId="77777777" w:rsidR="0061184B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DD61F4">
        <w:rPr>
          <w:sz w:val="28"/>
          <w:szCs w:val="28"/>
        </w:rPr>
        <w:t xml:space="preserve">5. </w:t>
      </w:r>
      <w:r w:rsidR="00DD61F4" w:rsidRPr="00DD61F4">
        <w:rPr>
          <w:sz w:val="28"/>
          <w:szCs w:val="28"/>
        </w:rPr>
        <w:t>Существуют несколько классификаций мутаций.</w:t>
      </w:r>
      <w:r w:rsidR="00DD61F4">
        <w:rPr>
          <w:sz w:val="28"/>
          <w:szCs w:val="28"/>
        </w:rPr>
        <w:t xml:space="preserve"> </w:t>
      </w:r>
    </w:p>
    <w:p w14:paraId="32A1DAC4" w14:textId="28CE6DCF" w:rsidR="004A06B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DD61F4">
        <w:rPr>
          <w:sz w:val="28"/>
          <w:szCs w:val="28"/>
        </w:rPr>
        <w:t>По</w:t>
      </w:r>
      <w:r w:rsidRPr="002D2F9D">
        <w:rPr>
          <w:sz w:val="28"/>
          <w:szCs w:val="28"/>
        </w:rPr>
        <w:t xml:space="preserve"> </w:t>
      </w:r>
      <w:r w:rsidR="007233B7">
        <w:rPr>
          <w:sz w:val="28"/>
          <w:szCs w:val="28"/>
        </w:rPr>
        <w:t>уровню организации изменяемого генетического материала</w:t>
      </w:r>
      <w:r w:rsidRPr="002D2F9D">
        <w:rPr>
          <w:sz w:val="28"/>
          <w:szCs w:val="28"/>
        </w:rPr>
        <w:t xml:space="preserve"> разл</w:t>
      </w:r>
      <w:r w:rsidR="00EC563D">
        <w:rPr>
          <w:sz w:val="28"/>
          <w:szCs w:val="28"/>
        </w:rPr>
        <w:t>ичают геномные (полиплоидия, ане</w:t>
      </w:r>
      <w:r w:rsidRPr="002D2F9D">
        <w:rPr>
          <w:sz w:val="28"/>
          <w:szCs w:val="28"/>
        </w:rPr>
        <w:t>уплоидия), хромосомные и генные мутации.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 xml:space="preserve">Причинами хромосомных мутаций могут являться потеря хромосомой фрагмента после ее разрыва в </w:t>
      </w:r>
      <w:r>
        <w:rPr>
          <w:sz w:val="28"/>
          <w:szCs w:val="28"/>
        </w:rPr>
        <w:t xml:space="preserve">двух местах; поворот участка на </w:t>
      </w:r>
      <w:r w:rsidRPr="002D2F9D">
        <w:rPr>
          <w:sz w:val="28"/>
          <w:szCs w:val="28"/>
        </w:rPr>
        <w:t>180</w:t>
      </w:r>
      <w:r w:rsidRPr="006C6FE1">
        <w:rPr>
          <w:sz w:val="28"/>
          <w:szCs w:val="28"/>
          <w:vertAlign w:val="superscript"/>
        </w:rPr>
        <w:t>0</w:t>
      </w:r>
      <w:r w:rsidRPr="002D2F9D">
        <w:rPr>
          <w:sz w:val="28"/>
          <w:szCs w:val="28"/>
        </w:rPr>
        <w:t xml:space="preserve"> после разрыва хромосомы (инверсия); обмен двух хромосом своими кусками (</w:t>
      </w:r>
      <w:proofErr w:type="spellStart"/>
      <w:r w:rsidRPr="002D2F9D">
        <w:rPr>
          <w:sz w:val="28"/>
          <w:szCs w:val="28"/>
        </w:rPr>
        <w:t>транслокация</w:t>
      </w:r>
      <w:proofErr w:type="spellEnd"/>
      <w:r w:rsidRPr="002D2F9D">
        <w:rPr>
          <w:sz w:val="28"/>
          <w:szCs w:val="28"/>
        </w:rPr>
        <w:t>); удвоение участка в хромосоме (дупликация).</w:t>
      </w:r>
      <w:r w:rsidR="00170D56">
        <w:rPr>
          <w:sz w:val="28"/>
          <w:szCs w:val="28"/>
        </w:rPr>
        <w:t xml:space="preserve"> </w:t>
      </w:r>
      <w:r w:rsidR="00AB496E">
        <w:rPr>
          <w:sz w:val="28"/>
          <w:szCs w:val="28"/>
        </w:rPr>
        <w:t>Причина хромосомных мутаций</w:t>
      </w:r>
      <w:r w:rsidR="00226C65" w:rsidRPr="00226C65">
        <w:rPr>
          <w:sz w:val="28"/>
          <w:szCs w:val="28"/>
        </w:rPr>
        <w:t xml:space="preserve"> —</w:t>
      </w:r>
      <w:r w:rsidR="004A06B8">
        <w:rPr>
          <w:sz w:val="28"/>
          <w:szCs w:val="28"/>
        </w:rPr>
        <w:t xml:space="preserve"> </w:t>
      </w:r>
      <w:r w:rsidR="00226C65" w:rsidRPr="00226C65">
        <w:rPr>
          <w:sz w:val="28"/>
          <w:szCs w:val="28"/>
        </w:rPr>
        <w:t>нарушения при кроссинговере. При</w:t>
      </w:r>
      <w:r w:rsidR="00AB496E">
        <w:rPr>
          <w:sz w:val="28"/>
          <w:szCs w:val="28"/>
        </w:rPr>
        <w:t>мер: синдром кошачьего крика.</w:t>
      </w:r>
    </w:p>
    <w:p w14:paraId="25479B00" w14:textId="77777777" w:rsidR="00AB496E" w:rsidRDefault="00AB496E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Генные мутации - это изме</w:t>
      </w:r>
      <w:r w:rsidRPr="00226C65">
        <w:rPr>
          <w:sz w:val="28"/>
          <w:szCs w:val="28"/>
        </w:rPr>
        <w:t>нение в последовательности нукл</w:t>
      </w:r>
      <w:r>
        <w:rPr>
          <w:sz w:val="28"/>
          <w:szCs w:val="28"/>
        </w:rPr>
        <w:t>еотидов, н</w:t>
      </w:r>
      <w:r w:rsidRPr="00226C65">
        <w:rPr>
          <w:sz w:val="28"/>
          <w:szCs w:val="28"/>
        </w:rPr>
        <w:t>апример, замена А на Т. Причины — нарушения при удвоении</w:t>
      </w:r>
      <w:r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(репликации) ДНК. Примеры: серповидно</w:t>
      </w:r>
      <w:r>
        <w:rPr>
          <w:sz w:val="28"/>
          <w:szCs w:val="28"/>
        </w:rPr>
        <w:t>-</w:t>
      </w:r>
      <w:r w:rsidRPr="00226C65">
        <w:rPr>
          <w:sz w:val="28"/>
          <w:szCs w:val="28"/>
        </w:rPr>
        <w:t>кле</w:t>
      </w:r>
      <w:r>
        <w:rPr>
          <w:sz w:val="28"/>
          <w:szCs w:val="28"/>
        </w:rPr>
        <w:t>точная анемия, фенилкетонурия.</w:t>
      </w:r>
      <w:r w:rsidRPr="00226C65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Причины генных мутаций: замена одного основания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другим; выпадение одного основания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(</w:t>
      </w:r>
      <w:proofErr w:type="spellStart"/>
      <w:r w:rsidR="00C37A08" w:rsidRPr="002D2F9D">
        <w:rPr>
          <w:sz w:val="28"/>
          <w:szCs w:val="28"/>
        </w:rPr>
        <w:t>делеция</w:t>
      </w:r>
      <w:proofErr w:type="spellEnd"/>
      <w:r w:rsidR="00C37A08" w:rsidRPr="002D2F9D">
        <w:rPr>
          <w:sz w:val="28"/>
          <w:szCs w:val="28"/>
        </w:rPr>
        <w:t>); включение одного дополнительного основа</w:t>
      </w:r>
      <w:r w:rsidR="00C37A08">
        <w:rPr>
          <w:sz w:val="28"/>
          <w:szCs w:val="28"/>
        </w:rPr>
        <w:t xml:space="preserve">ния(дупликация); поворот ДНК на </w:t>
      </w:r>
      <w:r w:rsidR="00C37A08" w:rsidRPr="002D2F9D">
        <w:rPr>
          <w:sz w:val="28"/>
          <w:szCs w:val="28"/>
        </w:rPr>
        <w:t>180</w:t>
      </w:r>
      <w:r w:rsidR="00C37A08" w:rsidRPr="006C6FE1">
        <w:rPr>
          <w:sz w:val="28"/>
          <w:szCs w:val="28"/>
          <w:vertAlign w:val="superscript"/>
        </w:rPr>
        <w:t xml:space="preserve">0 </w:t>
      </w:r>
      <w:r w:rsidR="00C37A08" w:rsidRPr="002D2F9D">
        <w:rPr>
          <w:sz w:val="28"/>
          <w:szCs w:val="28"/>
        </w:rPr>
        <w:t>(инверсия).</w:t>
      </w:r>
      <w:r w:rsidR="00170D56">
        <w:rPr>
          <w:sz w:val="28"/>
          <w:szCs w:val="28"/>
        </w:rPr>
        <w:t xml:space="preserve"> </w:t>
      </w:r>
      <w:r w:rsidR="00AC6EF8" w:rsidRPr="00AC6EF8">
        <w:rPr>
          <w:sz w:val="28"/>
          <w:szCs w:val="28"/>
        </w:rPr>
        <w:t xml:space="preserve">Это наиболее </w:t>
      </w:r>
      <w:r w:rsidR="00AC6EF8" w:rsidRPr="00AC6EF8">
        <w:rPr>
          <w:sz w:val="28"/>
          <w:szCs w:val="28"/>
        </w:rPr>
        <w:lastRenderedPageBreak/>
        <w:t>распространенный вид мутаций и</w:t>
      </w:r>
      <w:r w:rsidR="0023731E">
        <w:rPr>
          <w:sz w:val="28"/>
          <w:szCs w:val="28"/>
        </w:rPr>
        <w:t xml:space="preserve"> </w:t>
      </w:r>
      <w:r w:rsidR="00AC6EF8" w:rsidRPr="00AC6EF8">
        <w:rPr>
          <w:sz w:val="28"/>
          <w:szCs w:val="28"/>
        </w:rPr>
        <w:t>важнейший источник наследственной изменчивости организмов.</w:t>
      </w:r>
      <w:r w:rsidR="0061184B">
        <w:rPr>
          <w:sz w:val="28"/>
          <w:szCs w:val="28"/>
        </w:rPr>
        <w:t xml:space="preserve"> </w:t>
      </w:r>
    </w:p>
    <w:p w14:paraId="17E69BD9" w14:textId="3B471276" w:rsidR="0061184B" w:rsidRDefault="00C20D63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C20D63">
        <w:rPr>
          <w:sz w:val="28"/>
          <w:szCs w:val="28"/>
        </w:rPr>
        <w:t>Геномные мутации – это изменение числа хромосом в клетках организма.</w:t>
      </w:r>
      <w:r>
        <w:rPr>
          <w:sz w:val="28"/>
          <w:szCs w:val="28"/>
        </w:rPr>
        <w:t xml:space="preserve"> </w:t>
      </w:r>
      <w:r w:rsidR="00AB496E">
        <w:rPr>
          <w:sz w:val="28"/>
          <w:szCs w:val="28"/>
        </w:rPr>
        <w:t>Полиплоиди</w:t>
      </w:r>
      <w:r w:rsidRPr="00C20D63">
        <w:rPr>
          <w:sz w:val="28"/>
          <w:szCs w:val="28"/>
        </w:rPr>
        <w:t>я – это увеличение числа хромосом в клетках, кратное гаплоидному.</w:t>
      </w:r>
      <w:r>
        <w:rPr>
          <w:sz w:val="28"/>
          <w:szCs w:val="28"/>
        </w:rPr>
        <w:t xml:space="preserve"> </w:t>
      </w:r>
      <w:r w:rsidRPr="00C20D63">
        <w:rPr>
          <w:sz w:val="28"/>
          <w:szCs w:val="28"/>
        </w:rPr>
        <w:t>При полип</w:t>
      </w:r>
      <w:r>
        <w:rPr>
          <w:sz w:val="28"/>
          <w:szCs w:val="28"/>
        </w:rPr>
        <w:t xml:space="preserve">лоидии возникают </w:t>
      </w:r>
      <w:proofErr w:type="spellStart"/>
      <w:r>
        <w:rPr>
          <w:sz w:val="28"/>
          <w:szCs w:val="28"/>
        </w:rPr>
        <w:t>триплоидные</w:t>
      </w:r>
      <w:proofErr w:type="spellEnd"/>
      <w:r>
        <w:rPr>
          <w:sz w:val="28"/>
          <w:szCs w:val="28"/>
        </w:rPr>
        <w:t xml:space="preserve"> (3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), тетраплоидные (4n</w:t>
      </w:r>
      <w:r w:rsidRPr="00C20D63">
        <w:rPr>
          <w:sz w:val="28"/>
          <w:szCs w:val="28"/>
        </w:rPr>
        <w:t xml:space="preserve">), </w:t>
      </w:r>
      <w:proofErr w:type="spellStart"/>
      <w:r w:rsidRPr="00C20D63">
        <w:rPr>
          <w:sz w:val="28"/>
          <w:szCs w:val="28"/>
        </w:rPr>
        <w:t>гексаплоидные</w:t>
      </w:r>
      <w:proofErr w:type="spellEnd"/>
      <w:r>
        <w:rPr>
          <w:sz w:val="28"/>
          <w:szCs w:val="28"/>
        </w:rPr>
        <w:t xml:space="preserve"> (6n), </w:t>
      </w:r>
      <w:proofErr w:type="spellStart"/>
      <w:r>
        <w:rPr>
          <w:sz w:val="28"/>
          <w:szCs w:val="28"/>
        </w:rPr>
        <w:t>октаплоидные</w:t>
      </w:r>
      <w:proofErr w:type="spellEnd"/>
      <w:r>
        <w:rPr>
          <w:sz w:val="28"/>
          <w:szCs w:val="28"/>
        </w:rPr>
        <w:t xml:space="preserve"> (8n) т</w:t>
      </w:r>
      <w:r w:rsidRPr="00C20D63">
        <w:rPr>
          <w:sz w:val="28"/>
          <w:szCs w:val="28"/>
        </w:rPr>
        <w:t xml:space="preserve"> т.д. клетки.</w:t>
      </w:r>
      <w:r>
        <w:rPr>
          <w:sz w:val="28"/>
          <w:szCs w:val="28"/>
        </w:rPr>
        <w:t xml:space="preserve"> </w:t>
      </w:r>
      <w:proofErr w:type="spellStart"/>
      <w:r w:rsidRPr="00C20D63">
        <w:rPr>
          <w:sz w:val="28"/>
          <w:szCs w:val="28"/>
        </w:rPr>
        <w:t>Гетероплоидия</w:t>
      </w:r>
      <w:proofErr w:type="spellEnd"/>
      <w:r w:rsidRPr="00C20D63">
        <w:rPr>
          <w:sz w:val="28"/>
          <w:szCs w:val="28"/>
        </w:rPr>
        <w:t xml:space="preserve"> (анеуплоидию) – некратное геному увеличение или уменьшение</w:t>
      </w:r>
      <w:r>
        <w:rPr>
          <w:sz w:val="28"/>
          <w:szCs w:val="28"/>
        </w:rPr>
        <w:t xml:space="preserve"> </w:t>
      </w:r>
      <w:r w:rsidRPr="00C20D63">
        <w:rPr>
          <w:sz w:val="28"/>
          <w:szCs w:val="28"/>
        </w:rPr>
        <w:t>числа хромосом на одну (реже две и более), вследствие нерасхождения какой-либо</w:t>
      </w:r>
      <w:r w:rsidR="00AC6EF8">
        <w:rPr>
          <w:sz w:val="28"/>
          <w:szCs w:val="28"/>
        </w:rPr>
        <w:t xml:space="preserve"> </w:t>
      </w:r>
      <w:r w:rsidRPr="00C20D63">
        <w:rPr>
          <w:sz w:val="28"/>
          <w:szCs w:val="28"/>
        </w:rPr>
        <w:t>пары гомологичных хромосом в мейозе.</w:t>
      </w:r>
      <w:r w:rsidR="00AC6EF8" w:rsidRPr="00AC6EF8">
        <w:rPr>
          <w:sz w:val="28"/>
          <w:szCs w:val="28"/>
        </w:rPr>
        <w:t xml:space="preserve"> </w:t>
      </w:r>
      <w:r w:rsidR="00AC6EF8" w:rsidRPr="002D2F9D">
        <w:rPr>
          <w:sz w:val="28"/>
          <w:szCs w:val="28"/>
        </w:rPr>
        <w:t xml:space="preserve">Следствием </w:t>
      </w:r>
      <w:r w:rsidR="00AC6EF8">
        <w:rPr>
          <w:sz w:val="28"/>
          <w:szCs w:val="28"/>
        </w:rPr>
        <w:t>геномных</w:t>
      </w:r>
      <w:r w:rsidR="00AC6EF8" w:rsidRPr="002D2F9D">
        <w:rPr>
          <w:sz w:val="28"/>
          <w:szCs w:val="28"/>
        </w:rPr>
        <w:t xml:space="preserve"> мутаций являются, например, болезнь Дауна (</w:t>
      </w:r>
      <w:proofErr w:type="spellStart"/>
      <w:r w:rsidR="00AC6EF8" w:rsidRPr="002D2F9D">
        <w:rPr>
          <w:sz w:val="28"/>
          <w:szCs w:val="28"/>
        </w:rPr>
        <w:t>трисомия</w:t>
      </w:r>
      <w:proofErr w:type="spellEnd"/>
      <w:r w:rsidR="00AC6EF8" w:rsidRPr="002D2F9D">
        <w:rPr>
          <w:sz w:val="28"/>
          <w:szCs w:val="28"/>
        </w:rPr>
        <w:t xml:space="preserve"> по 21</w:t>
      </w:r>
      <w:r w:rsidR="00AC6EF8">
        <w:rPr>
          <w:sz w:val="28"/>
          <w:szCs w:val="28"/>
        </w:rPr>
        <w:t>-</w:t>
      </w:r>
      <w:r w:rsidR="00AC6EF8" w:rsidRPr="002D2F9D">
        <w:rPr>
          <w:sz w:val="28"/>
          <w:szCs w:val="28"/>
        </w:rPr>
        <w:t>й хромосоме),</w:t>
      </w:r>
      <w:r w:rsidR="00AC6EF8">
        <w:rPr>
          <w:sz w:val="28"/>
          <w:szCs w:val="28"/>
        </w:rPr>
        <w:t xml:space="preserve"> синдром Тернера (45 Х0) </w:t>
      </w:r>
      <w:r w:rsidR="00AC6EF8" w:rsidRPr="002D2F9D">
        <w:rPr>
          <w:sz w:val="28"/>
          <w:szCs w:val="28"/>
        </w:rPr>
        <w:t>и др.</w:t>
      </w:r>
      <w:r w:rsidR="007233B7" w:rsidRPr="007233B7">
        <w:t xml:space="preserve"> </w:t>
      </w:r>
    </w:p>
    <w:p w14:paraId="7C9CD292" w14:textId="37BD9367" w:rsidR="00226C65" w:rsidRDefault="00226C65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26C65">
        <w:rPr>
          <w:sz w:val="28"/>
          <w:szCs w:val="28"/>
        </w:rPr>
        <w:t>о влиянию на организм: летальные – мутации, которые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приводят к внутриутробн</w:t>
      </w:r>
      <w:r w:rsidR="00AB496E">
        <w:rPr>
          <w:sz w:val="28"/>
          <w:szCs w:val="28"/>
        </w:rPr>
        <w:t>ой гибели или к смерти в младен</w:t>
      </w:r>
      <w:r w:rsidRPr="00226C65">
        <w:rPr>
          <w:sz w:val="28"/>
          <w:szCs w:val="28"/>
        </w:rPr>
        <w:t>ческом возрасте (</w:t>
      </w:r>
      <w:proofErr w:type="spellStart"/>
      <w:r w:rsidRPr="00226C65">
        <w:rPr>
          <w:sz w:val="28"/>
          <w:szCs w:val="28"/>
        </w:rPr>
        <w:t>моносомия</w:t>
      </w:r>
      <w:proofErr w:type="spellEnd"/>
      <w:r w:rsidRPr="00226C65">
        <w:rPr>
          <w:sz w:val="28"/>
          <w:szCs w:val="28"/>
        </w:rPr>
        <w:t xml:space="preserve"> по </w:t>
      </w:r>
      <w:proofErr w:type="spellStart"/>
      <w:r w:rsidRPr="00226C65">
        <w:rPr>
          <w:sz w:val="28"/>
          <w:szCs w:val="28"/>
        </w:rPr>
        <w:t>аутосомам</w:t>
      </w:r>
      <w:proofErr w:type="spellEnd"/>
      <w:r w:rsidRPr="00226C65">
        <w:rPr>
          <w:sz w:val="28"/>
          <w:szCs w:val="28"/>
        </w:rPr>
        <w:t xml:space="preserve"> несовместима с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жизнью); полулетальные – мутации, значительно с</w:t>
      </w:r>
      <w:r w:rsidR="00AB496E">
        <w:rPr>
          <w:sz w:val="28"/>
          <w:szCs w:val="28"/>
        </w:rPr>
        <w:t>нижа</w:t>
      </w:r>
      <w:r w:rsidRPr="00226C65">
        <w:rPr>
          <w:sz w:val="28"/>
          <w:szCs w:val="28"/>
        </w:rPr>
        <w:t>ющие жизнеспособность,</w:t>
      </w:r>
      <w:r w:rsidR="00AB496E">
        <w:rPr>
          <w:sz w:val="28"/>
          <w:szCs w:val="28"/>
        </w:rPr>
        <w:t xml:space="preserve"> приводя организм к смерти. Про</w:t>
      </w:r>
      <w:r w:rsidRPr="00226C65">
        <w:rPr>
          <w:sz w:val="28"/>
          <w:szCs w:val="28"/>
        </w:rPr>
        <w:t>должительность жизни носителей полулетальных мутаций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может значительно варьировать, однако в любом случае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они погибают до дости</w:t>
      </w:r>
      <w:r w:rsidR="00AB496E">
        <w:rPr>
          <w:sz w:val="28"/>
          <w:szCs w:val="28"/>
        </w:rPr>
        <w:t>жения половой зрелости (пигмент</w:t>
      </w:r>
      <w:r w:rsidRPr="00226C65">
        <w:rPr>
          <w:sz w:val="28"/>
          <w:szCs w:val="28"/>
        </w:rPr>
        <w:t>ная ксеродерма); нейтральные – мутации, не влияющие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существенным образом на процессы жизнедеятельности;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полезные – мутации, обеспечивающие организ</w:t>
      </w:r>
      <w:r w:rsidR="00AB496E">
        <w:rPr>
          <w:sz w:val="28"/>
          <w:szCs w:val="28"/>
        </w:rPr>
        <w:t xml:space="preserve">м новыми полезными свойствами. </w:t>
      </w:r>
    </w:p>
    <w:p w14:paraId="33D795D2" w14:textId="393B5593" w:rsidR="0061184B" w:rsidRDefault="00D940E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D940E8">
        <w:rPr>
          <w:sz w:val="28"/>
          <w:szCs w:val="28"/>
        </w:rPr>
        <w:t xml:space="preserve">Большинство мутаций вредно. </w:t>
      </w:r>
      <w:r w:rsidR="00AB496E" w:rsidRPr="00CA2C62">
        <w:rPr>
          <w:sz w:val="28"/>
          <w:szCs w:val="28"/>
        </w:rPr>
        <w:t>Мутантный ген</w:t>
      </w:r>
      <w:r w:rsidR="00AB496E">
        <w:rPr>
          <w:sz w:val="28"/>
          <w:szCs w:val="28"/>
        </w:rPr>
        <w:t xml:space="preserve"> </w:t>
      </w:r>
      <w:r w:rsidR="00AB496E" w:rsidRPr="00CA2C62">
        <w:rPr>
          <w:sz w:val="28"/>
          <w:szCs w:val="28"/>
        </w:rPr>
        <w:t>может обусловить наследственное заболевание, уродство или даже гибель</w:t>
      </w:r>
      <w:r w:rsidR="00AB496E">
        <w:rPr>
          <w:sz w:val="28"/>
          <w:szCs w:val="28"/>
        </w:rPr>
        <w:t xml:space="preserve"> </w:t>
      </w:r>
      <w:r w:rsidR="00AB496E" w:rsidRPr="00CA2C62">
        <w:rPr>
          <w:sz w:val="28"/>
          <w:szCs w:val="28"/>
        </w:rPr>
        <w:t xml:space="preserve">развивающегося организма. </w:t>
      </w:r>
      <w:r w:rsidRPr="00D940E8">
        <w:rPr>
          <w:sz w:val="28"/>
          <w:szCs w:val="28"/>
        </w:rPr>
        <w:t>Только малая часть мутаций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в какой-то мере полезна для организма. Доминантные мутации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сразу попадают под действие естественного отбора. Полезные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будут поддерживаться естественным отбором, а снижающие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жизнеспособность – элиминироваться. Но большинство мутаций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являются рецессивными и не проявляются фенотипически.</w:t>
      </w:r>
      <w:r w:rsidR="00AB496E">
        <w:rPr>
          <w:sz w:val="28"/>
          <w:szCs w:val="28"/>
        </w:rPr>
        <w:t xml:space="preserve"> </w:t>
      </w:r>
    </w:p>
    <w:p w14:paraId="7FCFBEC3" w14:textId="682FFDCB" w:rsidR="0061184B" w:rsidRDefault="007233B7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7233B7">
        <w:rPr>
          <w:sz w:val="28"/>
          <w:szCs w:val="28"/>
        </w:rPr>
        <w:t>По характ</w:t>
      </w:r>
      <w:r w:rsidR="003D2070">
        <w:rPr>
          <w:sz w:val="28"/>
          <w:szCs w:val="28"/>
        </w:rPr>
        <w:t>еру регистрируемого проявления:</w:t>
      </w:r>
      <w:r w:rsidRPr="007233B7">
        <w:rPr>
          <w:sz w:val="28"/>
          <w:szCs w:val="28"/>
        </w:rPr>
        <w:t xml:space="preserve"> морфологиче</w:t>
      </w:r>
      <w:r w:rsidR="003D2070">
        <w:rPr>
          <w:sz w:val="28"/>
          <w:szCs w:val="28"/>
        </w:rPr>
        <w:t>ские; физиологические; поведенческие (этологические);</w:t>
      </w:r>
      <w:r w:rsidRPr="007233B7">
        <w:rPr>
          <w:sz w:val="28"/>
          <w:szCs w:val="28"/>
        </w:rPr>
        <w:t xml:space="preserve"> биохимические</w:t>
      </w:r>
      <w:r w:rsidR="003D2070">
        <w:rPr>
          <w:sz w:val="28"/>
          <w:szCs w:val="28"/>
        </w:rPr>
        <w:t>. П</w:t>
      </w:r>
      <w:r w:rsidRPr="007233B7">
        <w:rPr>
          <w:sz w:val="28"/>
          <w:szCs w:val="28"/>
        </w:rPr>
        <w:t xml:space="preserve">одобное </w:t>
      </w:r>
      <w:r w:rsidRPr="007233B7">
        <w:rPr>
          <w:sz w:val="28"/>
          <w:szCs w:val="28"/>
        </w:rPr>
        <w:lastRenderedPageBreak/>
        <w:t>деление мутаций весьма условно:</w:t>
      </w:r>
      <w:r w:rsidR="003D2070">
        <w:rPr>
          <w:sz w:val="28"/>
          <w:szCs w:val="28"/>
        </w:rPr>
        <w:t xml:space="preserve"> </w:t>
      </w:r>
      <w:r w:rsidRPr="007233B7">
        <w:rPr>
          <w:sz w:val="28"/>
          <w:szCs w:val="28"/>
        </w:rPr>
        <w:t>любой признак имеет биохимиче</w:t>
      </w:r>
      <w:r w:rsidR="003D2070">
        <w:rPr>
          <w:sz w:val="28"/>
          <w:szCs w:val="28"/>
        </w:rPr>
        <w:t>скую основу, физиологический ме</w:t>
      </w:r>
      <w:r w:rsidRPr="007233B7">
        <w:rPr>
          <w:sz w:val="28"/>
          <w:szCs w:val="28"/>
        </w:rPr>
        <w:t xml:space="preserve">ханизм </w:t>
      </w:r>
      <w:r w:rsidR="003D2070">
        <w:rPr>
          <w:sz w:val="28"/>
          <w:szCs w:val="28"/>
        </w:rPr>
        <w:t>и морфологическое выражение</w:t>
      </w:r>
      <w:r w:rsidR="0061184B">
        <w:rPr>
          <w:sz w:val="28"/>
          <w:szCs w:val="28"/>
        </w:rPr>
        <w:t>.</w:t>
      </w:r>
    </w:p>
    <w:p w14:paraId="36C8D31E" w14:textId="2EF3FDBD" w:rsidR="0061184B" w:rsidRDefault="007233B7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7233B7">
        <w:rPr>
          <w:sz w:val="28"/>
          <w:szCs w:val="28"/>
        </w:rPr>
        <w:t>По локализации изменяемого генетического матер</w:t>
      </w:r>
      <w:r w:rsidR="003D2070">
        <w:rPr>
          <w:sz w:val="28"/>
          <w:szCs w:val="28"/>
        </w:rPr>
        <w:t>иала:</w:t>
      </w:r>
      <w:r w:rsidRPr="007233B7">
        <w:rPr>
          <w:sz w:val="28"/>
          <w:szCs w:val="28"/>
        </w:rPr>
        <w:t xml:space="preserve"> цитоплазматические</w:t>
      </w:r>
      <w:r w:rsidR="003D2070">
        <w:rPr>
          <w:sz w:val="28"/>
          <w:szCs w:val="28"/>
        </w:rPr>
        <w:t xml:space="preserve">; </w:t>
      </w:r>
      <w:r w:rsidR="0061184B">
        <w:rPr>
          <w:sz w:val="28"/>
          <w:szCs w:val="28"/>
        </w:rPr>
        <w:t>ядерные.</w:t>
      </w:r>
      <w:r w:rsidR="00226C65" w:rsidRPr="00226C65">
        <w:t xml:space="preserve"> </w:t>
      </w:r>
      <w:r w:rsidR="00226C65" w:rsidRPr="00226C65">
        <w:rPr>
          <w:sz w:val="28"/>
          <w:szCs w:val="28"/>
        </w:rPr>
        <w:t>Цитоплазматические мут</w:t>
      </w:r>
      <w:r w:rsidR="00AE04E1">
        <w:rPr>
          <w:sz w:val="28"/>
          <w:szCs w:val="28"/>
        </w:rPr>
        <w:t>ации — изменения в ДНК митохонд</w:t>
      </w:r>
      <w:r w:rsidR="00226C65" w:rsidRPr="00226C65">
        <w:rPr>
          <w:sz w:val="28"/>
          <w:szCs w:val="28"/>
        </w:rPr>
        <w:t>рий и пластид. Передаются только</w:t>
      </w:r>
      <w:r w:rsidR="00AE04E1">
        <w:rPr>
          <w:sz w:val="28"/>
          <w:szCs w:val="28"/>
        </w:rPr>
        <w:t xml:space="preserve"> по женской линии, так как мито</w:t>
      </w:r>
      <w:r w:rsidR="00226C65" w:rsidRPr="00226C65">
        <w:rPr>
          <w:sz w:val="28"/>
          <w:szCs w:val="28"/>
        </w:rPr>
        <w:t>хондрии и пластиды из сперм</w:t>
      </w:r>
      <w:r w:rsidR="00AE04E1">
        <w:rPr>
          <w:sz w:val="28"/>
          <w:szCs w:val="28"/>
        </w:rPr>
        <w:t>атозоидов в зиготу не попадают.</w:t>
      </w:r>
      <w:r w:rsidR="00226C65" w:rsidRPr="00226C65">
        <w:rPr>
          <w:sz w:val="28"/>
          <w:szCs w:val="28"/>
        </w:rPr>
        <w:t xml:space="preserve"> </w:t>
      </w:r>
    </w:p>
    <w:p w14:paraId="6EC495A2" w14:textId="637281C5" w:rsidR="0061184B" w:rsidRDefault="007233B7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7233B7">
        <w:rPr>
          <w:sz w:val="28"/>
          <w:szCs w:val="28"/>
        </w:rPr>
        <w:t>По месту возникновения и характеру наследования:• генеративные (на стад</w:t>
      </w:r>
      <w:r w:rsidR="00AE04E1">
        <w:rPr>
          <w:sz w:val="28"/>
          <w:szCs w:val="28"/>
        </w:rPr>
        <w:t xml:space="preserve">ии яйцеклетки или сперматозоида мутация </w:t>
      </w:r>
      <w:r w:rsidRPr="007233B7">
        <w:rPr>
          <w:sz w:val="28"/>
          <w:szCs w:val="28"/>
        </w:rPr>
        <w:t>останется единичной</w:t>
      </w:r>
      <w:r w:rsidR="00AE04E1">
        <w:rPr>
          <w:sz w:val="28"/>
          <w:szCs w:val="28"/>
        </w:rPr>
        <w:t>, на ранней стадии гаметогенеза мутация</w:t>
      </w:r>
      <w:r w:rsidRPr="007233B7">
        <w:rPr>
          <w:sz w:val="28"/>
          <w:szCs w:val="28"/>
        </w:rPr>
        <w:t xml:space="preserve"> р</w:t>
      </w:r>
      <w:r w:rsidR="00AE04E1">
        <w:rPr>
          <w:sz w:val="28"/>
          <w:szCs w:val="28"/>
        </w:rPr>
        <w:t>азмно</w:t>
      </w:r>
      <w:r w:rsidRPr="007233B7">
        <w:rPr>
          <w:sz w:val="28"/>
          <w:szCs w:val="28"/>
        </w:rPr>
        <w:t>жится в количестве, пропор</w:t>
      </w:r>
      <w:r w:rsidR="00AE04E1">
        <w:rPr>
          <w:sz w:val="28"/>
          <w:szCs w:val="28"/>
        </w:rPr>
        <w:t>циональном числу прошедших кле</w:t>
      </w:r>
      <w:r w:rsidRPr="007233B7">
        <w:rPr>
          <w:sz w:val="28"/>
          <w:szCs w:val="28"/>
        </w:rPr>
        <w:t>точных делений, при этом часть зрелых половых клеток будет</w:t>
      </w:r>
      <w:r w:rsidR="00AE04E1">
        <w:rPr>
          <w:sz w:val="28"/>
          <w:szCs w:val="28"/>
        </w:rPr>
        <w:t xml:space="preserve"> </w:t>
      </w:r>
      <w:r w:rsidRPr="007233B7">
        <w:rPr>
          <w:sz w:val="28"/>
          <w:szCs w:val="28"/>
        </w:rPr>
        <w:t>нести мутантный аллель, а у дру</w:t>
      </w:r>
      <w:r w:rsidR="00AE04E1">
        <w:rPr>
          <w:sz w:val="28"/>
          <w:szCs w:val="28"/>
        </w:rPr>
        <w:t>гой части генотип останется неизмененным);</w:t>
      </w:r>
      <w:r w:rsidRPr="007233B7">
        <w:rPr>
          <w:sz w:val="28"/>
          <w:szCs w:val="28"/>
        </w:rPr>
        <w:t xml:space="preserve"> соматические (они возникают в соматических клетках и приводят к появлению </w:t>
      </w:r>
      <w:proofErr w:type="spellStart"/>
      <w:r w:rsidRPr="007233B7">
        <w:rPr>
          <w:sz w:val="28"/>
          <w:szCs w:val="28"/>
        </w:rPr>
        <w:t>мозаиков</w:t>
      </w:r>
      <w:proofErr w:type="spellEnd"/>
      <w:r w:rsidRPr="007233B7">
        <w:rPr>
          <w:sz w:val="28"/>
          <w:szCs w:val="28"/>
        </w:rPr>
        <w:t>/химер у организмов, размножающихся</w:t>
      </w:r>
      <w:r w:rsidR="00AE04E1">
        <w:rPr>
          <w:sz w:val="28"/>
          <w:szCs w:val="28"/>
        </w:rPr>
        <w:t xml:space="preserve"> </w:t>
      </w:r>
      <w:r w:rsidRPr="007233B7">
        <w:rPr>
          <w:sz w:val="28"/>
          <w:szCs w:val="28"/>
        </w:rPr>
        <w:t>исключительно половым путем).</w:t>
      </w:r>
    </w:p>
    <w:p w14:paraId="3E770030" w14:textId="0171E435" w:rsidR="00C37A08" w:rsidRPr="0061184B" w:rsidRDefault="0061184B" w:rsidP="004A06B8">
      <w:pPr>
        <w:spacing w:line="360" w:lineRule="auto"/>
        <w:ind w:firstLine="709"/>
        <w:jc w:val="both"/>
        <w:rPr>
          <w:sz w:val="28"/>
          <w:szCs w:val="28"/>
        </w:rPr>
      </w:pPr>
      <w:r w:rsidRPr="0061184B">
        <w:rPr>
          <w:sz w:val="28"/>
          <w:szCs w:val="28"/>
        </w:rPr>
        <w:t>По способу возникновения раз</w:t>
      </w:r>
      <w:r w:rsidR="00AE04E1">
        <w:rPr>
          <w:sz w:val="28"/>
          <w:szCs w:val="28"/>
        </w:rPr>
        <w:t xml:space="preserve">личают спонтанные и индуцированные мутации. </w:t>
      </w:r>
      <w:r w:rsidRPr="0061184B">
        <w:rPr>
          <w:sz w:val="28"/>
          <w:szCs w:val="28"/>
        </w:rPr>
        <w:t>Спонтанные мутации происходят в природе самопроизвольно. Они</w:t>
      </w:r>
      <w:r w:rsidR="00AE04E1">
        <w:rPr>
          <w:sz w:val="28"/>
          <w:szCs w:val="28"/>
        </w:rPr>
        <w:t xml:space="preserve"> </w:t>
      </w:r>
      <w:r w:rsidRPr="0061184B">
        <w:rPr>
          <w:sz w:val="28"/>
          <w:szCs w:val="28"/>
        </w:rPr>
        <w:t>зависят как от внутренн</w:t>
      </w:r>
      <w:r w:rsidR="00AE04E1">
        <w:rPr>
          <w:sz w:val="28"/>
          <w:szCs w:val="28"/>
        </w:rPr>
        <w:t xml:space="preserve">их, так и от внешних факторов. </w:t>
      </w:r>
      <w:r w:rsidRPr="0061184B">
        <w:rPr>
          <w:sz w:val="28"/>
          <w:szCs w:val="28"/>
        </w:rPr>
        <w:t>Индуцированные мутации возникают при воздействии на организмы</w:t>
      </w:r>
      <w:r w:rsidR="00AE04E1">
        <w:rPr>
          <w:sz w:val="28"/>
          <w:szCs w:val="28"/>
        </w:rPr>
        <w:t xml:space="preserve"> </w:t>
      </w:r>
      <w:r w:rsidRPr="0061184B">
        <w:rPr>
          <w:sz w:val="28"/>
          <w:szCs w:val="28"/>
        </w:rPr>
        <w:t>мутагенов – факторов, вызывающих мутации.</w:t>
      </w:r>
      <w:r w:rsidR="00AE04E1">
        <w:rPr>
          <w:sz w:val="28"/>
          <w:szCs w:val="28"/>
        </w:rPr>
        <w:t xml:space="preserve"> Это физические (радиация, элек</w:t>
      </w:r>
      <w:r w:rsidRPr="0061184B">
        <w:rPr>
          <w:sz w:val="28"/>
          <w:szCs w:val="28"/>
        </w:rPr>
        <w:t>тромагнитное излучение, температура и т. д.),</w:t>
      </w:r>
      <w:r w:rsidR="00AE04E1">
        <w:rPr>
          <w:sz w:val="28"/>
          <w:szCs w:val="28"/>
        </w:rPr>
        <w:t xml:space="preserve"> химические (ароматические угле</w:t>
      </w:r>
      <w:r w:rsidRPr="0061184B">
        <w:rPr>
          <w:sz w:val="28"/>
          <w:szCs w:val="28"/>
        </w:rPr>
        <w:t>водороды, гербициды и т. д.), биологические (бактерии и вирусы) факторы.</w:t>
      </w:r>
    </w:p>
    <w:p w14:paraId="1393485F" w14:textId="2BB7D484" w:rsidR="00DD61F4" w:rsidRDefault="00DD61F4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74034ABE" w14:textId="572D378F" w:rsidR="003E6A0A" w:rsidRDefault="003E6A0A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7CB942DC" w14:textId="12D86273" w:rsidR="003E6A0A" w:rsidRDefault="003E6A0A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12458CA1" w14:textId="23F4970D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795396C6" w14:textId="3FD9EAAE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260CF173" w14:textId="35FB0A0F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7ABDB511" w14:textId="27C27402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69E93C07" w14:textId="7DABC6C9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41F61131" w14:textId="77777777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5FF4F497" w14:textId="61959B49" w:rsidR="0037587D" w:rsidRDefault="0037587D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13140BE1" w14:textId="77777777" w:rsidR="00653FE9" w:rsidRDefault="00653FE9" w:rsidP="00653FE9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8C22FB">
        <w:rPr>
          <w:sz w:val="28"/>
          <w:szCs w:val="28"/>
        </w:rPr>
        <w:lastRenderedPageBreak/>
        <w:t>Приложение Б</w:t>
      </w:r>
    </w:p>
    <w:p w14:paraId="031866EC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5A311757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Комплекс 1</w:t>
      </w:r>
    </w:p>
    <w:p w14:paraId="285959DF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Физкультминутка для снятия усталости глаз</w:t>
      </w:r>
    </w:p>
    <w:p w14:paraId="06D994C2" w14:textId="77777777" w:rsidR="00653FE9" w:rsidRPr="00296318" w:rsidRDefault="00653FE9" w:rsidP="00653FE9">
      <w:pPr>
        <w:widowControl w:val="0"/>
        <w:autoSpaceDE w:val="0"/>
        <w:autoSpaceDN w:val="0"/>
        <w:adjustRightInd w:val="0"/>
        <w:spacing w:before="283" w:line="360" w:lineRule="auto"/>
        <w:ind w:right="18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1. Закройте глаза, зажмурьтесь и подождите несколько секунд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прежде чем открыть глаза и расслабить мышцы глаз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Сфокусируйте зрение на дальнем предмете: нап</w:t>
      </w:r>
      <w:r w:rsidRPr="00296318">
        <w:rPr>
          <w:rFonts w:eastAsiaTheme="minorEastAsia"/>
          <w:color w:val="383637"/>
          <w:sz w:val="28"/>
          <w:szCs w:val="28"/>
        </w:rPr>
        <w:t>ри</w:t>
      </w:r>
      <w:r w:rsidRPr="00296318">
        <w:rPr>
          <w:rFonts w:eastAsiaTheme="minorEastAsia"/>
          <w:color w:val="0D0B0C"/>
          <w:sz w:val="28"/>
          <w:szCs w:val="28"/>
        </w:rPr>
        <w:t>мер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 xml:space="preserve">выгляните в окно и сконцентрируйте внимание на доме, который расположен вдали. </w:t>
      </w:r>
    </w:p>
    <w:p w14:paraId="642C9AA9" w14:textId="77777777" w:rsidR="00653FE9" w:rsidRPr="00296318" w:rsidRDefault="00653FE9" w:rsidP="00653FE9">
      <w:pPr>
        <w:widowControl w:val="0"/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383637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2. Держите голову прямо. Поморгайте 10</w:t>
      </w:r>
      <w:r w:rsidRPr="00296318">
        <w:rPr>
          <w:rFonts w:eastAsiaTheme="minorEastAsia"/>
          <w:color w:val="000000"/>
          <w:sz w:val="28"/>
          <w:szCs w:val="28"/>
        </w:rPr>
        <w:t>-</w:t>
      </w:r>
      <w:r w:rsidRPr="00296318">
        <w:rPr>
          <w:rFonts w:eastAsiaTheme="minorEastAsia"/>
          <w:color w:val="0D0B0C"/>
          <w:sz w:val="28"/>
          <w:szCs w:val="28"/>
        </w:rPr>
        <w:t>15 раз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Глазные мышцы при этом не должны быть напряжены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</w:p>
    <w:p w14:paraId="1E362A7A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3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Глазами совершайте круговые движения по часовой стрелке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затем повторите движения в обра</w:t>
      </w:r>
      <w:r w:rsidRPr="00296318">
        <w:rPr>
          <w:rFonts w:eastAsiaTheme="minorEastAsia"/>
          <w:color w:val="383637"/>
          <w:sz w:val="28"/>
          <w:szCs w:val="28"/>
        </w:rPr>
        <w:t>т</w:t>
      </w:r>
      <w:r w:rsidRPr="00296318">
        <w:rPr>
          <w:rFonts w:eastAsiaTheme="minorEastAsia"/>
          <w:color w:val="0D0B0C"/>
          <w:sz w:val="28"/>
          <w:szCs w:val="28"/>
        </w:rPr>
        <w:t>н</w:t>
      </w:r>
      <w:r w:rsidRPr="00296318">
        <w:rPr>
          <w:rFonts w:eastAsiaTheme="minorEastAsia"/>
          <w:color w:val="383637"/>
          <w:sz w:val="28"/>
          <w:szCs w:val="28"/>
        </w:rPr>
        <w:t>у</w:t>
      </w:r>
      <w:r w:rsidRPr="00296318">
        <w:rPr>
          <w:rFonts w:eastAsiaTheme="minorEastAsia"/>
          <w:color w:val="0D0B0C"/>
          <w:sz w:val="28"/>
          <w:szCs w:val="28"/>
        </w:rPr>
        <w:t xml:space="preserve">ю сторону. </w:t>
      </w:r>
    </w:p>
    <w:p w14:paraId="1F083F12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4. Предс</w:t>
      </w:r>
      <w:r w:rsidRPr="00296318">
        <w:rPr>
          <w:rFonts w:eastAsiaTheme="minorEastAsia"/>
          <w:color w:val="383637"/>
          <w:sz w:val="28"/>
          <w:szCs w:val="28"/>
        </w:rPr>
        <w:t>та</w:t>
      </w:r>
      <w:r w:rsidRPr="00296318">
        <w:rPr>
          <w:rFonts w:eastAsiaTheme="minorEastAsia"/>
          <w:color w:val="0D0B0C"/>
          <w:sz w:val="28"/>
          <w:szCs w:val="28"/>
        </w:rPr>
        <w:t>вьте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 xml:space="preserve">что кончик носа </w:t>
      </w:r>
      <w:r w:rsidRPr="00296318">
        <w:rPr>
          <w:rFonts w:eastAsiaTheme="minorEastAsia"/>
          <w:color w:val="383637"/>
          <w:sz w:val="28"/>
          <w:szCs w:val="28"/>
        </w:rPr>
        <w:t xml:space="preserve">- </w:t>
      </w:r>
      <w:r w:rsidRPr="00296318">
        <w:rPr>
          <w:rFonts w:eastAsiaTheme="minorEastAsia"/>
          <w:color w:val="0D0B0C"/>
          <w:sz w:val="28"/>
          <w:szCs w:val="28"/>
        </w:rPr>
        <w:t>это ручка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которой можно писать (или во</w:t>
      </w:r>
      <w:r w:rsidRPr="00296318">
        <w:rPr>
          <w:rFonts w:eastAsiaTheme="minorEastAsia"/>
          <w:color w:val="383637"/>
          <w:sz w:val="28"/>
          <w:szCs w:val="28"/>
        </w:rPr>
        <w:t>о</w:t>
      </w:r>
      <w:r w:rsidRPr="00296318">
        <w:rPr>
          <w:rFonts w:eastAsiaTheme="minorEastAsia"/>
          <w:color w:val="0D0B0C"/>
          <w:sz w:val="28"/>
          <w:szCs w:val="28"/>
        </w:rPr>
        <w:t>бразите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что линию носа продолжает длинная указка-ручка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- все зависит от того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как вам удобнее, главное</w:t>
      </w:r>
      <w:r w:rsidRPr="00296318">
        <w:rPr>
          <w:rFonts w:eastAsiaTheme="minorEastAsia"/>
          <w:color w:val="5F5F5E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чтобы вы и ваши глаза не напрягались). Тепер</w:t>
      </w:r>
      <w:r w:rsidRPr="00296318">
        <w:rPr>
          <w:rFonts w:eastAsiaTheme="minorEastAsia"/>
          <w:color w:val="383637"/>
          <w:sz w:val="28"/>
          <w:szCs w:val="28"/>
        </w:rPr>
        <w:t xml:space="preserve">ь </w:t>
      </w:r>
      <w:r w:rsidRPr="00296318">
        <w:rPr>
          <w:rFonts w:eastAsiaTheme="minorEastAsia"/>
          <w:color w:val="0D0B0C"/>
          <w:sz w:val="28"/>
          <w:szCs w:val="28"/>
        </w:rPr>
        <w:t>пишите (или рисуйте) в воздухе сво</w:t>
      </w:r>
      <w:r w:rsidRPr="00296318">
        <w:rPr>
          <w:rFonts w:eastAsiaTheme="minorEastAsia"/>
          <w:color w:val="383637"/>
          <w:sz w:val="28"/>
          <w:szCs w:val="28"/>
        </w:rPr>
        <w:t>е</w:t>
      </w:r>
      <w:r w:rsidRPr="00296318">
        <w:rPr>
          <w:rFonts w:eastAsiaTheme="minorEastAsia"/>
          <w:color w:val="0D0B0C"/>
          <w:sz w:val="28"/>
          <w:szCs w:val="28"/>
        </w:rPr>
        <w:t>й ручкой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Что именно, не важно. Напишите разные буквы.</w:t>
      </w:r>
    </w:p>
    <w:p w14:paraId="1A686A96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5</w:t>
      </w:r>
      <w:r w:rsidRPr="00296318">
        <w:rPr>
          <w:rFonts w:eastAsiaTheme="minorEastAsia"/>
          <w:color w:val="000000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Согнит</w:t>
      </w:r>
      <w:r w:rsidRPr="00296318">
        <w:rPr>
          <w:rFonts w:eastAsiaTheme="minorEastAsia"/>
          <w:color w:val="383637"/>
          <w:sz w:val="28"/>
          <w:szCs w:val="28"/>
        </w:rPr>
        <w:t xml:space="preserve">е </w:t>
      </w:r>
      <w:r w:rsidRPr="00296318">
        <w:rPr>
          <w:rFonts w:eastAsiaTheme="minorEastAsia"/>
          <w:color w:val="0D0B0C"/>
          <w:sz w:val="28"/>
          <w:szCs w:val="28"/>
        </w:rPr>
        <w:t>руки в локте так, чтобы ладони находились чуть ниже уровня глаз</w:t>
      </w:r>
      <w:r w:rsidRPr="00296318">
        <w:rPr>
          <w:rFonts w:eastAsiaTheme="minorEastAsia"/>
          <w:color w:val="000000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Разомкните пальцы. Делайте плавные повороты головой вправо-влево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при этом смотрите сквозь пальцы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вдаль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а не на н</w:t>
      </w:r>
      <w:r w:rsidRPr="00296318">
        <w:rPr>
          <w:rFonts w:eastAsiaTheme="minorEastAsia"/>
          <w:color w:val="383637"/>
          <w:sz w:val="28"/>
          <w:szCs w:val="28"/>
        </w:rPr>
        <w:t>и</w:t>
      </w:r>
      <w:r w:rsidRPr="00296318">
        <w:rPr>
          <w:rFonts w:eastAsiaTheme="minorEastAsia"/>
          <w:color w:val="0D0B0C"/>
          <w:sz w:val="28"/>
          <w:szCs w:val="28"/>
        </w:rPr>
        <w:t>х</w:t>
      </w:r>
      <w:r w:rsidRPr="00296318">
        <w:rPr>
          <w:rFonts w:eastAsiaTheme="minorEastAsia"/>
          <w:color w:val="5F5F5E"/>
          <w:sz w:val="28"/>
          <w:szCs w:val="28"/>
        </w:rPr>
        <w:t xml:space="preserve">. </w:t>
      </w:r>
    </w:p>
    <w:p w14:paraId="32CDB630" w14:textId="77777777" w:rsidR="00653FE9" w:rsidRPr="00D63071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18D32409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63071">
        <w:rPr>
          <w:b/>
          <w:bCs/>
          <w:color w:val="000000"/>
          <w:sz w:val="28"/>
          <w:szCs w:val="28"/>
        </w:rPr>
        <w:t>Комплекс 2</w:t>
      </w:r>
    </w:p>
    <w:p w14:paraId="771A2384" w14:textId="0001578A" w:rsidR="00653FE9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63071">
        <w:rPr>
          <w:b/>
          <w:bCs/>
          <w:color w:val="000000"/>
          <w:sz w:val="28"/>
          <w:szCs w:val="28"/>
        </w:rPr>
        <w:t>Физкультминутка для снятия утомления с мышц туловища</w:t>
      </w:r>
    </w:p>
    <w:p w14:paraId="4E880AB2" w14:textId="77777777" w:rsidR="0046499C" w:rsidRPr="00D63071" w:rsidRDefault="0046499C" w:rsidP="0046499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40D16C46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bCs/>
          <w:color w:val="000000"/>
          <w:sz w:val="28"/>
          <w:szCs w:val="28"/>
        </w:rPr>
        <w:t>Исходное положение – стойка ноги врозь, руки за голову.</w:t>
      </w:r>
    </w:p>
    <w:p w14:paraId="3D3393DE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1–2. Поднять правую руку на пояс, левую руку на пояс.</w:t>
      </w:r>
    </w:p>
    <w:p w14:paraId="7EBC8EB3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3–4. Правую руку на плечо, левую руку на плечо.</w:t>
      </w:r>
    </w:p>
    <w:p w14:paraId="22BB6E2D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5–6. Правую руку вверх, левую руку вверх.</w:t>
      </w:r>
    </w:p>
    <w:p w14:paraId="0B7E85A6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 xml:space="preserve">7–8. </w:t>
      </w:r>
      <w:r>
        <w:rPr>
          <w:color w:val="000000"/>
          <w:sz w:val="28"/>
          <w:szCs w:val="28"/>
        </w:rPr>
        <w:t>Вытянуть рук</w:t>
      </w:r>
      <w:r w:rsidRPr="00D63071">
        <w:rPr>
          <w:color w:val="000000"/>
          <w:sz w:val="28"/>
          <w:szCs w:val="28"/>
        </w:rPr>
        <w:t>и над головой.</w:t>
      </w:r>
    </w:p>
    <w:p w14:paraId="0FD9E7DB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lastRenderedPageBreak/>
        <w:t>9–10. Опустить левую руку на плечо, правую руку на плечо.</w:t>
      </w:r>
    </w:p>
    <w:p w14:paraId="35A07907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11–12. Левую руку на пояс, правую руку на пояс.</w:t>
      </w:r>
    </w:p>
    <w:p w14:paraId="684FCB6C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 xml:space="preserve">13–14. </w:t>
      </w:r>
      <w:r>
        <w:rPr>
          <w:color w:val="000000"/>
          <w:sz w:val="28"/>
          <w:szCs w:val="28"/>
        </w:rPr>
        <w:t>Вытянуть руки вперед.</w:t>
      </w:r>
    </w:p>
    <w:p w14:paraId="583BCBD2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Повторить 4–6 раз. Темп в первый раз медленный, во второй</w:t>
      </w:r>
    </w:p>
    <w:p w14:paraId="09070C1D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и третий раз средний, в четвертый и пятый раз быстрый, в шестой раз медленный.</w:t>
      </w:r>
    </w:p>
    <w:p w14:paraId="6E685953" w14:textId="77777777" w:rsidR="00653FE9" w:rsidRPr="00D63071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437A61C" w14:textId="3D60A615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FD058DB" w14:textId="7FE806CF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35A259E" w14:textId="49BFEFF2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364E3CA" w14:textId="39AF5CDE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5CE5D30" w14:textId="659256E5" w:rsidR="003D711A" w:rsidRDefault="003D711A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A1C8DF9" w14:textId="518C35B2" w:rsidR="00436132" w:rsidRDefault="00436132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AF4CCE7" w14:textId="3163AD4B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7FBE6DE" w14:textId="21926F62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9C7CDD5" w14:textId="7F4376C0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A2F981D" w14:textId="25650A7F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0506FD2" w14:textId="4389060E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ABA2EEF" w14:textId="4AF5E26E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5FC8202" w14:textId="21647549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5F4278B" w14:textId="7681D4A5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DC7B586" w14:textId="2C9299EF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F283E9E" w14:textId="5560384C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75C9D17" w14:textId="2719C011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943BD6B" w14:textId="7C7F1976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300B6F5" w14:textId="7C42C12A" w:rsidR="00B367BF" w:rsidRDefault="00B367B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7F965D7" w14:textId="3B11C306" w:rsidR="00B367BF" w:rsidRDefault="00B367B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3737EAB" w14:textId="3B688A92" w:rsidR="0046499C" w:rsidRDefault="0046499C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66428F1" w14:textId="51309BF5" w:rsidR="00B367BF" w:rsidRDefault="00B367B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0DBF7D2" w14:textId="77777777" w:rsidR="0046499C" w:rsidRPr="00D63071" w:rsidRDefault="0046499C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6D35A9D" w14:textId="18D1A4F9" w:rsidR="003279BD" w:rsidRDefault="00653FE9" w:rsidP="00653FE9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В</w:t>
      </w:r>
    </w:p>
    <w:p w14:paraId="3DB2996F" w14:textId="2226FC9C" w:rsidR="00436132" w:rsidRDefault="00436132" w:rsidP="00653FE9">
      <w:pPr>
        <w:spacing w:line="360" w:lineRule="auto"/>
        <w:jc w:val="right"/>
        <w:rPr>
          <w:bCs/>
          <w:sz w:val="28"/>
          <w:szCs w:val="28"/>
        </w:rPr>
      </w:pPr>
    </w:p>
    <w:p w14:paraId="4CB5BD72" w14:textId="640B1CCE" w:rsidR="00436132" w:rsidRDefault="00436132" w:rsidP="00436132">
      <w:pPr>
        <w:spacing w:line="360" w:lineRule="auto"/>
        <w:jc w:val="center"/>
        <w:rPr>
          <w:b/>
          <w:bCs/>
          <w:sz w:val="28"/>
          <w:szCs w:val="28"/>
        </w:rPr>
      </w:pPr>
      <w:r w:rsidRPr="00436132">
        <w:rPr>
          <w:b/>
          <w:bCs/>
          <w:sz w:val="28"/>
          <w:szCs w:val="28"/>
        </w:rPr>
        <w:t>Текст сообщений</w:t>
      </w:r>
    </w:p>
    <w:p w14:paraId="195CFDEE" w14:textId="77777777" w:rsidR="0046499C" w:rsidRPr="00436132" w:rsidRDefault="0046499C" w:rsidP="00436132">
      <w:pPr>
        <w:spacing w:line="360" w:lineRule="auto"/>
        <w:jc w:val="center"/>
        <w:rPr>
          <w:b/>
          <w:bCs/>
          <w:sz w:val="28"/>
          <w:szCs w:val="28"/>
        </w:rPr>
      </w:pPr>
    </w:p>
    <w:p w14:paraId="4F94F5A7" w14:textId="74566CA2" w:rsidR="00436132" w:rsidRPr="002A3799" w:rsidRDefault="00436132" w:rsidP="0046499C">
      <w:pPr>
        <w:spacing w:line="360" w:lineRule="auto"/>
        <w:ind w:firstLine="709"/>
        <w:rPr>
          <w:b/>
          <w:bCs/>
          <w:sz w:val="28"/>
          <w:szCs w:val="28"/>
        </w:rPr>
      </w:pPr>
      <w:r w:rsidRPr="002A3799">
        <w:rPr>
          <w:b/>
          <w:bCs/>
          <w:sz w:val="28"/>
          <w:szCs w:val="28"/>
        </w:rPr>
        <w:t xml:space="preserve">Сообщение 1 </w:t>
      </w:r>
    </w:p>
    <w:p w14:paraId="529E5D50" w14:textId="62696ABE" w:rsidR="00D21824" w:rsidRPr="00D21824" w:rsidRDefault="0043613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712233">
        <w:rPr>
          <w:bCs/>
          <w:i/>
          <w:sz w:val="28"/>
          <w:szCs w:val="28"/>
        </w:rPr>
        <w:t>Циклопия</w:t>
      </w:r>
      <w:proofErr w:type="spellEnd"/>
      <w:r w:rsidR="00712233">
        <w:rPr>
          <w:bCs/>
          <w:sz w:val="28"/>
          <w:szCs w:val="28"/>
        </w:rPr>
        <w:t xml:space="preserve"> -</w:t>
      </w:r>
      <w:r w:rsidRPr="00436132">
        <w:rPr>
          <w:bCs/>
          <w:sz w:val="28"/>
          <w:szCs w:val="28"/>
        </w:rPr>
        <w:t xml:space="preserve"> порок развития у позвоночных, при котором глазные яблоки полностью или частично сращены и помещены в одной глазнице, которая расположена по средней линии лица. </w:t>
      </w:r>
      <w:proofErr w:type="spellStart"/>
      <w:r w:rsidR="00D21824" w:rsidRPr="00D21824">
        <w:rPr>
          <w:bCs/>
          <w:sz w:val="28"/>
          <w:szCs w:val="28"/>
        </w:rPr>
        <w:t>Циклопия</w:t>
      </w:r>
      <w:proofErr w:type="spellEnd"/>
      <w:r w:rsidR="00D21824" w:rsidRPr="00D21824">
        <w:rPr>
          <w:bCs/>
          <w:sz w:val="28"/>
          <w:szCs w:val="28"/>
        </w:rPr>
        <w:t xml:space="preserve"> у человека является очень редким пороком. Его частота – 1 случай на 40000 живорожденных детей. Термин «</w:t>
      </w:r>
      <w:proofErr w:type="spellStart"/>
      <w:r w:rsidR="00D21824" w:rsidRPr="00D21824">
        <w:rPr>
          <w:bCs/>
          <w:sz w:val="28"/>
          <w:szCs w:val="28"/>
        </w:rPr>
        <w:t>циклопия</w:t>
      </w:r>
      <w:proofErr w:type="spellEnd"/>
      <w:r w:rsidR="00D21824" w:rsidRPr="00D21824">
        <w:rPr>
          <w:bCs/>
          <w:sz w:val="28"/>
          <w:szCs w:val="28"/>
        </w:rPr>
        <w:t xml:space="preserve">» произошел от наименования героев древнегреческих мифов – одноглазых великанов. </w:t>
      </w:r>
      <w:r w:rsidRPr="00436132">
        <w:rPr>
          <w:bCs/>
          <w:sz w:val="28"/>
          <w:szCs w:val="28"/>
        </w:rPr>
        <w:t>«Циклопы» погибают на первых днях жизни.</w:t>
      </w:r>
      <w:r>
        <w:rPr>
          <w:bCs/>
          <w:sz w:val="28"/>
          <w:szCs w:val="28"/>
        </w:rPr>
        <w:t xml:space="preserve"> </w:t>
      </w:r>
      <w:proofErr w:type="spellStart"/>
      <w:r w:rsidRPr="00436132">
        <w:rPr>
          <w:bCs/>
          <w:sz w:val="28"/>
          <w:szCs w:val="28"/>
        </w:rPr>
        <w:t>Циклопия</w:t>
      </w:r>
      <w:proofErr w:type="spellEnd"/>
      <w:r w:rsidRPr="00436132">
        <w:rPr>
          <w:bCs/>
          <w:sz w:val="28"/>
          <w:szCs w:val="28"/>
        </w:rPr>
        <w:t xml:space="preserve"> развивается на первых стадиях беременности, именно тогда развиваются мозг и глаза. Обычно у «циклопов» отсутствует нос, и вместо него над глазом расположен мускульный хоботок, через который младенец может дышать. Это явление является нарушением развития мозга, так что часто одновременно с ним у плода выявляются другие дефекты.</w:t>
      </w:r>
      <w:r>
        <w:rPr>
          <w:bCs/>
          <w:sz w:val="28"/>
          <w:szCs w:val="28"/>
        </w:rPr>
        <w:t xml:space="preserve"> </w:t>
      </w:r>
      <w:r w:rsidRPr="00436132">
        <w:rPr>
          <w:bCs/>
          <w:sz w:val="28"/>
          <w:szCs w:val="28"/>
        </w:rPr>
        <w:t xml:space="preserve">Дефект возникает из-за хромосомной мутации (например, при синдроме Патау) или принятия матерью тератогенных веществ. Одно из таких веществ — алкалоид </w:t>
      </w:r>
      <w:proofErr w:type="spellStart"/>
      <w:r w:rsidRPr="00436132">
        <w:rPr>
          <w:bCs/>
          <w:sz w:val="28"/>
          <w:szCs w:val="28"/>
        </w:rPr>
        <w:t>циклопамин</w:t>
      </w:r>
      <w:proofErr w:type="spellEnd"/>
      <w:r w:rsidRPr="00436132">
        <w:rPr>
          <w:bCs/>
          <w:sz w:val="28"/>
          <w:szCs w:val="28"/>
        </w:rPr>
        <w:t>.</w:t>
      </w:r>
      <w:r w:rsidR="00D21824" w:rsidRPr="00D21824">
        <w:t xml:space="preserve"> </w:t>
      </w:r>
      <w:r w:rsidR="00D21824" w:rsidRPr="00D21824">
        <w:rPr>
          <w:sz w:val="28"/>
          <w:szCs w:val="28"/>
        </w:rPr>
        <w:t>Также к в</w:t>
      </w:r>
      <w:r w:rsidR="00D21824">
        <w:rPr>
          <w:bCs/>
          <w:sz w:val="28"/>
          <w:szCs w:val="28"/>
        </w:rPr>
        <w:t>озможным причинам</w:t>
      </w:r>
      <w:r w:rsidR="00D21824" w:rsidRPr="00D21824">
        <w:rPr>
          <w:bCs/>
          <w:sz w:val="28"/>
          <w:szCs w:val="28"/>
        </w:rPr>
        <w:t xml:space="preserve"> нарушения </w:t>
      </w:r>
      <w:r w:rsidR="00D21824">
        <w:rPr>
          <w:bCs/>
          <w:sz w:val="28"/>
          <w:szCs w:val="28"/>
        </w:rPr>
        <w:t xml:space="preserve">относятся </w:t>
      </w:r>
      <w:r w:rsidR="00D21824" w:rsidRPr="00D21824">
        <w:rPr>
          <w:bCs/>
          <w:sz w:val="28"/>
          <w:szCs w:val="28"/>
        </w:rPr>
        <w:t>употребление беременной женщиной тератогенных веществ – высоких доз алк</w:t>
      </w:r>
      <w:r w:rsidR="00D21824">
        <w:rPr>
          <w:bCs/>
          <w:sz w:val="28"/>
          <w:szCs w:val="28"/>
        </w:rPr>
        <w:t>оголя, наркотических препаратов</w:t>
      </w:r>
      <w:r w:rsidR="00D21824" w:rsidRPr="00D21824">
        <w:rPr>
          <w:bCs/>
          <w:sz w:val="28"/>
          <w:szCs w:val="28"/>
        </w:rPr>
        <w:t>;</w:t>
      </w:r>
      <w:r w:rsidR="00D21824">
        <w:rPr>
          <w:bCs/>
          <w:sz w:val="28"/>
          <w:szCs w:val="28"/>
        </w:rPr>
        <w:t xml:space="preserve"> </w:t>
      </w:r>
      <w:r w:rsidR="00D21824" w:rsidRPr="00D21824">
        <w:rPr>
          <w:bCs/>
          <w:sz w:val="28"/>
          <w:szCs w:val="28"/>
        </w:rPr>
        <w:t>воздействие радиационного излучения;</w:t>
      </w:r>
    </w:p>
    <w:p w14:paraId="32927797" w14:textId="620D3D74" w:rsidR="00436132" w:rsidRDefault="00D21824" w:rsidP="008E235D">
      <w:pPr>
        <w:spacing w:line="360" w:lineRule="auto"/>
        <w:jc w:val="both"/>
        <w:rPr>
          <w:bCs/>
          <w:sz w:val="28"/>
          <w:szCs w:val="28"/>
        </w:rPr>
      </w:pPr>
      <w:r w:rsidRPr="00D21824">
        <w:rPr>
          <w:bCs/>
          <w:sz w:val="28"/>
          <w:szCs w:val="28"/>
        </w:rPr>
        <w:t>внутриутробные инфекции.</w:t>
      </w:r>
    </w:p>
    <w:p w14:paraId="30FB752A" w14:textId="77777777" w:rsidR="004C386F" w:rsidRDefault="004C386F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7ADDF779" w14:textId="7C7A9BC2" w:rsidR="0046499C" w:rsidRPr="002A3799" w:rsidRDefault="0043613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E1388">
        <w:rPr>
          <w:b/>
          <w:bCs/>
          <w:sz w:val="28"/>
          <w:szCs w:val="28"/>
        </w:rPr>
        <w:t>Сообщение 2</w:t>
      </w:r>
    </w:p>
    <w:p w14:paraId="2683D652" w14:textId="723FEF69" w:rsidR="00436132" w:rsidRDefault="002A3799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712233">
        <w:rPr>
          <w:bCs/>
          <w:i/>
          <w:sz w:val="28"/>
          <w:szCs w:val="28"/>
        </w:rPr>
        <w:t>Прогерия</w:t>
      </w:r>
      <w:proofErr w:type="spellEnd"/>
      <w:r>
        <w:rPr>
          <w:bCs/>
          <w:sz w:val="28"/>
          <w:szCs w:val="28"/>
        </w:rPr>
        <w:t xml:space="preserve"> - п</w:t>
      </w:r>
      <w:r w:rsidRPr="002A3799">
        <w:rPr>
          <w:bCs/>
          <w:sz w:val="28"/>
          <w:szCs w:val="28"/>
        </w:rPr>
        <w:t>атологическое состояние, характеризующееся преждевременным старением организма.</w:t>
      </w:r>
      <w:r>
        <w:rPr>
          <w:bCs/>
          <w:sz w:val="28"/>
          <w:szCs w:val="28"/>
        </w:rPr>
        <w:t xml:space="preserve"> </w:t>
      </w:r>
      <w:r w:rsidR="00436132" w:rsidRPr="00436132">
        <w:rPr>
          <w:bCs/>
          <w:sz w:val="28"/>
          <w:szCs w:val="28"/>
        </w:rPr>
        <w:t>Встречается у одного ребёнка из 8 000 000. Для этого заболевания характерны необратимые изменения кожи и внутренних органов, вызванные преждевременным старением организма. Средняя продолжительность жизни людей с таким заболеванием- 13 лет. Известе</w:t>
      </w:r>
      <w:r w:rsidR="00436132">
        <w:rPr>
          <w:bCs/>
          <w:sz w:val="28"/>
          <w:szCs w:val="28"/>
        </w:rPr>
        <w:t>н всего лишь один случай, когда</w:t>
      </w:r>
      <w:r>
        <w:rPr>
          <w:bCs/>
          <w:sz w:val="28"/>
          <w:szCs w:val="28"/>
        </w:rPr>
        <w:t xml:space="preserve"> </w:t>
      </w:r>
      <w:r w:rsidR="00436132" w:rsidRPr="00436132">
        <w:rPr>
          <w:bCs/>
          <w:sz w:val="28"/>
          <w:szCs w:val="28"/>
        </w:rPr>
        <w:t xml:space="preserve">пациент достиг возраста сорока пяти </w:t>
      </w:r>
      <w:r w:rsidR="00436132" w:rsidRPr="00436132">
        <w:rPr>
          <w:bCs/>
          <w:sz w:val="28"/>
          <w:szCs w:val="28"/>
        </w:rPr>
        <w:lastRenderedPageBreak/>
        <w:t xml:space="preserve">лет. </w:t>
      </w:r>
      <w:r>
        <w:rPr>
          <w:bCs/>
          <w:sz w:val="28"/>
          <w:szCs w:val="28"/>
        </w:rPr>
        <w:t>Этот случай б</w:t>
      </w:r>
      <w:r w:rsidR="00436132" w:rsidRPr="00436132">
        <w:rPr>
          <w:bCs/>
          <w:sz w:val="28"/>
          <w:szCs w:val="28"/>
        </w:rPr>
        <w:t>ыл зафиксирован в Японии.</w:t>
      </w:r>
      <w:r w:rsidR="009E1388" w:rsidRPr="009E1388">
        <w:t xml:space="preserve"> </w:t>
      </w:r>
      <w:r w:rsidR="009E1388" w:rsidRPr="009E1388">
        <w:rPr>
          <w:bCs/>
          <w:sz w:val="28"/>
          <w:szCs w:val="28"/>
        </w:rPr>
        <w:t xml:space="preserve">Причина детской </w:t>
      </w:r>
      <w:proofErr w:type="spellStart"/>
      <w:r w:rsidR="009E1388" w:rsidRPr="009E1388">
        <w:rPr>
          <w:bCs/>
          <w:sz w:val="28"/>
          <w:szCs w:val="28"/>
        </w:rPr>
        <w:t>прогерии</w:t>
      </w:r>
      <w:proofErr w:type="spellEnd"/>
      <w:r w:rsidR="009E1388" w:rsidRPr="009E1388">
        <w:rPr>
          <w:bCs/>
          <w:sz w:val="28"/>
          <w:szCs w:val="28"/>
        </w:rPr>
        <w:t xml:space="preserve"> — мутации гена LMNA, кодирующего </w:t>
      </w:r>
      <w:proofErr w:type="spellStart"/>
      <w:r w:rsidR="009E1388" w:rsidRPr="009E1388">
        <w:rPr>
          <w:bCs/>
          <w:sz w:val="28"/>
          <w:szCs w:val="28"/>
        </w:rPr>
        <w:t>ламин</w:t>
      </w:r>
      <w:proofErr w:type="spellEnd"/>
      <w:r w:rsidR="009E1388" w:rsidRPr="009E1388">
        <w:rPr>
          <w:bCs/>
          <w:sz w:val="28"/>
          <w:szCs w:val="28"/>
        </w:rPr>
        <w:t xml:space="preserve"> А.</w:t>
      </w:r>
      <w:r w:rsidR="009E1388">
        <w:rPr>
          <w:bCs/>
          <w:sz w:val="28"/>
          <w:szCs w:val="28"/>
        </w:rPr>
        <w:t xml:space="preserve"> </w:t>
      </w:r>
      <w:proofErr w:type="spellStart"/>
      <w:r w:rsidR="009E1388" w:rsidRPr="009E1388">
        <w:rPr>
          <w:bCs/>
          <w:sz w:val="28"/>
          <w:szCs w:val="28"/>
        </w:rPr>
        <w:t>Ламины</w:t>
      </w:r>
      <w:proofErr w:type="spellEnd"/>
      <w:r w:rsidR="009E1388" w:rsidRPr="009E1388">
        <w:rPr>
          <w:bCs/>
          <w:sz w:val="28"/>
          <w:szCs w:val="28"/>
        </w:rPr>
        <w:t xml:space="preserve"> — белки, из которых выстроен особый слой оболочки клеточного ядра. В большинстве случаев </w:t>
      </w:r>
      <w:proofErr w:type="spellStart"/>
      <w:r w:rsidR="009E1388" w:rsidRPr="009E1388">
        <w:rPr>
          <w:bCs/>
          <w:sz w:val="28"/>
          <w:szCs w:val="28"/>
        </w:rPr>
        <w:t>прогерия</w:t>
      </w:r>
      <w:proofErr w:type="spellEnd"/>
      <w:r w:rsidR="009E1388" w:rsidRPr="009E1388">
        <w:rPr>
          <w:bCs/>
          <w:sz w:val="28"/>
          <w:szCs w:val="28"/>
        </w:rPr>
        <w:t xml:space="preserve"> встречается спорадически, в нескольких семьях зарегистрирована у </w:t>
      </w:r>
      <w:r w:rsidR="009E1388">
        <w:rPr>
          <w:bCs/>
          <w:sz w:val="28"/>
          <w:szCs w:val="28"/>
        </w:rPr>
        <w:t>родных братьев и сестер</w:t>
      </w:r>
      <w:r w:rsidR="009E1388" w:rsidRPr="009E1388">
        <w:rPr>
          <w:bCs/>
          <w:sz w:val="28"/>
          <w:szCs w:val="28"/>
        </w:rPr>
        <w:t>, в том числе от кровнородственных браков, что свидетельствует о возможности аутосомно-рецессивного типа наследования.</w:t>
      </w:r>
      <w:r w:rsidR="009E1388" w:rsidRPr="009E1388">
        <w:t xml:space="preserve"> </w:t>
      </w:r>
      <w:r w:rsidR="009E1388" w:rsidRPr="009E1388">
        <w:rPr>
          <w:sz w:val="28"/>
          <w:szCs w:val="28"/>
        </w:rPr>
        <w:t>У</w:t>
      </w:r>
      <w:r w:rsidR="009E1388" w:rsidRPr="009E1388">
        <w:rPr>
          <w:bCs/>
          <w:sz w:val="28"/>
          <w:szCs w:val="28"/>
        </w:rPr>
        <w:t xml:space="preserve"> большинства больных клинические признаки проявляются обычно на 2-3-м году жизни. Резко замедляется рост ребёнка, отмечаются атрофические изменения дермы, подкожной клетчатки, особенно на лице, конечностях. Кожа истончается, становится сухой, морщинистой. Сквозь истончённую кожу просвечивают вены. Внешний вид больного: большая голова, лобные бугры выступают над маленьким заострённым («птичьим») лицом с клювовидным носом, нижняя челюсть недоразвита. Наблюдаются также атрофия мышц, дистрофические процессы в зубах, волосах и ногтях; отмечаются изменения костно-суставного аппарата, миокарда, гипоплазия половых органов, нарушение жирового обмена, помутнение хрусталика, атеросклероз.</w:t>
      </w:r>
    </w:p>
    <w:p w14:paraId="19D07B92" w14:textId="77777777" w:rsidR="0046499C" w:rsidRPr="009E1388" w:rsidRDefault="0046499C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015EEA56" w14:textId="44705652" w:rsidR="0046499C" w:rsidRDefault="00613DAD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E1388">
        <w:rPr>
          <w:b/>
          <w:bCs/>
          <w:sz w:val="28"/>
          <w:szCs w:val="28"/>
        </w:rPr>
        <w:t>Сообщение 3</w:t>
      </w:r>
    </w:p>
    <w:p w14:paraId="291C112D" w14:textId="467FD882" w:rsidR="004C386F" w:rsidRDefault="00737633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BC3F65">
        <w:rPr>
          <w:bCs/>
          <w:i/>
          <w:sz w:val="28"/>
          <w:szCs w:val="28"/>
        </w:rPr>
        <w:t>Эпи</w:t>
      </w:r>
      <w:r w:rsidR="00F72C0A" w:rsidRPr="00BC3F65">
        <w:rPr>
          <w:bCs/>
          <w:i/>
          <w:sz w:val="28"/>
          <w:szCs w:val="28"/>
        </w:rPr>
        <w:t>дермодисплазия</w:t>
      </w:r>
      <w:proofErr w:type="spellEnd"/>
      <w:r w:rsidR="00F72C0A" w:rsidRPr="00BC3F65">
        <w:rPr>
          <w:bCs/>
          <w:i/>
          <w:sz w:val="28"/>
          <w:szCs w:val="28"/>
        </w:rPr>
        <w:t xml:space="preserve"> </w:t>
      </w:r>
      <w:proofErr w:type="spellStart"/>
      <w:r w:rsidR="00F72C0A" w:rsidRPr="00F93A03">
        <w:rPr>
          <w:bCs/>
          <w:i/>
          <w:sz w:val="28"/>
          <w:szCs w:val="28"/>
        </w:rPr>
        <w:t>верруциформная</w:t>
      </w:r>
      <w:proofErr w:type="spellEnd"/>
      <w:r w:rsidR="00F72C0A" w:rsidRPr="00F93A03">
        <w:rPr>
          <w:bCs/>
          <w:i/>
          <w:sz w:val="28"/>
          <w:szCs w:val="28"/>
        </w:rPr>
        <w:t xml:space="preserve"> </w:t>
      </w:r>
      <w:r w:rsidR="00F93A03" w:rsidRPr="00F93A03">
        <w:rPr>
          <w:bCs/>
          <w:i/>
          <w:sz w:val="28"/>
          <w:szCs w:val="28"/>
        </w:rPr>
        <w:t>(</w:t>
      </w:r>
      <w:proofErr w:type="spellStart"/>
      <w:r w:rsidR="00F93A03" w:rsidRPr="00F93A03">
        <w:rPr>
          <w:bCs/>
          <w:i/>
          <w:sz w:val="28"/>
          <w:szCs w:val="28"/>
        </w:rPr>
        <w:t>Левандовского</w:t>
      </w:r>
      <w:proofErr w:type="spellEnd"/>
      <w:r w:rsidR="00F93A03" w:rsidRPr="00F93A03">
        <w:rPr>
          <w:bCs/>
          <w:i/>
          <w:sz w:val="28"/>
          <w:szCs w:val="28"/>
        </w:rPr>
        <w:t xml:space="preserve"> — </w:t>
      </w:r>
      <w:proofErr w:type="spellStart"/>
      <w:r w:rsidR="00F93A03" w:rsidRPr="00F93A03">
        <w:rPr>
          <w:bCs/>
          <w:i/>
          <w:sz w:val="28"/>
          <w:szCs w:val="28"/>
        </w:rPr>
        <w:t>Лютца</w:t>
      </w:r>
      <w:proofErr w:type="spellEnd"/>
      <w:r w:rsidR="00F93A03" w:rsidRPr="00F93A03">
        <w:rPr>
          <w:bCs/>
          <w:i/>
          <w:sz w:val="28"/>
          <w:szCs w:val="28"/>
        </w:rPr>
        <w:t>)</w:t>
      </w:r>
      <w:r w:rsidR="00F93A03" w:rsidRPr="00F93A03">
        <w:rPr>
          <w:bCs/>
          <w:sz w:val="28"/>
          <w:szCs w:val="28"/>
        </w:rPr>
        <w:t xml:space="preserve"> </w:t>
      </w:r>
      <w:r w:rsidR="00F72C0A">
        <w:rPr>
          <w:bCs/>
          <w:sz w:val="28"/>
          <w:szCs w:val="28"/>
        </w:rPr>
        <w:t xml:space="preserve">- </w:t>
      </w:r>
      <w:r w:rsidR="009E1388" w:rsidRPr="009E1388">
        <w:rPr>
          <w:bCs/>
          <w:sz w:val="28"/>
          <w:szCs w:val="28"/>
        </w:rPr>
        <w:t xml:space="preserve">очень редкое аутосомно-рецессивное заболевание, </w:t>
      </w:r>
      <w:r w:rsidR="00F93A03">
        <w:rPr>
          <w:bCs/>
          <w:sz w:val="28"/>
          <w:szCs w:val="28"/>
        </w:rPr>
        <w:t>обусловленное мутацией</w:t>
      </w:r>
      <w:r w:rsidR="00F93A03" w:rsidRPr="00F93A03">
        <w:rPr>
          <w:bCs/>
          <w:sz w:val="28"/>
          <w:szCs w:val="28"/>
        </w:rPr>
        <w:t xml:space="preserve"> в 17</w:t>
      </w:r>
      <w:r w:rsidR="00F93A03">
        <w:rPr>
          <w:bCs/>
          <w:sz w:val="28"/>
          <w:szCs w:val="28"/>
        </w:rPr>
        <w:t xml:space="preserve"> </w:t>
      </w:r>
      <w:r w:rsidR="00F93A03" w:rsidRPr="00F93A03">
        <w:rPr>
          <w:bCs/>
          <w:sz w:val="28"/>
          <w:szCs w:val="28"/>
        </w:rPr>
        <w:t>хромосоме в генах EVER1 и EVER 2</w:t>
      </w:r>
      <w:r w:rsidR="00F93A03">
        <w:rPr>
          <w:bCs/>
          <w:sz w:val="28"/>
          <w:szCs w:val="28"/>
        </w:rPr>
        <w:t>. Заболевание</w:t>
      </w:r>
      <w:r w:rsidR="00F93A03" w:rsidRPr="00F93A03">
        <w:rPr>
          <w:bCs/>
          <w:sz w:val="28"/>
          <w:szCs w:val="28"/>
        </w:rPr>
        <w:t xml:space="preserve"> </w:t>
      </w:r>
      <w:r w:rsidR="009E1388" w:rsidRPr="009E1388">
        <w:rPr>
          <w:bCs/>
          <w:sz w:val="28"/>
          <w:szCs w:val="28"/>
        </w:rPr>
        <w:t>проявляется распространенными бородавчатыми высыпаниями, склонными к злокачественной трансформации</w:t>
      </w:r>
      <w:r w:rsidR="009E1388">
        <w:rPr>
          <w:bCs/>
          <w:sz w:val="28"/>
          <w:szCs w:val="28"/>
        </w:rPr>
        <w:t>. Н</w:t>
      </w:r>
      <w:r w:rsidR="00750A4D" w:rsidRPr="00750A4D">
        <w:rPr>
          <w:bCs/>
          <w:sz w:val="28"/>
          <w:szCs w:val="28"/>
        </w:rPr>
        <w:t xml:space="preserve">а разгибательных поверхностях кистей и стоп, реже на лице </w:t>
      </w:r>
      <w:r w:rsidR="009E1388">
        <w:rPr>
          <w:bCs/>
          <w:sz w:val="28"/>
          <w:szCs w:val="28"/>
        </w:rPr>
        <w:t>появляются множественные</w:t>
      </w:r>
      <w:r w:rsidR="00750A4D" w:rsidRPr="00750A4D">
        <w:rPr>
          <w:bCs/>
          <w:sz w:val="28"/>
          <w:szCs w:val="28"/>
        </w:rPr>
        <w:t xml:space="preserve"> сливающи</w:t>
      </w:r>
      <w:r w:rsidR="009E1388">
        <w:rPr>
          <w:bCs/>
          <w:sz w:val="28"/>
          <w:szCs w:val="28"/>
        </w:rPr>
        <w:t>еся элементы</w:t>
      </w:r>
      <w:r w:rsidR="00750A4D" w:rsidRPr="00750A4D">
        <w:rPr>
          <w:bCs/>
          <w:sz w:val="28"/>
          <w:szCs w:val="28"/>
        </w:rPr>
        <w:t xml:space="preserve"> сыпи, напоминающи</w:t>
      </w:r>
      <w:r w:rsidR="009E1388">
        <w:rPr>
          <w:bCs/>
          <w:sz w:val="28"/>
          <w:szCs w:val="28"/>
        </w:rPr>
        <w:t>е</w:t>
      </w:r>
      <w:r w:rsidR="00750A4D" w:rsidRPr="00750A4D">
        <w:rPr>
          <w:bCs/>
          <w:sz w:val="28"/>
          <w:szCs w:val="28"/>
        </w:rPr>
        <w:t xml:space="preserve"> плоские бородавки. </w:t>
      </w:r>
      <w:r w:rsidR="00750A4D">
        <w:rPr>
          <w:bCs/>
          <w:sz w:val="28"/>
          <w:szCs w:val="28"/>
        </w:rPr>
        <w:t>Болезнь</w:t>
      </w:r>
      <w:r w:rsidRPr="00737633">
        <w:rPr>
          <w:bCs/>
          <w:sz w:val="28"/>
          <w:szCs w:val="28"/>
        </w:rPr>
        <w:t xml:space="preserve"> делает своих обладателей очень чувствительных к широко распространённому вирусу папилломы человека (ВПЧ). У таких людей инфекция вызывает рост многочисленных кожных наростов, напоминающих по плотности древесину. О заболевании стало широко известно в 2007 году после того как в интернете появился видеоролик </w:t>
      </w:r>
      <w:r w:rsidRPr="00737633">
        <w:rPr>
          <w:bCs/>
          <w:sz w:val="28"/>
          <w:szCs w:val="28"/>
        </w:rPr>
        <w:lastRenderedPageBreak/>
        <w:t xml:space="preserve">с 34-летним индонезийцем Деде </w:t>
      </w:r>
      <w:proofErr w:type="spellStart"/>
      <w:r w:rsidRPr="00737633">
        <w:rPr>
          <w:bCs/>
          <w:sz w:val="28"/>
          <w:szCs w:val="28"/>
        </w:rPr>
        <w:t>Косварой</w:t>
      </w:r>
      <w:proofErr w:type="spellEnd"/>
      <w:r w:rsidRPr="00737633">
        <w:rPr>
          <w:bCs/>
          <w:sz w:val="28"/>
          <w:szCs w:val="28"/>
        </w:rPr>
        <w:t>. В 2008 году мужчина перенёс сложную операцию по удалению шести килограммов наростов с головы, рук, ног и туловища. На прооперированные части тела была пересажена новая кожа. Но, к сожалению, через некоторое время наросты появились вновь.</w:t>
      </w:r>
      <w:r>
        <w:rPr>
          <w:bCs/>
          <w:sz w:val="28"/>
          <w:szCs w:val="28"/>
        </w:rPr>
        <w:t xml:space="preserve"> </w:t>
      </w:r>
      <w:r w:rsidR="009E1388" w:rsidRPr="009E1388">
        <w:rPr>
          <w:bCs/>
          <w:sz w:val="28"/>
          <w:szCs w:val="28"/>
        </w:rPr>
        <w:t>Заболевание стойкое и длится всю жизнь.</w:t>
      </w:r>
    </w:p>
    <w:p w14:paraId="31A1DBE7" w14:textId="77777777" w:rsidR="0046499C" w:rsidRPr="009E1388" w:rsidRDefault="0046499C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30989974" w14:textId="1A37C3EA" w:rsidR="0046499C" w:rsidRPr="006649D2" w:rsidRDefault="00CE0C0B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E0C0B">
        <w:rPr>
          <w:b/>
          <w:bCs/>
          <w:sz w:val="28"/>
          <w:szCs w:val="28"/>
        </w:rPr>
        <w:t>Сообщение 4</w:t>
      </w:r>
    </w:p>
    <w:p w14:paraId="03E2E885" w14:textId="05BDCE79" w:rsidR="00613DAD" w:rsidRDefault="000D47C5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C3F65">
        <w:rPr>
          <w:bCs/>
          <w:i/>
          <w:sz w:val="28"/>
          <w:szCs w:val="28"/>
        </w:rPr>
        <w:t>Синдром Ван дер Вуда</w:t>
      </w:r>
      <w:r w:rsidRPr="000D47C5">
        <w:rPr>
          <w:bCs/>
          <w:sz w:val="28"/>
          <w:szCs w:val="28"/>
        </w:rPr>
        <w:t xml:space="preserve"> является аутосомно-доминантным синдромом, который характеризуется развитием расщелин губ или нёба, развитием отличительных ямок в нижней губе, или в обоих губах.</w:t>
      </w:r>
      <w:r w:rsidRPr="000D47C5">
        <w:t xml:space="preserve"> </w:t>
      </w:r>
      <w:r w:rsidRPr="000D47C5">
        <w:rPr>
          <w:bCs/>
          <w:sz w:val="28"/>
          <w:szCs w:val="28"/>
        </w:rPr>
        <w:t>Ген синдрома Ван дер Вуда находится на первой хромосоме</w:t>
      </w:r>
      <w:r>
        <w:rPr>
          <w:bCs/>
          <w:sz w:val="28"/>
          <w:szCs w:val="28"/>
        </w:rPr>
        <w:t xml:space="preserve">. </w:t>
      </w:r>
      <w:r w:rsidRPr="000D47C5">
        <w:rPr>
          <w:bCs/>
          <w:sz w:val="28"/>
          <w:szCs w:val="28"/>
        </w:rPr>
        <w:t>Заячья губа и волчья пасть являются относительно распространенным проявлением синдрома.</w:t>
      </w:r>
      <w:r w:rsidR="00FE6B32" w:rsidRPr="007800AE">
        <w:rPr>
          <w:sz w:val="28"/>
          <w:szCs w:val="28"/>
        </w:rPr>
        <w:t xml:space="preserve"> </w:t>
      </w:r>
      <w:r w:rsidR="007800AE" w:rsidRPr="007800AE">
        <w:rPr>
          <w:sz w:val="28"/>
          <w:szCs w:val="28"/>
        </w:rPr>
        <w:t>Волчья пасть может быть связана с трудностями в кормлении, речи. Такие дети также часто развивают средний отит и потерю слуха.</w:t>
      </w:r>
      <w:r w:rsidR="007800AE">
        <w:rPr>
          <w:sz w:val="28"/>
          <w:szCs w:val="28"/>
        </w:rPr>
        <w:t xml:space="preserve"> </w:t>
      </w:r>
      <w:r w:rsidR="00D203A8">
        <w:rPr>
          <w:sz w:val="28"/>
          <w:szCs w:val="28"/>
        </w:rPr>
        <w:t>Г</w:t>
      </w:r>
      <w:r w:rsidR="00D203A8" w:rsidRPr="00D203A8">
        <w:rPr>
          <w:sz w:val="28"/>
          <w:szCs w:val="28"/>
        </w:rPr>
        <w:t>иподонтия (отсутствие некоторых зубов) является одним из самых распространенных зубных проявлений у детей с этим синдромом, чаще всего у детей отсутствуют боковые резцы на нижней челюсти.</w:t>
      </w:r>
      <w:r w:rsidR="00D203A8" w:rsidRPr="00D203A8">
        <w:t xml:space="preserve"> </w:t>
      </w:r>
      <w:proofErr w:type="spellStart"/>
      <w:r w:rsidR="00FE6B32" w:rsidRPr="00FE6B32">
        <w:rPr>
          <w:bCs/>
          <w:sz w:val="28"/>
          <w:szCs w:val="28"/>
        </w:rPr>
        <w:t>Внеротовые</w:t>
      </w:r>
      <w:proofErr w:type="spellEnd"/>
      <w:r w:rsidR="00FE6B32" w:rsidRPr="00FE6B32">
        <w:rPr>
          <w:bCs/>
          <w:sz w:val="28"/>
          <w:szCs w:val="28"/>
        </w:rPr>
        <w:t xml:space="preserve"> проявления встречаются редко, но они включают развитие аномалий конечностей и ра</w:t>
      </w:r>
      <w:r w:rsidR="00FE6B32">
        <w:rPr>
          <w:bCs/>
          <w:sz w:val="28"/>
          <w:szCs w:val="28"/>
        </w:rPr>
        <w:t xml:space="preserve">звитие аномалий </w:t>
      </w:r>
      <w:r w:rsidR="007800AE">
        <w:rPr>
          <w:bCs/>
          <w:sz w:val="28"/>
          <w:szCs w:val="28"/>
        </w:rPr>
        <w:t>головного мозга</w:t>
      </w:r>
      <w:r w:rsidR="00FE6B32" w:rsidRPr="00FE6B32">
        <w:rPr>
          <w:bCs/>
          <w:sz w:val="28"/>
          <w:szCs w:val="28"/>
        </w:rPr>
        <w:t>.</w:t>
      </w:r>
      <w:r w:rsidR="007800AE" w:rsidRPr="007800AE">
        <w:t xml:space="preserve"> </w:t>
      </w:r>
      <w:r w:rsidR="007800AE" w:rsidRPr="007800AE">
        <w:rPr>
          <w:bCs/>
          <w:sz w:val="28"/>
          <w:szCs w:val="28"/>
        </w:rPr>
        <w:t>Тяжесть синдрома Ван дер Вуда варьирует в широких пределах, даже в отдельных семьях. Примерно 25% людей с синдрома являются бессимптомными или ощущают только минимальный дискомфорт, связанный с отсутствующими зубами или с углублениями в нижней губе.</w:t>
      </w:r>
    </w:p>
    <w:p w14:paraId="5DA6B133" w14:textId="77777777" w:rsidR="004C386F" w:rsidRPr="002452B6" w:rsidRDefault="004C386F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2F059C5F" w14:textId="19AB92C1" w:rsidR="0046499C" w:rsidRPr="006649D2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5</w:t>
      </w:r>
    </w:p>
    <w:p w14:paraId="67632EC9" w14:textId="5F362745" w:rsidR="005A6054" w:rsidRDefault="006649D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E4F81">
        <w:rPr>
          <w:bCs/>
          <w:i/>
          <w:sz w:val="28"/>
          <w:szCs w:val="28"/>
        </w:rPr>
        <w:t xml:space="preserve">Синдром </w:t>
      </w:r>
      <w:proofErr w:type="spellStart"/>
      <w:r w:rsidRPr="008E4F81">
        <w:rPr>
          <w:bCs/>
          <w:i/>
          <w:sz w:val="28"/>
          <w:szCs w:val="28"/>
        </w:rPr>
        <w:t>Альфи</w:t>
      </w:r>
      <w:proofErr w:type="spellEnd"/>
      <w:r w:rsidR="00683AE6">
        <w:rPr>
          <w:bCs/>
          <w:sz w:val="28"/>
          <w:szCs w:val="28"/>
        </w:rPr>
        <w:t xml:space="preserve"> (синдром 9р-) в</w:t>
      </w:r>
      <w:r w:rsidRPr="006649D2">
        <w:rPr>
          <w:bCs/>
          <w:sz w:val="28"/>
          <w:szCs w:val="28"/>
        </w:rPr>
        <w:t xml:space="preserve">первые описан в 1973 году. Цитогенетические варианты могут быть различны: частичная </w:t>
      </w:r>
      <w:proofErr w:type="spellStart"/>
      <w:r w:rsidRPr="006649D2">
        <w:rPr>
          <w:bCs/>
          <w:sz w:val="28"/>
          <w:szCs w:val="28"/>
        </w:rPr>
        <w:t>делеция</w:t>
      </w:r>
      <w:proofErr w:type="spellEnd"/>
      <w:r w:rsidR="00D6178A">
        <w:rPr>
          <w:bCs/>
          <w:sz w:val="28"/>
          <w:szCs w:val="28"/>
        </w:rPr>
        <w:t xml:space="preserve"> (потеря)</w:t>
      </w:r>
      <w:r w:rsidRPr="006649D2">
        <w:rPr>
          <w:bCs/>
          <w:sz w:val="28"/>
          <w:szCs w:val="28"/>
        </w:rPr>
        <w:t xml:space="preserve"> короткого плеча 9 хромосомы</w:t>
      </w:r>
      <w:r w:rsidR="00013363">
        <w:rPr>
          <w:bCs/>
          <w:sz w:val="28"/>
          <w:szCs w:val="28"/>
        </w:rPr>
        <w:t xml:space="preserve">, </w:t>
      </w:r>
      <w:proofErr w:type="spellStart"/>
      <w:r w:rsidR="00013363">
        <w:rPr>
          <w:bCs/>
          <w:sz w:val="28"/>
          <w:szCs w:val="28"/>
        </w:rPr>
        <w:t>изохромосома</w:t>
      </w:r>
      <w:proofErr w:type="spellEnd"/>
      <w:r w:rsidR="00013363">
        <w:rPr>
          <w:bCs/>
          <w:sz w:val="28"/>
          <w:szCs w:val="28"/>
        </w:rPr>
        <w:t xml:space="preserve"> 9q</w:t>
      </w:r>
      <w:r w:rsidR="00D6178A">
        <w:rPr>
          <w:bCs/>
          <w:sz w:val="28"/>
          <w:szCs w:val="28"/>
        </w:rPr>
        <w:t xml:space="preserve"> (хромосома, обладающая удвоенным плечом)</w:t>
      </w:r>
      <w:r w:rsidR="00013363">
        <w:rPr>
          <w:bCs/>
          <w:sz w:val="28"/>
          <w:szCs w:val="28"/>
        </w:rPr>
        <w:t>, несбалансиро</w:t>
      </w:r>
      <w:r w:rsidRPr="006649D2">
        <w:rPr>
          <w:bCs/>
          <w:sz w:val="28"/>
          <w:szCs w:val="28"/>
        </w:rPr>
        <w:t xml:space="preserve">ванные </w:t>
      </w:r>
      <w:proofErr w:type="spellStart"/>
      <w:r w:rsidRPr="006649D2">
        <w:rPr>
          <w:bCs/>
          <w:sz w:val="28"/>
          <w:szCs w:val="28"/>
        </w:rPr>
        <w:t>транслокации</w:t>
      </w:r>
      <w:proofErr w:type="spellEnd"/>
      <w:r w:rsidRPr="006649D2">
        <w:rPr>
          <w:bCs/>
          <w:sz w:val="28"/>
          <w:szCs w:val="28"/>
        </w:rPr>
        <w:t>, однако во всех</w:t>
      </w:r>
      <w:r w:rsidR="00013363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случаях наблюдается потеря сегмента 9р22. Диагностическим</w:t>
      </w:r>
      <w:r w:rsidR="00013363">
        <w:rPr>
          <w:bCs/>
          <w:sz w:val="28"/>
          <w:szCs w:val="28"/>
        </w:rPr>
        <w:t>и признаками заболевания являют</w:t>
      </w:r>
      <w:r w:rsidRPr="006649D2">
        <w:rPr>
          <w:bCs/>
          <w:sz w:val="28"/>
          <w:szCs w:val="28"/>
        </w:rPr>
        <w:t>ся: тригоноцефалия</w:t>
      </w:r>
      <w:r w:rsidR="006768C1" w:rsidRPr="006768C1">
        <w:t xml:space="preserve"> </w:t>
      </w:r>
      <w:r w:rsidR="006768C1">
        <w:t>(</w:t>
      </w:r>
      <w:r w:rsidR="006768C1">
        <w:rPr>
          <w:bCs/>
          <w:sz w:val="28"/>
          <w:szCs w:val="28"/>
        </w:rPr>
        <w:t>форма</w:t>
      </w:r>
      <w:r w:rsidR="006768C1" w:rsidRPr="006768C1">
        <w:rPr>
          <w:bCs/>
          <w:sz w:val="28"/>
          <w:szCs w:val="28"/>
        </w:rPr>
        <w:t xml:space="preserve"> че</w:t>
      </w:r>
      <w:r w:rsidR="006768C1">
        <w:rPr>
          <w:bCs/>
          <w:sz w:val="28"/>
          <w:szCs w:val="28"/>
        </w:rPr>
        <w:t xml:space="preserve">репа человека, </w:t>
      </w:r>
      <w:r w:rsidR="006768C1">
        <w:rPr>
          <w:bCs/>
          <w:sz w:val="28"/>
          <w:szCs w:val="28"/>
        </w:rPr>
        <w:lastRenderedPageBreak/>
        <w:t>характеризующаяся</w:t>
      </w:r>
      <w:r w:rsidR="006768C1" w:rsidRPr="006768C1">
        <w:rPr>
          <w:bCs/>
          <w:sz w:val="28"/>
          <w:szCs w:val="28"/>
        </w:rPr>
        <w:t xml:space="preserve"> широкой з</w:t>
      </w:r>
      <w:r w:rsidR="006768C1">
        <w:rPr>
          <w:bCs/>
          <w:sz w:val="28"/>
          <w:szCs w:val="28"/>
        </w:rPr>
        <w:t>атылочной и узкой лобной частью)</w:t>
      </w:r>
      <w:r w:rsidRPr="006649D2">
        <w:rPr>
          <w:bCs/>
          <w:sz w:val="28"/>
          <w:szCs w:val="28"/>
        </w:rPr>
        <w:t>, резко</w:t>
      </w:r>
      <w:r w:rsidR="006768C1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выступающий лоб, монголоидный разрез глаз, эпикант</w:t>
      </w:r>
      <w:r w:rsidR="006768C1">
        <w:rPr>
          <w:bCs/>
          <w:sz w:val="28"/>
          <w:szCs w:val="28"/>
        </w:rPr>
        <w:t xml:space="preserve"> (вертикальная кожная складка, прикрывающая внутренний угол глаза)</w:t>
      </w:r>
      <w:r w:rsidRPr="006649D2">
        <w:rPr>
          <w:bCs/>
          <w:sz w:val="28"/>
          <w:szCs w:val="28"/>
        </w:rPr>
        <w:t xml:space="preserve">, экзофтальм, </w:t>
      </w:r>
      <w:proofErr w:type="spellStart"/>
      <w:r w:rsidRPr="006649D2">
        <w:rPr>
          <w:bCs/>
          <w:sz w:val="28"/>
          <w:szCs w:val="28"/>
        </w:rPr>
        <w:t>гипертелоризм</w:t>
      </w:r>
      <w:proofErr w:type="spellEnd"/>
      <w:r w:rsidR="006768C1">
        <w:rPr>
          <w:bCs/>
          <w:sz w:val="28"/>
          <w:szCs w:val="28"/>
        </w:rPr>
        <w:t xml:space="preserve"> (большое расстояние между глазами)</w:t>
      </w:r>
      <w:r w:rsidRPr="006649D2">
        <w:rPr>
          <w:bCs/>
          <w:sz w:val="28"/>
          <w:szCs w:val="28"/>
        </w:rPr>
        <w:t>, уплощенная и широкая переносица, маленький рот с большой верхней губой, высокое небо. Ушные раковины без мочки или он</w:t>
      </w:r>
      <w:r w:rsidR="006768C1">
        <w:rPr>
          <w:bCs/>
          <w:sz w:val="28"/>
          <w:szCs w:val="28"/>
        </w:rPr>
        <w:t>а недоразвита, со сглаженным за</w:t>
      </w:r>
      <w:r w:rsidRPr="006649D2">
        <w:rPr>
          <w:bCs/>
          <w:sz w:val="28"/>
          <w:szCs w:val="28"/>
        </w:rPr>
        <w:t xml:space="preserve">витком. Шея короткая, отмечен </w:t>
      </w:r>
      <w:proofErr w:type="spellStart"/>
      <w:r w:rsidRPr="006649D2">
        <w:rPr>
          <w:bCs/>
          <w:sz w:val="28"/>
          <w:szCs w:val="28"/>
        </w:rPr>
        <w:t>гипертелоризм</w:t>
      </w:r>
      <w:proofErr w:type="spellEnd"/>
      <w:r w:rsidRPr="006649D2">
        <w:rPr>
          <w:bCs/>
          <w:sz w:val="28"/>
          <w:szCs w:val="28"/>
        </w:rPr>
        <w:t xml:space="preserve"> сосков. Пальцы рук и ног длинные, с дополнительными </w:t>
      </w:r>
      <w:proofErr w:type="spellStart"/>
      <w:r w:rsidRPr="006649D2">
        <w:rPr>
          <w:bCs/>
          <w:sz w:val="28"/>
          <w:szCs w:val="28"/>
        </w:rPr>
        <w:t>сгибательными</w:t>
      </w:r>
      <w:proofErr w:type="spellEnd"/>
      <w:r w:rsidR="006768C1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 xml:space="preserve">складками; ногти широкие, выпуклые, квадратной </w:t>
      </w:r>
      <w:r w:rsidR="00013363">
        <w:rPr>
          <w:bCs/>
          <w:sz w:val="28"/>
          <w:szCs w:val="28"/>
        </w:rPr>
        <w:t xml:space="preserve">формы. </w:t>
      </w:r>
      <w:r w:rsidRPr="006649D2">
        <w:rPr>
          <w:bCs/>
          <w:sz w:val="28"/>
          <w:szCs w:val="28"/>
        </w:rPr>
        <w:t xml:space="preserve">Из пороков внутренних органов отмечено </w:t>
      </w:r>
      <w:r w:rsidR="006768C1">
        <w:rPr>
          <w:bCs/>
          <w:sz w:val="28"/>
          <w:szCs w:val="28"/>
        </w:rPr>
        <w:t xml:space="preserve">недоразвитие половых органов, </w:t>
      </w:r>
      <w:r w:rsidRPr="006649D2">
        <w:rPr>
          <w:bCs/>
          <w:sz w:val="28"/>
          <w:szCs w:val="28"/>
        </w:rPr>
        <w:t xml:space="preserve">поражение сердечно-сосудистой </w:t>
      </w:r>
      <w:r w:rsidR="00013363">
        <w:rPr>
          <w:bCs/>
          <w:sz w:val="28"/>
          <w:szCs w:val="28"/>
        </w:rPr>
        <w:t>системы и гидронефроз почек</w:t>
      </w:r>
      <w:r w:rsidR="006768C1">
        <w:rPr>
          <w:bCs/>
          <w:sz w:val="28"/>
          <w:szCs w:val="28"/>
        </w:rPr>
        <w:t xml:space="preserve"> (болезнь почек, характеризующаяся расширением лоханки и чашечек с атрофией почечной паренхимы)</w:t>
      </w:r>
      <w:r w:rsidR="00013363">
        <w:rPr>
          <w:bCs/>
          <w:sz w:val="28"/>
          <w:szCs w:val="28"/>
        </w:rPr>
        <w:t>. Ум</w:t>
      </w:r>
      <w:r w:rsidRPr="006649D2">
        <w:rPr>
          <w:bCs/>
          <w:sz w:val="28"/>
          <w:szCs w:val="28"/>
        </w:rPr>
        <w:t xml:space="preserve">ственная отсталость в стадии </w:t>
      </w:r>
      <w:proofErr w:type="spellStart"/>
      <w:r w:rsidRPr="006649D2">
        <w:rPr>
          <w:bCs/>
          <w:sz w:val="28"/>
          <w:szCs w:val="28"/>
        </w:rPr>
        <w:t>имбецильности</w:t>
      </w:r>
      <w:proofErr w:type="spellEnd"/>
      <w:r w:rsidRPr="006649D2">
        <w:rPr>
          <w:bCs/>
          <w:sz w:val="28"/>
          <w:szCs w:val="28"/>
        </w:rPr>
        <w:t>, реже - дебильности. По</w:t>
      </w:r>
      <w:r w:rsidR="00013363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характеру больные ласковые, спокойные, послушные. Прогноз жизни благоприятный</w:t>
      </w:r>
      <w:r w:rsidR="004A06B8" w:rsidRPr="004A06B8">
        <w:t xml:space="preserve"> </w:t>
      </w:r>
      <w:r w:rsidR="004A06B8">
        <w:t>(</w:t>
      </w:r>
      <w:r w:rsidR="004A06B8" w:rsidRPr="004A06B8">
        <w:rPr>
          <w:bCs/>
          <w:sz w:val="28"/>
          <w:szCs w:val="28"/>
        </w:rPr>
        <w:t>при отсутствии патологии внутренних органов) - описаны больные, достигшие преклонного возраста.</w:t>
      </w:r>
      <w:r w:rsidR="00AD0174" w:rsidRPr="00AD0174">
        <w:t xml:space="preserve"> </w:t>
      </w:r>
    </w:p>
    <w:p w14:paraId="4F44EC81" w14:textId="24ECDCBF" w:rsidR="006649D2" w:rsidRDefault="006649D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23DC874F" w14:textId="3E8B2B10" w:rsidR="0046499C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6</w:t>
      </w:r>
    </w:p>
    <w:p w14:paraId="47827DAE" w14:textId="1773834A" w:rsidR="006649D2" w:rsidRPr="006649D2" w:rsidRDefault="006649D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E4F81">
        <w:rPr>
          <w:bCs/>
          <w:i/>
          <w:sz w:val="28"/>
          <w:szCs w:val="28"/>
        </w:rPr>
        <w:t>Синдром Видемана-</w:t>
      </w:r>
      <w:proofErr w:type="spellStart"/>
      <w:r w:rsidRPr="008E4F81">
        <w:rPr>
          <w:bCs/>
          <w:i/>
          <w:sz w:val="28"/>
          <w:szCs w:val="28"/>
        </w:rPr>
        <w:t>Беквита</w:t>
      </w:r>
      <w:proofErr w:type="spellEnd"/>
      <w:r w:rsidR="00683AE6">
        <w:rPr>
          <w:bCs/>
          <w:sz w:val="28"/>
          <w:szCs w:val="28"/>
        </w:rPr>
        <w:t xml:space="preserve"> </w:t>
      </w:r>
      <w:proofErr w:type="spellStart"/>
      <w:r w:rsidR="00683AE6">
        <w:rPr>
          <w:bCs/>
          <w:sz w:val="28"/>
          <w:szCs w:val="28"/>
        </w:rPr>
        <w:t>ц</w:t>
      </w:r>
      <w:r w:rsidR="00013363">
        <w:rPr>
          <w:bCs/>
          <w:sz w:val="28"/>
          <w:szCs w:val="28"/>
        </w:rPr>
        <w:t>итогенетически</w:t>
      </w:r>
      <w:proofErr w:type="spellEnd"/>
      <w:r w:rsidR="00013363">
        <w:rPr>
          <w:bCs/>
          <w:sz w:val="28"/>
          <w:szCs w:val="28"/>
        </w:rPr>
        <w:t xml:space="preserve"> характеризуется </w:t>
      </w:r>
      <w:r w:rsidRPr="006649D2">
        <w:rPr>
          <w:bCs/>
          <w:sz w:val="28"/>
          <w:szCs w:val="28"/>
        </w:rPr>
        <w:t xml:space="preserve">дупликацией </w:t>
      </w:r>
      <w:r w:rsidR="007800AE">
        <w:rPr>
          <w:bCs/>
          <w:sz w:val="28"/>
          <w:szCs w:val="28"/>
        </w:rPr>
        <w:t xml:space="preserve">(удвоением) </w:t>
      </w:r>
      <w:r w:rsidRPr="006649D2">
        <w:rPr>
          <w:bCs/>
          <w:sz w:val="28"/>
          <w:szCs w:val="28"/>
        </w:rPr>
        <w:t>участка короткого плеча 11 хромосомы-11р15. Основными диагностическими признаками заболевания являются: макроглоссия</w:t>
      </w:r>
      <w:r w:rsidR="007800AE">
        <w:rPr>
          <w:bCs/>
          <w:sz w:val="28"/>
          <w:szCs w:val="28"/>
        </w:rPr>
        <w:t xml:space="preserve"> (патологическое увеличение языка)</w:t>
      </w:r>
      <w:r w:rsidRPr="006649D2">
        <w:rPr>
          <w:bCs/>
          <w:sz w:val="28"/>
          <w:szCs w:val="28"/>
        </w:rPr>
        <w:t xml:space="preserve">, </w:t>
      </w:r>
      <w:proofErr w:type="spellStart"/>
      <w:r w:rsidRPr="006649D2">
        <w:rPr>
          <w:bCs/>
          <w:sz w:val="28"/>
          <w:szCs w:val="28"/>
        </w:rPr>
        <w:t>макросомия</w:t>
      </w:r>
      <w:proofErr w:type="spellEnd"/>
      <w:r w:rsidR="007800AE">
        <w:rPr>
          <w:bCs/>
          <w:sz w:val="28"/>
          <w:szCs w:val="28"/>
        </w:rPr>
        <w:t xml:space="preserve"> (гигантизм)</w:t>
      </w:r>
      <w:r w:rsidRPr="006649D2">
        <w:rPr>
          <w:bCs/>
          <w:sz w:val="28"/>
          <w:szCs w:val="28"/>
        </w:rPr>
        <w:t xml:space="preserve"> с увеличением мышечной массы и подкожного жирового слоя, выступающий затылок и аномалии прикуса, связанные с гипоплазией верхней челюсти и относительной гиперплазией верхней</w:t>
      </w:r>
      <w:r w:rsidR="00C53E81">
        <w:rPr>
          <w:bCs/>
          <w:sz w:val="28"/>
          <w:szCs w:val="28"/>
        </w:rPr>
        <w:t>, пигментные пятна</w:t>
      </w:r>
      <w:r w:rsidRPr="006649D2">
        <w:rPr>
          <w:bCs/>
          <w:sz w:val="28"/>
          <w:szCs w:val="28"/>
        </w:rPr>
        <w:t>. Хара</w:t>
      </w:r>
      <w:r w:rsidR="00013363">
        <w:rPr>
          <w:bCs/>
          <w:sz w:val="28"/>
          <w:szCs w:val="28"/>
        </w:rPr>
        <w:t>ктерным признаком является нали</w:t>
      </w:r>
      <w:r w:rsidRPr="006649D2">
        <w:rPr>
          <w:bCs/>
          <w:sz w:val="28"/>
          <w:szCs w:val="28"/>
        </w:rPr>
        <w:t>чие вертикальных бороздок на моч</w:t>
      </w:r>
      <w:r w:rsidR="00013363">
        <w:rPr>
          <w:bCs/>
          <w:sz w:val="28"/>
          <w:szCs w:val="28"/>
        </w:rPr>
        <w:t>ках ушей. Описана патология раз</w:t>
      </w:r>
      <w:r w:rsidRPr="006649D2">
        <w:rPr>
          <w:bCs/>
          <w:sz w:val="28"/>
          <w:szCs w:val="28"/>
        </w:rPr>
        <w:t>вития внутренних органов: дефекты межжелудочковых перегородок, добавочная селезенка, цитомегалия коры надпочечников, незавершенный поворот кишечника. Костный возраст опережает паспортный.</w:t>
      </w:r>
      <w:r w:rsidR="00D20CED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Психическое развитие соответствует возрасту, возможна умеренная умств</w:t>
      </w:r>
      <w:r w:rsidR="008E235D">
        <w:rPr>
          <w:bCs/>
          <w:sz w:val="28"/>
          <w:szCs w:val="28"/>
        </w:rPr>
        <w:t>енная отсталость. В сегменте 11</w:t>
      </w:r>
      <w:r w:rsidRPr="006649D2">
        <w:rPr>
          <w:bCs/>
          <w:sz w:val="28"/>
          <w:szCs w:val="28"/>
        </w:rPr>
        <w:t xml:space="preserve">р15 локализован ген </w:t>
      </w:r>
      <w:r w:rsidRPr="006649D2">
        <w:rPr>
          <w:bCs/>
          <w:sz w:val="28"/>
          <w:szCs w:val="28"/>
        </w:rPr>
        <w:lastRenderedPageBreak/>
        <w:t>"инсулиноподобного фактора роста II типа</w:t>
      </w:r>
      <w:r w:rsidR="00013363">
        <w:rPr>
          <w:bCs/>
          <w:sz w:val="28"/>
          <w:szCs w:val="28"/>
        </w:rPr>
        <w:t>", при дупликации которого обра</w:t>
      </w:r>
      <w:r w:rsidRPr="006649D2">
        <w:rPr>
          <w:bCs/>
          <w:sz w:val="28"/>
          <w:szCs w:val="28"/>
        </w:rPr>
        <w:t xml:space="preserve">зуются три его копии, что приводит </w:t>
      </w:r>
      <w:r w:rsidR="00013363">
        <w:rPr>
          <w:bCs/>
          <w:sz w:val="28"/>
          <w:szCs w:val="28"/>
        </w:rPr>
        <w:t>к появлению таких признаков син</w:t>
      </w:r>
      <w:r w:rsidRPr="006649D2">
        <w:rPr>
          <w:bCs/>
          <w:sz w:val="28"/>
          <w:szCs w:val="28"/>
        </w:rPr>
        <w:t>дрома как большой вес, пупочная грыжа, увеличенный язык и т.д.</w:t>
      </w:r>
    </w:p>
    <w:p w14:paraId="09386D87" w14:textId="2EEDD01B" w:rsidR="005A6054" w:rsidRDefault="005A6054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41CAD334" w14:textId="7DA71771" w:rsidR="00AD0174" w:rsidRPr="00683AE6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7</w:t>
      </w:r>
    </w:p>
    <w:p w14:paraId="1A281C0B" w14:textId="7E2B4C93" w:rsidR="006649D2" w:rsidRPr="009927D0" w:rsidRDefault="00AD0174" w:rsidP="0046499C">
      <w:pPr>
        <w:tabs>
          <w:tab w:val="left" w:pos="3146"/>
        </w:tabs>
        <w:spacing w:line="360" w:lineRule="auto"/>
        <w:ind w:firstLine="709"/>
        <w:jc w:val="both"/>
        <w:rPr>
          <w:sz w:val="28"/>
          <w:szCs w:val="28"/>
        </w:rPr>
      </w:pPr>
      <w:r w:rsidRPr="00D20CED">
        <w:rPr>
          <w:i/>
          <w:sz w:val="28"/>
          <w:szCs w:val="28"/>
        </w:rPr>
        <w:t>Синдром Карпентера</w:t>
      </w:r>
      <w:r w:rsidR="00D20CED" w:rsidRPr="00D20CED">
        <w:rPr>
          <w:sz w:val="28"/>
          <w:szCs w:val="28"/>
        </w:rPr>
        <w:t xml:space="preserve"> -</w:t>
      </w:r>
      <w:r w:rsidRPr="00D20CED">
        <w:rPr>
          <w:sz w:val="28"/>
          <w:szCs w:val="28"/>
        </w:rPr>
        <w:t xml:space="preserve"> это чрезвычайно редкое наследственное заболевание, обусловленное мутацией гена RAB23. </w:t>
      </w:r>
      <w:r w:rsidR="00F66458" w:rsidRPr="00D20CED">
        <w:rPr>
          <w:sz w:val="28"/>
          <w:szCs w:val="28"/>
        </w:rPr>
        <w:t xml:space="preserve">Ген расположен на коротком плече 6 хромосомы, состоит из 237 аминокислотных остатков. </w:t>
      </w:r>
      <w:r w:rsidRPr="00D20CED">
        <w:rPr>
          <w:sz w:val="28"/>
          <w:szCs w:val="28"/>
        </w:rPr>
        <w:t>Патология передается по аутосомно-рецессивному типу. Болезнь имеет характерную триаду симптомов: раннее заращение черепных швов</w:t>
      </w:r>
      <w:r w:rsidR="006768C1">
        <w:rPr>
          <w:sz w:val="28"/>
          <w:szCs w:val="28"/>
        </w:rPr>
        <w:t>, ограничивающее рост черепа и приводящее к его деформации</w:t>
      </w:r>
      <w:r w:rsidRPr="00D20CED">
        <w:rPr>
          <w:sz w:val="28"/>
          <w:szCs w:val="28"/>
        </w:rPr>
        <w:t xml:space="preserve"> (</w:t>
      </w:r>
      <w:proofErr w:type="spellStart"/>
      <w:r w:rsidRPr="00D20CED">
        <w:rPr>
          <w:sz w:val="28"/>
          <w:szCs w:val="28"/>
        </w:rPr>
        <w:t>краниосиностоз</w:t>
      </w:r>
      <w:proofErr w:type="spellEnd"/>
      <w:r w:rsidRPr="00D20CED">
        <w:rPr>
          <w:sz w:val="28"/>
          <w:szCs w:val="28"/>
        </w:rPr>
        <w:t xml:space="preserve">) с врожденными </w:t>
      </w:r>
      <w:proofErr w:type="spellStart"/>
      <w:r w:rsidRPr="00D20CED">
        <w:rPr>
          <w:sz w:val="28"/>
          <w:szCs w:val="28"/>
        </w:rPr>
        <w:t>дизморфиями</w:t>
      </w:r>
      <w:proofErr w:type="spellEnd"/>
      <w:r w:rsidRPr="00D20CED">
        <w:rPr>
          <w:sz w:val="28"/>
          <w:szCs w:val="28"/>
        </w:rPr>
        <w:t xml:space="preserve"> лицевого скелета, множественные пороки развития конечностей</w:t>
      </w:r>
      <w:r w:rsidR="006768C1">
        <w:rPr>
          <w:sz w:val="28"/>
          <w:szCs w:val="28"/>
        </w:rPr>
        <w:t xml:space="preserve"> (полидактилия, синдактилия)</w:t>
      </w:r>
      <w:r w:rsidRPr="00D20CED">
        <w:rPr>
          <w:sz w:val="28"/>
          <w:szCs w:val="28"/>
        </w:rPr>
        <w:t xml:space="preserve">, ожирение. Диагностика синдрома Карпентера включает рентгенографию или КТ скелета, эхокардиографию, молекулярно-генетическую диагностику для выявления специфической мутации. Основу лечения составляет хирургическая коррекция </w:t>
      </w:r>
      <w:proofErr w:type="spellStart"/>
      <w:r w:rsidRPr="00D20CED">
        <w:rPr>
          <w:sz w:val="28"/>
          <w:szCs w:val="28"/>
        </w:rPr>
        <w:t>краниосиностоза</w:t>
      </w:r>
      <w:proofErr w:type="spellEnd"/>
      <w:r w:rsidRPr="00D20CED">
        <w:rPr>
          <w:sz w:val="28"/>
          <w:szCs w:val="28"/>
        </w:rPr>
        <w:t>, создающая условия для развития головного мозга.</w:t>
      </w:r>
      <w:r w:rsidR="009927D0" w:rsidRPr="00D20CED">
        <w:rPr>
          <w:sz w:val="28"/>
          <w:szCs w:val="28"/>
        </w:rPr>
        <w:t xml:space="preserve"> Костные аномалии при болезни Карпентера формируются во внутриутробном периоде, поэтому они определяются сразу после рождения. Родители обращают внимание на вытянутую башнеобразную форму головы (акроцефалию). Со временем череп деформируется из-за раннего закрытия швов (</w:t>
      </w:r>
      <w:proofErr w:type="spellStart"/>
      <w:r w:rsidR="009927D0" w:rsidRPr="00D20CED">
        <w:rPr>
          <w:sz w:val="28"/>
          <w:szCs w:val="28"/>
        </w:rPr>
        <w:t>краниосиностоза</w:t>
      </w:r>
      <w:proofErr w:type="spellEnd"/>
      <w:r w:rsidR="009927D0" w:rsidRPr="00D20CED">
        <w:rPr>
          <w:sz w:val="28"/>
          <w:szCs w:val="28"/>
        </w:rPr>
        <w:t>), которые ограничивают рост костей и не позволяют голове увеличиваться в объеме. Также наблюдаются множественные врожденные аномалии лицевого скелета.</w:t>
      </w:r>
      <w:r w:rsidR="00013363">
        <w:rPr>
          <w:sz w:val="28"/>
          <w:szCs w:val="28"/>
        </w:rPr>
        <w:t xml:space="preserve"> </w:t>
      </w:r>
      <w:proofErr w:type="spellStart"/>
      <w:r w:rsidR="009927D0" w:rsidRPr="00D20CED">
        <w:rPr>
          <w:sz w:val="28"/>
          <w:szCs w:val="28"/>
        </w:rPr>
        <w:t>Краниосиностоз</w:t>
      </w:r>
      <w:proofErr w:type="spellEnd"/>
      <w:r w:rsidR="009927D0" w:rsidRPr="00D20CED">
        <w:rPr>
          <w:sz w:val="28"/>
          <w:szCs w:val="28"/>
        </w:rPr>
        <w:t xml:space="preserve"> проявляется разнообразными симптомами: косоглазие, слезотечение, экзофтальм (выпячивание глазных яблок). Характерна задержка психомоторного развития: ребенок поздно начинает держать голову, плохо сидит и стоит, с трудом учится ходить. Также большое значение имеет косметический дефект, вызывающий у пациента при отсутствии коррекции психологическую травму. Наиболее серьезная проблема</w:t>
      </w:r>
      <w:r w:rsidR="006768C1">
        <w:rPr>
          <w:sz w:val="28"/>
          <w:szCs w:val="28"/>
        </w:rPr>
        <w:t xml:space="preserve"> </w:t>
      </w:r>
      <w:r w:rsidR="009927D0" w:rsidRPr="00D20CED">
        <w:rPr>
          <w:sz w:val="28"/>
          <w:szCs w:val="28"/>
        </w:rPr>
        <w:t xml:space="preserve">— внутричерепная гипертензия, которая </w:t>
      </w:r>
      <w:r w:rsidR="009927D0" w:rsidRPr="00D20CED">
        <w:rPr>
          <w:sz w:val="28"/>
          <w:szCs w:val="28"/>
        </w:rPr>
        <w:lastRenderedPageBreak/>
        <w:t xml:space="preserve">проявляется </w:t>
      </w:r>
      <w:proofErr w:type="spellStart"/>
      <w:r w:rsidR="009927D0" w:rsidRPr="00D20CED">
        <w:rPr>
          <w:sz w:val="28"/>
          <w:szCs w:val="28"/>
        </w:rPr>
        <w:t>срыгиваниями</w:t>
      </w:r>
      <w:proofErr w:type="spellEnd"/>
      <w:r w:rsidR="009927D0" w:rsidRPr="00D20CED">
        <w:rPr>
          <w:sz w:val="28"/>
          <w:szCs w:val="28"/>
        </w:rPr>
        <w:t xml:space="preserve">, повторной рвотой, беспокойством вследствие сильной головной боли. Возможно развитие судорог, менингеального синдрома, в тяжелых случаях наступает кома. Опасность представляют пороки сердца, чреватые критическими нарушениями кровообращения. При своевременном выявлении синдрома Карпентера и проведении хирургической коррекции </w:t>
      </w:r>
      <w:proofErr w:type="spellStart"/>
      <w:r w:rsidR="009927D0" w:rsidRPr="00D20CED">
        <w:rPr>
          <w:sz w:val="28"/>
          <w:szCs w:val="28"/>
        </w:rPr>
        <w:t>краниосиностоза</w:t>
      </w:r>
      <w:proofErr w:type="spellEnd"/>
      <w:r w:rsidR="009927D0" w:rsidRPr="00D20CED">
        <w:rPr>
          <w:sz w:val="28"/>
          <w:szCs w:val="28"/>
        </w:rPr>
        <w:t xml:space="preserve"> удается полностью нивелировать признаки заболевания. Прогноз благоприятный при условии отсутствия умственной отсталости и тяжелых пороков сердца.</w:t>
      </w:r>
      <w:r w:rsidR="00272204" w:rsidRPr="00272204">
        <w:rPr>
          <w:noProof/>
          <w:sz w:val="28"/>
          <w:szCs w:val="28"/>
        </w:rPr>
        <w:t xml:space="preserve"> </w:t>
      </w:r>
    </w:p>
    <w:p w14:paraId="61A7B64E" w14:textId="51D77051" w:rsidR="00816CF0" w:rsidRDefault="00816CF0" w:rsidP="0046499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77E41291" w14:textId="71969AD5" w:rsidR="006649D2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8</w:t>
      </w:r>
    </w:p>
    <w:p w14:paraId="05D65469" w14:textId="3C5C7210" w:rsidR="00C32A46" w:rsidRPr="00C32A46" w:rsidRDefault="00272204" w:rsidP="0046499C">
      <w:pPr>
        <w:spacing w:line="360" w:lineRule="auto"/>
        <w:ind w:firstLine="709"/>
        <w:jc w:val="both"/>
        <w:rPr>
          <w:sz w:val="28"/>
          <w:szCs w:val="28"/>
        </w:rPr>
      </w:pPr>
      <w:r w:rsidRPr="00013363">
        <w:rPr>
          <w:i/>
          <w:sz w:val="28"/>
          <w:szCs w:val="28"/>
        </w:rPr>
        <w:t>Синдром трисомии Х</w:t>
      </w:r>
      <w:r w:rsidR="00683AE6">
        <w:rPr>
          <w:sz w:val="28"/>
          <w:szCs w:val="28"/>
        </w:rPr>
        <w:t xml:space="preserve"> – хромосомный синдром с популяционной частотой</w:t>
      </w:r>
      <w:r w:rsidRPr="00272204">
        <w:rPr>
          <w:sz w:val="28"/>
          <w:szCs w:val="28"/>
        </w:rPr>
        <w:t xml:space="preserve"> 1 на 1000 новорожденных девочек. </w:t>
      </w:r>
      <w:proofErr w:type="spellStart"/>
      <w:r w:rsidRPr="00272204">
        <w:rPr>
          <w:sz w:val="28"/>
          <w:szCs w:val="28"/>
        </w:rPr>
        <w:t>Цитогенетически</w:t>
      </w:r>
      <w:proofErr w:type="spellEnd"/>
      <w:r>
        <w:rPr>
          <w:sz w:val="28"/>
          <w:szCs w:val="28"/>
        </w:rPr>
        <w:t xml:space="preserve"> выявляются фор</w:t>
      </w:r>
      <w:r w:rsidRPr="00272204">
        <w:rPr>
          <w:sz w:val="28"/>
          <w:szCs w:val="28"/>
        </w:rPr>
        <w:t>мы 47,</w:t>
      </w:r>
      <w:r>
        <w:rPr>
          <w:sz w:val="28"/>
          <w:szCs w:val="28"/>
        </w:rPr>
        <w:t xml:space="preserve"> ХХХ, 48, ХХХХ и 49, </w:t>
      </w:r>
      <w:r w:rsidRPr="00272204">
        <w:rPr>
          <w:sz w:val="28"/>
          <w:szCs w:val="28"/>
        </w:rPr>
        <w:t>ХХХХХ</w:t>
      </w:r>
      <w:r>
        <w:rPr>
          <w:sz w:val="28"/>
          <w:szCs w:val="28"/>
        </w:rPr>
        <w:t>. С увеличением числа X хромосо</w:t>
      </w:r>
      <w:r w:rsidRPr="00272204">
        <w:rPr>
          <w:sz w:val="28"/>
          <w:szCs w:val="28"/>
        </w:rPr>
        <w:t xml:space="preserve">мы нарастает степень отклонений </w:t>
      </w:r>
      <w:proofErr w:type="spellStart"/>
      <w:r w:rsidRPr="00272204">
        <w:rPr>
          <w:sz w:val="28"/>
          <w:szCs w:val="28"/>
        </w:rPr>
        <w:t>отнормы</w:t>
      </w:r>
      <w:proofErr w:type="spellEnd"/>
      <w:r w:rsidRPr="00272204">
        <w:rPr>
          <w:sz w:val="28"/>
          <w:szCs w:val="28"/>
        </w:rPr>
        <w:t xml:space="preserve">. У женщин с тетра- и </w:t>
      </w:r>
      <w:proofErr w:type="spellStart"/>
      <w:r w:rsidRPr="00272204">
        <w:rPr>
          <w:sz w:val="28"/>
          <w:szCs w:val="28"/>
        </w:rPr>
        <w:t>пентасомией</w:t>
      </w:r>
      <w:proofErr w:type="spellEnd"/>
      <w:r w:rsidRPr="00272204">
        <w:rPr>
          <w:sz w:val="28"/>
          <w:szCs w:val="28"/>
        </w:rPr>
        <w:t xml:space="preserve"> X описаны отклонения в умственном развитии, </w:t>
      </w:r>
      <w:r>
        <w:rPr>
          <w:sz w:val="28"/>
          <w:szCs w:val="28"/>
        </w:rPr>
        <w:t>анома</w:t>
      </w:r>
      <w:r w:rsidRPr="00272204">
        <w:rPr>
          <w:sz w:val="28"/>
          <w:szCs w:val="28"/>
        </w:rPr>
        <w:t>лии скелета и половых о</w:t>
      </w:r>
      <w:r>
        <w:rPr>
          <w:sz w:val="28"/>
          <w:szCs w:val="28"/>
        </w:rPr>
        <w:t xml:space="preserve">рганов. </w:t>
      </w:r>
      <w:r w:rsidR="00C32A46" w:rsidRPr="00C32A46">
        <w:rPr>
          <w:sz w:val="28"/>
          <w:szCs w:val="28"/>
        </w:rPr>
        <w:t>Наиболее</w:t>
      </w:r>
    </w:p>
    <w:p w14:paraId="5B624370" w14:textId="53B09C2F" w:rsidR="00C32A46" w:rsidRPr="00C32A46" w:rsidRDefault="00C32A46" w:rsidP="0046499C">
      <w:pPr>
        <w:spacing w:line="360" w:lineRule="auto"/>
        <w:ind w:firstLine="709"/>
        <w:jc w:val="both"/>
        <w:rPr>
          <w:sz w:val="28"/>
          <w:szCs w:val="28"/>
        </w:rPr>
      </w:pPr>
      <w:r w:rsidRPr="00C32A46">
        <w:rPr>
          <w:sz w:val="28"/>
          <w:szCs w:val="28"/>
        </w:rPr>
        <w:t>характерными проявлениями синдрома являются:</w:t>
      </w:r>
      <w:r>
        <w:rPr>
          <w:sz w:val="28"/>
          <w:szCs w:val="28"/>
        </w:rPr>
        <w:t xml:space="preserve"> з</w:t>
      </w:r>
      <w:r w:rsidRPr="00C32A46">
        <w:rPr>
          <w:sz w:val="28"/>
          <w:szCs w:val="28"/>
        </w:rPr>
        <w:t>адержка речевого развития</w:t>
      </w:r>
      <w:r>
        <w:rPr>
          <w:sz w:val="28"/>
          <w:szCs w:val="28"/>
        </w:rPr>
        <w:t>,</w:t>
      </w:r>
      <w:r w:rsidRPr="00C32A46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C32A46">
        <w:rPr>
          <w:sz w:val="28"/>
          <w:szCs w:val="28"/>
        </w:rPr>
        <w:t>ыстрый рост организма в период с четырех до 13</w:t>
      </w:r>
    </w:p>
    <w:p w14:paraId="77BD0B17" w14:textId="2DBF525D" w:rsidR="00272204" w:rsidRPr="00272204" w:rsidRDefault="00C32A46" w:rsidP="0046499C">
      <w:pPr>
        <w:spacing w:line="360" w:lineRule="auto"/>
        <w:ind w:firstLine="709"/>
        <w:jc w:val="both"/>
        <w:rPr>
          <w:sz w:val="28"/>
          <w:szCs w:val="28"/>
        </w:rPr>
      </w:pPr>
      <w:r w:rsidRPr="00C32A46">
        <w:rPr>
          <w:sz w:val="28"/>
          <w:szCs w:val="28"/>
        </w:rPr>
        <w:t>лет, значительно более длинные ноги по сравнению со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сверстниками</w:t>
      </w:r>
      <w:r>
        <w:rPr>
          <w:sz w:val="28"/>
          <w:szCs w:val="28"/>
        </w:rPr>
        <w:t>, в</w:t>
      </w:r>
      <w:r w:rsidRPr="00C32A46">
        <w:rPr>
          <w:sz w:val="28"/>
          <w:szCs w:val="28"/>
        </w:rPr>
        <w:t>озможные трудности в общении со сверстниками в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школьном возрасте, которые проходят по мере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взросления</w:t>
      </w:r>
      <w:r>
        <w:rPr>
          <w:sz w:val="28"/>
          <w:szCs w:val="28"/>
        </w:rPr>
        <w:t>, п</w:t>
      </w:r>
      <w:r w:rsidRPr="00C32A46">
        <w:rPr>
          <w:sz w:val="28"/>
          <w:szCs w:val="28"/>
        </w:rPr>
        <w:t>овышенная подверженность стрессу из-за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пов</w:t>
      </w:r>
      <w:r>
        <w:rPr>
          <w:sz w:val="28"/>
          <w:szCs w:val="28"/>
        </w:rPr>
        <w:t xml:space="preserve">еденческих и социальных проблем. </w:t>
      </w:r>
      <w:r w:rsidR="00272204">
        <w:rPr>
          <w:sz w:val="28"/>
          <w:szCs w:val="28"/>
        </w:rPr>
        <w:t xml:space="preserve">Женщины с кариотипом 47, </w:t>
      </w:r>
      <w:r w:rsidR="00272204" w:rsidRPr="00272204">
        <w:rPr>
          <w:sz w:val="28"/>
          <w:szCs w:val="28"/>
        </w:rPr>
        <w:t xml:space="preserve">ХХХ в полной или мозаичной форме в </w:t>
      </w:r>
      <w:r w:rsidR="00272204">
        <w:rPr>
          <w:sz w:val="28"/>
          <w:szCs w:val="28"/>
        </w:rPr>
        <w:t>основном имеют нормальное физич</w:t>
      </w:r>
      <w:r w:rsidR="00272204" w:rsidRPr="00272204">
        <w:rPr>
          <w:sz w:val="28"/>
          <w:szCs w:val="28"/>
        </w:rPr>
        <w:t>еское и</w:t>
      </w:r>
      <w:r w:rsidR="006768C1">
        <w:rPr>
          <w:sz w:val="28"/>
          <w:szCs w:val="28"/>
        </w:rPr>
        <w:t xml:space="preserve"> </w:t>
      </w:r>
      <w:r w:rsidR="00272204" w:rsidRPr="00272204">
        <w:rPr>
          <w:sz w:val="28"/>
          <w:szCs w:val="28"/>
        </w:rPr>
        <w:t>психическое развитие, а интеллект - в пределах нижней границы нормы. У этих женщин имеется нерегулярный менструальный цикл и вторичная аменорея, однако они могут иметь потомство.</w:t>
      </w:r>
      <w:r w:rsidRPr="00C32A46">
        <w:t xml:space="preserve"> </w:t>
      </w:r>
      <w:r w:rsidRPr="00C32A46">
        <w:rPr>
          <w:sz w:val="28"/>
          <w:szCs w:val="28"/>
        </w:rPr>
        <w:t xml:space="preserve">Однако анализы крови на ранних </w:t>
      </w:r>
      <w:r>
        <w:rPr>
          <w:sz w:val="28"/>
          <w:szCs w:val="28"/>
        </w:rPr>
        <w:t xml:space="preserve">сроках беременности не покажут, </w:t>
      </w:r>
      <w:r w:rsidRPr="00C32A46">
        <w:rPr>
          <w:sz w:val="28"/>
          <w:szCs w:val="28"/>
        </w:rPr>
        <w:t>унаследовал ли ребенок дополнительную половую хромосому, поэтому может потребоваться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 xml:space="preserve">инвазивный тест - например, </w:t>
      </w:r>
      <w:proofErr w:type="spellStart"/>
      <w:r w:rsidRPr="00C32A46">
        <w:rPr>
          <w:sz w:val="28"/>
          <w:szCs w:val="28"/>
        </w:rPr>
        <w:t>хорионбиопсия</w:t>
      </w:r>
      <w:proofErr w:type="spellEnd"/>
      <w:r w:rsidRPr="00C32A46">
        <w:rPr>
          <w:sz w:val="28"/>
          <w:szCs w:val="28"/>
        </w:rPr>
        <w:t xml:space="preserve"> или </w:t>
      </w:r>
      <w:proofErr w:type="spellStart"/>
      <w:r w:rsidRPr="00C32A46">
        <w:rPr>
          <w:sz w:val="28"/>
          <w:szCs w:val="28"/>
        </w:rPr>
        <w:t>амниоцентез</w:t>
      </w:r>
      <w:proofErr w:type="spellEnd"/>
      <w:r>
        <w:rPr>
          <w:sz w:val="28"/>
          <w:szCs w:val="28"/>
        </w:rPr>
        <w:t>.</w:t>
      </w:r>
    </w:p>
    <w:p w14:paraId="76126FFB" w14:textId="4A904E82" w:rsidR="0046499C" w:rsidRDefault="0046499C" w:rsidP="00D20CED">
      <w:pPr>
        <w:spacing w:line="360" w:lineRule="auto"/>
        <w:rPr>
          <w:bCs/>
          <w:sz w:val="28"/>
          <w:szCs w:val="28"/>
        </w:rPr>
      </w:pPr>
    </w:p>
    <w:p w14:paraId="3542077F" w14:textId="37B4EBBD" w:rsidR="00613DAD" w:rsidRDefault="005A6054" w:rsidP="005A6054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5A6054">
        <w:rPr>
          <w:bCs/>
          <w:sz w:val="28"/>
          <w:szCs w:val="28"/>
        </w:rPr>
        <w:t>риложение Г</w:t>
      </w:r>
    </w:p>
    <w:p w14:paraId="794C4A0C" w14:textId="20EEC48D" w:rsidR="005A6054" w:rsidRDefault="00914E09" w:rsidP="00914E09">
      <w:pPr>
        <w:rPr>
          <w:sz w:val="28"/>
          <w:szCs w:val="28"/>
        </w:rPr>
      </w:pPr>
      <w:r>
        <w:rPr>
          <w:sz w:val="28"/>
          <w:szCs w:val="28"/>
        </w:rPr>
        <w:t>Таблица 1 - Мутации человека</w:t>
      </w:r>
    </w:p>
    <w:p w14:paraId="4AC25FFA" w14:textId="77777777" w:rsidR="005A6054" w:rsidRDefault="005A6054" w:rsidP="005A6054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5"/>
        <w:gridCol w:w="2287"/>
        <w:gridCol w:w="2233"/>
        <w:gridCol w:w="2123"/>
      </w:tblGrid>
      <w:tr w:rsidR="005A6054" w14:paraId="0AA4644F" w14:textId="77777777" w:rsidTr="008B4CD6">
        <w:trPr>
          <w:trHeight w:val="1389"/>
        </w:trPr>
        <w:tc>
          <w:tcPr>
            <w:tcW w:w="2623" w:type="dxa"/>
          </w:tcPr>
          <w:p w14:paraId="5ED2CC99" w14:textId="2A10AE4E" w:rsidR="005A6054" w:rsidRDefault="0023731E" w:rsidP="002373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наследственной болезни/порока развития</w:t>
            </w:r>
            <w:r w:rsidR="00DA2243">
              <w:rPr>
                <w:sz w:val="28"/>
                <w:szCs w:val="28"/>
              </w:rPr>
              <w:t>*</w:t>
            </w:r>
          </w:p>
        </w:tc>
        <w:tc>
          <w:tcPr>
            <w:tcW w:w="2287" w:type="dxa"/>
          </w:tcPr>
          <w:p w14:paraId="580003CA" w14:textId="5D3058CE" w:rsidR="005A6054" w:rsidRDefault="005A6054" w:rsidP="00914E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Причина возникновения</w:t>
            </w:r>
          </w:p>
        </w:tc>
        <w:tc>
          <w:tcPr>
            <w:tcW w:w="2233" w:type="dxa"/>
          </w:tcPr>
          <w:p w14:paraId="139E400A" w14:textId="4F5D93B3" w:rsidR="005A6054" w:rsidRDefault="00224B6B" w:rsidP="00914E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признаки</w:t>
            </w:r>
          </w:p>
        </w:tc>
        <w:tc>
          <w:tcPr>
            <w:tcW w:w="2123" w:type="dxa"/>
          </w:tcPr>
          <w:p w14:paraId="390B8970" w14:textId="242CB173" w:rsidR="005A6054" w:rsidRDefault="008B4CD6" w:rsidP="00914E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Жизненный прогноз</w:t>
            </w:r>
          </w:p>
        </w:tc>
      </w:tr>
      <w:tr w:rsidR="005A6054" w14:paraId="6F2E93E0" w14:textId="77777777" w:rsidTr="008B4CD6">
        <w:trPr>
          <w:trHeight w:val="860"/>
        </w:trPr>
        <w:tc>
          <w:tcPr>
            <w:tcW w:w="2623" w:type="dxa"/>
          </w:tcPr>
          <w:p w14:paraId="5FA8DD46" w14:textId="3418670F" w:rsidR="005A6054" w:rsidRDefault="008B4CD6" w:rsidP="00914E09">
            <w:pPr>
              <w:rPr>
                <w:sz w:val="28"/>
                <w:szCs w:val="28"/>
              </w:rPr>
            </w:pPr>
            <w:proofErr w:type="spellStart"/>
            <w:r w:rsidRPr="008B4CD6">
              <w:rPr>
                <w:sz w:val="28"/>
                <w:szCs w:val="28"/>
              </w:rPr>
              <w:t>Циклопия</w:t>
            </w:r>
            <w:proofErr w:type="spellEnd"/>
          </w:p>
        </w:tc>
        <w:tc>
          <w:tcPr>
            <w:tcW w:w="2287" w:type="dxa"/>
          </w:tcPr>
          <w:p w14:paraId="6C3DB792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6B84085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358FF81F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2A40034D" w14:textId="77777777" w:rsidTr="008B4CD6">
        <w:trPr>
          <w:trHeight w:val="966"/>
        </w:trPr>
        <w:tc>
          <w:tcPr>
            <w:tcW w:w="2623" w:type="dxa"/>
          </w:tcPr>
          <w:p w14:paraId="68EBF7AD" w14:textId="737F10ED" w:rsidR="005A6054" w:rsidRDefault="008B4CD6" w:rsidP="00914E09">
            <w:pPr>
              <w:rPr>
                <w:sz w:val="28"/>
                <w:szCs w:val="28"/>
              </w:rPr>
            </w:pPr>
            <w:proofErr w:type="spellStart"/>
            <w:r w:rsidRPr="008B4CD6">
              <w:rPr>
                <w:sz w:val="28"/>
                <w:szCs w:val="28"/>
              </w:rPr>
              <w:t>Прогерия</w:t>
            </w:r>
            <w:proofErr w:type="spellEnd"/>
          </w:p>
        </w:tc>
        <w:tc>
          <w:tcPr>
            <w:tcW w:w="2287" w:type="dxa"/>
          </w:tcPr>
          <w:p w14:paraId="3F899911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CC1E643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55AB5DF2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5CE6B8D0" w14:textId="77777777" w:rsidTr="008B4CD6">
        <w:trPr>
          <w:trHeight w:val="1000"/>
        </w:trPr>
        <w:tc>
          <w:tcPr>
            <w:tcW w:w="2623" w:type="dxa"/>
          </w:tcPr>
          <w:p w14:paraId="74CB7A82" w14:textId="2DD7C989" w:rsidR="005A6054" w:rsidRDefault="008B4CD6" w:rsidP="00914E09">
            <w:pPr>
              <w:rPr>
                <w:sz w:val="28"/>
                <w:szCs w:val="28"/>
              </w:rPr>
            </w:pPr>
            <w:proofErr w:type="spellStart"/>
            <w:r w:rsidRPr="008B4CD6">
              <w:rPr>
                <w:sz w:val="28"/>
                <w:szCs w:val="28"/>
              </w:rPr>
              <w:t>Эпидермодисплазия</w:t>
            </w:r>
            <w:proofErr w:type="spellEnd"/>
            <w:r w:rsidRPr="008B4CD6">
              <w:rPr>
                <w:sz w:val="28"/>
                <w:szCs w:val="28"/>
              </w:rPr>
              <w:t xml:space="preserve"> </w:t>
            </w:r>
            <w:proofErr w:type="spellStart"/>
            <w:r w:rsidRPr="008B4CD6">
              <w:rPr>
                <w:sz w:val="28"/>
                <w:szCs w:val="28"/>
              </w:rPr>
              <w:t>верруциформная</w:t>
            </w:r>
            <w:proofErr w:type="spellEnd"/>
          </w:p>
        </w:tc>
        <w:tc>
          <w:tcPr>
            <w:tcW w:w="2287" w:type="dxa"/>
          </w:tcPr>
          <w:p w14:paraId="3D27CFC1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3B59E2C6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025DA099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3489226F" w14:textId="77777777" w:rsidTr="008B4CD6">
        <w:trPr>
          <w:trHeight w:val="894"/>
        </w:trPr>
        <w:tc>
          <w:tcPr>
            <w:tcW w:w="2623" w:type="dxa"/>
          </w:tcPr>
          <w:p w14:paraId="1A4CFC5A" w14:textId="5CBB627F" w:rsidR="005A6054" w:rsidRDefault="008E4F81" w:rsidP="00914E09">
            <w:pPr>
              <w:rPr>
                <w:sz w:val="28"/>
                <w:szCs w:val="28"/>
              </w:rPr>
            </w:pPr>
            <w:r w:rsidRPr="008E4F81">
              <w:rPr>
                <w:sz w:val="28"/>
                <w:szCs w:val="28"/>
              </w:rPr>
              <w:t xml:space="preserve">Синдром </w:t>
            </w:r>
            <w:proofErr w:type="spellStart"/>
            <w:r w:rsidRPr="008E4F81">
              <w:rPr>
                <w:sz w:val="28"/>
                <w:szCs w:val="28"/>
              </w:rPr>
              <w:t>Альфи</w:t>
            </w:r>
            <w:proofErr w:type="spellEnd"/>
          </w:p>
        </w:tc>
        <w:tc>
          <w:tcPr>
            <w:tcW w:w="2287" w:type="dxa"/>
          </w:tcPr>
          <w:p w14:paraId="1679CBAF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5987BAE2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471966CA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39C90C3F" w14:textId="77777777" w:rsidTr="008B4CD6">
        <w:trPr>
          <w:trHeight w:val="920"/>
        </w:trPr>
        <w:tc>
          <w:tcPr>
            <w:tcW w:w="2623" w:type="dxa"/>
          </w:tcPr>
          <w:p w14:paraId="0BFAC801" w14:textId="410BE16A" w:rsidR="005A6054" w:rsidRDefault="008B4CD6" w:rsidP="00914E09">
            <w:pPr>
              <w:rPr>
                <w:sz w:val="28"/>
                <w:szCs w:val="28"/>
              </w:rPr>
            </w:pPr>
            <w:r w:rsidRPr="008B4CD6">
              <w:rPr>
                <w:sz w:val="28"/>
                <w:szCs w:val="28"/>
              </w:rPr>
              <w:t>Синдром Ван дер Вуда</w:t>
            </w:r>
          </w:p>
        </w:tc>
        <w:tc>
          <w:tcPr>
            <w:tcW w:w="2287" w:type="dxa"/>
          </w:tcPr>
          <w:p w14:paraId="2ED79360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F3D8884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16AB041A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2AC9F856" w14:textId="77777777" w:rsidTr="008B4CD6">
        <w:trPr>
          <w:trHeight w:val="778"/>
        </w:trPr>
        <w:tc>
          <w:tcPr>
            <w:tcW w:w="2623" w:type="dxa"/>
          </w:tcPr>
          <w:p w14:paraId="70E7AC91" w14:textId="7F0B5593" w:rsidR="005A6054" w:rsidRDefault="008E4F81" w:rsidP="00914E09">
            <w:pPr>
              <w:rPr>
                <w:sz w:val="28"/>
                <w:szCs w:val="28"/>
              </w:rPr>
            </w:pPr>
            <w:r w:rsidRPr="008E4F81">
              <w:rPr>
                <w:sz w:val="28"/>
                <w:szCs w:val="28"/>
              </w:rPr>
              <w:t>Синдром Видемана-</w:t>
            </w:r>
            <w:proofErr w:type="spellStart"/>
            <w:r w:rsidRPr="008E4F81">
              <w:rPr>
                <w:sz w:val="28"/>
                <w:szCs w:val="28"/>
              </w:rPr>
              <w:t>Беквита</w:t>
            </w:r>
            <w:proofErr w:type="spellEnd"/>
          </w:p>
        </w:tc>
        <w:tc>
          <w:tcPr>
            <w:tcW w:w="2287" w:type="dxa"/>
          </w:tcPr>
          <w:p w14:paraId="02D43529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22080A63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29833D0E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395496BA" w14:textId="77777777" w:rsidTr="008B4CD6">
        <w:trPr>
          <w:trHeight w:val="1116"/>
        </w:trPr>
        <w:tc>
          <w:tcPr>
            <w:tcW w:w="2623" w:type="dxa"/>
          </w:tcPr>
          <w:p w14:paraId="2148C234" w14:textId="46F74002" w:rsidR="005A6054" w:rsidRPr="008B4CD6" w:rsidRDefault="008E4F81" w:rsidP="00914E09">
            <w:pPr>
              <w:rPr>
                <w:sz w:val="28"/>
                <w:szCs w:val="28"/>
              </w:rPr>
            </w:pPr>
            <w:r w:rsidRPr="008E4F81">
              <w:rPr>
                <w:sz w:val="28"/>
                <w:szCs w:val="28"/>
              </w:rPr>
              <w:t>Синдром Карпентера</w:t>
            </w:r>
          </w:p>
        </w:tc>
        <w:tc>
          <w:tcPr>
            <w:tcW w:w="2287" w:type="dxa"/>
          </w:tcPr>
          <w:p w14:paraId="7F4EF8E3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3AF1EEB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4041D9FD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8B4CD6" w14:paraId="492F6467" w14:textId="77777777" w:rsidTr="008B4CD6">
        <w:trPr>
          <w:trHeight w:val="920"/>
        </w:trPr>
        <w:tc>
          <w:tcPr>
            <w:tcW w:w="2623" w:type="dxa"/>
          </w:tcPr>
          <w:p w14:paraId="74D676CF" w14:textId="187C80CA" w:rsidR="008B4CD6" w:rsidRPr="008B4CD6" w:rsidRDefault="008E4F81" w:rsidP="00914E0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Синдром трисомии Х</w:t>
            </w:r>
          </w:p>
        </w:tc>
        <w:tc>
          <w:tcPr>
            <w:tcW w:w="2287" w:type="dxa"/>
          </w:tcPr>
          <w:p w14:paraId="6298EB7E" w14:textId="77777777" w:rsidR="008B4CD6" w:rsidRDefault="008B4CD6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F8F2A33" w14:textId="77777777" w:rsidR="008B4CD6" w:rsidRDefault="008B4CD6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5252AFCE" w14:textId="77777777" w:rsidR="008B4CD6" w:rsidRDefault="008B4CD6" w:rsidP="005A605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6F4589B" w14:textId="77777777" w:rsidR="005A6054" w:rsidRDefault="005A6054" w:rsidP="005A6054">
      <w:pPr>
        <w:jc w:val="center"/>
        <w:rPr>
          <w:sz w:val="28"/>
          <w:szCs w:val="28"/>
        </w:rPr>
      </w:pPr>
    </w:p>
    <w:p w14:paraId="0B46EBF7" w14:textId="0551EC1C" w:rsidR="00700633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32DB99A2" w14:textId="182F2A83" w:rsidR="00700633" w:rsidRDefault="00DA2243" w:rsidP="00DA2243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*Возможно рассмотрение других наследственных болезней по выбору обучающихся.</w:t>
      </w:r>
    </w:p>
    <w:p w14:paraId="7981397C" w14:textId="160AC657" w:rsidR="00700633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3667ADA1" w14:textId="4822BAA9" w:rsidR="00700633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3C3D5BE9" w14:textId="40CCC113" w:rsidR="00B367BF" w:rsidRDefault="00B367BF" w:rsidP="00914E09">
      <w:pPr>
        <w:spacing w:line="360" w:lineRule="auto"/>
        <w:rPr>
          <w:bCs/>
          <w:sz w:val="28"/>
          <w:szCs w:val="28"/>
        </w:rPr>
      </w:pPr>
    </w:p>
    <w:p w14:paraId="0A17C781" w14:textId="77777777" w:rsidR="00683AE6" w:rsidRDefault="00683AE6" w:rsidP="00914E09">
      <w:pPr>
        <w:spacing w:line="360" w:lineRule="auto"/>
        <w:rPr>
          <w:bCs/>
          <w:sz w:val="28"/>
          <w:szCs w:val="28"/>
        </w:rPr>
      </w:pPr>
    </w:p>
    <w:p w14:paraId="06402558" w14:textId="77777777" w:rsidR="001809D4" w:rsidRDefault="001809D4" w:rsidP="00914E09">
      <w:pPr>
        <w:spacing w:line="360" w:lineRule="auto"/>
        <w:rPr>
          <w:bCs/>
          <w:sz w:val="28"/>
          <w:szCs w:val="28"/>
        </w:rPr>
      </w:pPr>
    </w:p>
    <w:p w14:paraId="213E54FE" w14:textId="706C48C8" w:rsidR="00700633" w:rsidRPr="000E1FC2" w:rsidRDefault="005A6054" w:rsidP="00700633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Д</w:t>
      </w:r>
    </w:p>
    <w:p w14:paraId="6E05A9A7" w14:textId="77777777" w:rsidR="00700633" w:rsidRPr="002452B6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250860F1" w14:textId="0E7B1D1B" w:rsidR="00A930E4" w:rsidRDefault="00653FE9" w:rsidP="001573CE">
      <w:pPr>
        <w:spacing w:line="360" w:lineRule="auto"/>
        <w:jc w:val="center"/>
        <w:rPr>
          <w:b/>
          <w:bCs/>
          <w:sz w:val="28"/>
          <w:szCs w:val="28"/>
        </w:rPr>
      </w:pPr>
      <w:r w:rsidRPr="009466A3">
        <w:rPr>
          <w:b/>
          <w:bCs/>
          <w:sz w:val="28"/>
          <w:szCs w:val="28"/>
        </w:rPr>
        <w:t xml:space="preserve">Задания </w:t>
      </w:r>
      <w:r w:rsidR="00816CF0">
        <w:rPr>
          <w:b/>
          <w:bCs/>
          <w:sz w:val="28"/>
          <w:szCs w:val="28"/>
        </w:rPr>
        <w:t>по карточкам</w:t>
      </w:r>
    </w:p>
    <w:p w14:paraId="56D0386B" w14:textId="77777777" w:rsidR="000E7AA6" w:rsidRDefault="000E7AA6" w:rsidP="001573CE">
      <w:pPr>
        <w:spacing w:line="360" w:lineRule="auto"/>
        <w:jc w:val="center"/>
        <w:rPr>
          <w:b/>
          <w:bCs/>
          <w:sz w:val="28"/>
          <w:szCs w:val="28"/>
        </w:rPr>
      </w:pPr>
    </w:p>
    <w:p w14:paraId="18FF04ED" w14:textId="7F111185" w:rsidR="00A930E4" w:rsidRPr="00D20CED" w:rsidRDefault="000E7AA6" w:rsidP="00A930E4">
      <w:pPr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 xml:space="preserve">1. </w:t>
      </w:r>
      <w:r w:rsidR="00A930E4" w:rsidRPr="00D20CED">
        <w:rPr>
          <w:b/>
          <w:sz w:val="28"/>
          <w:szCs w:val="28"/>
        </w:rPr>
        <w:t>Определить тип мутации человека по влиянию на жизнеспособность.</w:t>
      </w:r>
    </w:p>
    <w:p w14:paraId="7207CF73" w14:textId="305AEF1A" w:rsidR="00A930E4" w:rsidRDefault="00A930E4" w:rsidP="00A930E4">
      <w:pPr>
        <w:rPr>
          <w:sz w:val="28"/>
          <w:szCs w:val="28"/>
        </w:rPr>
      </w:pPr>
    </w:p>
    <w:p w14:paraId="2B938F4A" w14:textId="7DEF1861" w:rsidR="00713C43" w:rsidRPr="00A930E4" w:rsidRDefault="00A930E4" w:rsidP="00A930E4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t>Вариант 1</w:t>
      </w:r>
    </w:p>
    <w:p w14:paraId="2E804F52" w14:textId="297E77D1" w:rsidR="00A930E4" w:rsidRDefault="000438D5" w:rsidP="00A930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999100" wp14:editId="5C61B3B6">
            <wp:extent cx="5902363" cy="20434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91" cy="206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6A156" w14:textId="02B5484E" w:rsidR="00A930E4" w:rsidRPr="00A930E4" w:rsidRDefault="00A930E4" w:rsidP="00A930E4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t>Вариант 2</w:t>
      </w:r>
    </w:p>
    <w:p w14:paraId="7FA39759" w14:textId="280B78C8" w:rsidR="00A930E4" w:rsidRDefault="00A930E4" w:rsidP="00A930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8F1093" wp14:editId="1B94E4A8">
            <wp:extent cx="5913960" cy="1860605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14" cy="187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556F0" w14:textId="1620771B" w:rsidR="000E7AA6" w:rsidRDefault="000E7AA6" w:rsidP="00A930E4">
      <w:pPr>
        <w:rPr>
          <w:sz w:val="28"/>
          <w:szCs w:val="28"/>
        </w:rPr>
      </w:pPr>
    </w:p>
    <w:p w14:paraId="4D749DBA" w14:textId="77777777" w:rsidR="00326000" w:rsidRDefault="00326000" w:rsidP="0094730F">
      <w:pPr>
        <w:rPr>
          <w:sz w:val="28"/>
          <w:szCs w:val="28"/>
        </w:rPr>
      </w:pPr>
    </w:p>
    <w:p w14:paraId="1E6417B8" w14:textId="2ECEDFC9" w:rsidR="00326000" w:rsidRDefault="00326000" w:rsidP="00352ABB">
      <w:pPr>
        <w:spacing w:line="360" w:lineRule="auto"/>
        <w:rPr>
          <w:b/>
          <w:sz w:val="28"/>
          <w:szCs w:val="28"/>
        </w:rPr>
      </w:pPr>
      <w:r w:rsidRPr="00326000">
        <w:rPr>
          <w:b/>
          <w:sz w:val="28"/>
          <w:szCs w:val="28"/>
        </w:rPr>
        <w:t>Эталоны ответов:</w:t>
      </w:r>
    </w:p>
    <w:p w14:paraId="4598ED13" w14:textId="77777777" w:rsidR="00244865" w:rsidRP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>Вариант 1</w:t>
      </w:r>
    </w:p>
    <w:p w14:paraId="516BEEAC" w14:textId="6AB0BAB0" w:rsidR="00B76073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 xml:space="preserve">1. </w:t>
      </w:r>
      <w:r w:rsidR="004A06B8">
        <w:rPr>
          <w:sz w:val="28"/>
          <w:szCs w:val="28"/>
        </w:rPr>
        <w:t>Полул</w:t>
      </w:r>
      <w:r>
        <w:rPr>
          <w:sz w:val="28"/>
          <w:szCs w:val="28"/>
        </w:rPr>
        <w:t>етальная; 2. Нейтральная; 3. Нейтральная; 4. Полулетальная</w:t>
      </w:r>
    </w:p>
    <w:p w14:paraId="2F521E3D" w14:textId="25E75D20" w:rsid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2</w:t>
      </w:r>
    </w:p>
    <w:p w14:paraId="37EC65C6" w14:textId="65281546" w:rsidR="00244865" w:rsidRPr="00244865" w:rsidRDefault="00244865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A06B8">
        <w:rPr>
          <w:sz w:val="28"/>
          <w:szCs w:val="28"/>
        </w:rPr>
        <w:t>Полул</w:t>
      </w:r>
      <w:r>
        <w:rPr>
          <w:sz w:val="28"/>
          <w:szCs w:val="28"/>
        </w:rPr>
        <w:t>етальная; 2. Нейтральная; 3. Нейтральная; 4. Летальная</w:t>
      </w:r>
    </w:p>
    <w:p w14:paraId="515E98D4" w14:textId="77777777" w:rsidR="00244865" w:rsidRPr="00244865" w:rsidRDefault="00244865" w:rsidP="00352ABB">
      <w:pPr>
        <w:spacing w:line="360" w:lineRule="auto"/>
        <w:rPr>
          <w:sz w:val="28"/>
          <w:szCs w:val="28"/>
        </w:rPr>
      </w:pPr>
    </w:p>
    <w:p w14:paraId="2926C1F1" w14:textId="2C093D26" w:rsidR="00D20CED" w:rsidRDefault="00B76073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2. Определите тип мутаций человека по уровню из</w:t>
      </w:r>
      <w:r w:rsidR="00BD30FD" w:rsidRPr="00D20CED">
        <w:rPr>
          <w:b/>
          <w:sz w:val="28"/>
          <w:szCs w:val="28"/>
        </w:rPr>
        <w:t>менения генетического материала.</w:t>
      </w:r>
    </w:p>
    <w:p w14:paraId="3CFE3A04" w14:textId="77777777" w:rsidR="00D20CED" w:rsidRDefault="00D20CED" w:rsidP="00B76073">
      <w:pPr>
        <w:rPr>
          <w:b/>
          <w:sz w:val="28"/>
          <w:szCs w:val="28"/>
        </w:rPr>
      </w:pPr>
    </w:p>
    <w:p w14:paraId="21703AA6" w14:textId="77777777" w:rsidR="001809D4" w:rsidRDefault="001809D4" w:rsidP="00B76073">
      <w:pPr>
        <w:rPr>
          <w:b/>
          <w:sz w:val="28"/>
          <w:szCs w:val="28"/>
        </w:rPr>
      </w:pPr>
    </w:p>
    <w:p w14:paraId="55B22B48" w14:textId="37004BFF" w:rsidR="00B76073" w:rsidRDefault="00B76073" w:rsidP="00B76073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lastRenderedPageBreak/>
        <w:t>Вариант 1</w:t>
      </w:r>
    </w:p>
    <w:p w14:paraId="5E7FA12B" w14:textId="385A5676" w:rsidR="00B76073" w:rsidRPr="00A930E4" w:rsidRDefault="001A0DBC" w:rsidP="00B7607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067FFE4" wp14:editId="54AD49DF">
            <wp:extent cx="5803837" cy="2202512"/>
            <wp:effectExtent l="0" t="0" r="698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9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EFED4" w14:textId="77777777" w:rsidR="00B76073" w:rsidRPr="00A930E4" w:rsidRDefault="00B76073" w:rsidP="00B76073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t>Вариант 2</w:t>
      </w:r>
    </w:p>
    <w:p w14:paraId="36572F68" w14:textId="2B8A7A97" w:rsidR="00B76073" w:rsidRPr="00326000" w:rsidRDefault="008E4F81" w:rsidP="009473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79E1D55" wp14:editId="69C35B27">
            <wp:extent cx="5616779" cy="1860605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58" cy="1872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4FBB6" w14:textId="77777777" w:rsidR="00244865" w:rsidRDefault="00244865" w:rsidP="0094730F">
      <w:pPr>
        <w:rPr>
          <w:sz w:val="28"/>
          <w:szCs w:val="28"/>
        </w:rPr>
      </w:pPr>
    </w:p>
    <w:p w14:paraId="135033B6" w14:textId="77777777" w:rsidR="00244865" w:rsidRDefault="00244865" w:rsidP="00352ABB">
      <w:pPr>
        <w:spacing w:line="360" w:lineRule="auto"/>
        <w:rPr>
          <w:b/>
          <w:sz w:val="28"/>
          <w:szCs w:val="28"/>
        </w:rPr>
      </w:pPr>
      <w:r w:rsidRPr="00326000">
        <w:rPr>
          <w:b/>
          <w:sz w:val="28"/>
          <w:szCs w:val="28"/>
        </w:rPr>
        <w:t>Эталоны ответов:</w:t>
      </w:r>
    </w:p>
    <w:p w14:paraId="0386DF9B" w14:textId="77777777" w:rsidR="00244865" w:rsidRP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>Вариант 1</w:t>
      </w:r>
    </w:p>
    <w:p w14:paraId="5CA594E1" w14:textId="33C009EF" w:rsidR="00244865" w:rsidRDefault="00244865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Генная; 2. Хромосомная; 3. Ген</w:t>
      </w:r>
      <w:r w:rsidR="008E4F81">
        <w:rPr>
          <w:sz w:val="28"/>
          <w:szCs w:val="28"/>
        </w:rPr>
        <w:t>ная</w:t>
      </w:r>
    </w:p>
    <w:p w14:paraId="78194770" w14:textId="77777777" w:rsid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2</w:t>
      </w:r>
    </w:p>
    <w:p w14:paraId="238D5647" w14:textId="799D549F" w:rsidR="00244865" w:rsidRDefault="00244865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Генная; 2. Генная; 3. Ген</w:t>
      </w:r>
      <w:r w:rsidR="008E4F81">
        <w:rPr>
          <w:sz w:val="28"/>
          <w:szCs w:val="28"/>
        </w:rPr>
        <w:t>омная</w:t>
      </w:r>
    </w:p>
    <w:p w14:paraId="65AA5E65" w14:textId="77777777" w:rsidR="005A6054" w:rsidRDefault="005A6054" w:rsidP="0094730F">
      <w:pPr>
        <w:rPr>
          <w:sz w:val="28"/>
          <w:szCs w:val="28"/>
        </w:rPr>
      </w:pPr>
    </w:p>
    <w:p w14:paraId="12231E86" w14:textId="77777777" w:rsidR="005A6054" w:rsidRDefault="005A6054" w:rsidP="0094730F">
      <w:pPr>
        <w:rPr>
          <w:sz w:val="28"/>
          <w:szCs w:val="28"/>
        </w:rPr>
      </w:pPr>
    </w:p>
    <w:p w14:paraId="7412C163" w14:textId="0A85F2BE" w:rsidR="0094730F" w:rsidRPr="00D20CED" w:rsidRDefault="005A6054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3</w:t>
      </w:r>
      <w:r w:rsidR="0094730F" w:rsidRPr="00D20CED">
        <w:rPr>
          <w:b/>
          <w:sz w:val="28"/>
          <w:szCs w:val="28"/>
        </w:rPr>
        <w:t xml:space="preserve">. </w:t>
      </w:r>
      <w:r w:rsidR="00326000" w:rsidRPr="00D20CED">
        <w:rPr>
          <w:b/>
          <w:sz w:val="28"/>
          <w:szCs w:val="28"/>
        </w:rPr>
        <w:t>Рассмотрите рисун</w:t>
      </w:r>
      <w:r w:rsidR="00D20CED" w:rsidRPr="00D20CED">
        <w:rPr>
          <w:b/>
          <w:sz w:val="28"/>
          <w:szCs w:val="28"/>
        </w:rPr>
        <w:t>ок</w:t>
      </w:r>
      <w:r w:rsidR="0094730F" w:rsidRPr="00D20CED">
        <w:rPr>
          <w:b/>
          <w:sz w:val="28"/>
          <w:szCs w:val="28"/>
        </w:rPr>
        <w:t>. Какие нарушения кариотипа вы обнаружили?</w:t>
      </w:r>
    </w:p>
    <w:p w14:paraId="604C1004" w14:textId="538E0EAC" w:rsidR="0094730F" w:rsidRDefault="0094730F" w:rsidP="00352ABB">
      <w:pPr>
        <w:spacing w:line="360" w:lineRule="auto"/>
        <w:rPr>
          <w:sz w:val="28"/>
          <w:szCs w:val="28"/>
        </w:rPr>
      </w:pPr>
      <w:r w:rsidRPr="0094730F">
        <w:rPr>
          <w:b/>
          <w:sz w:val="28"/>
          <w:szCs w:val="28"/>
        </w:rPr>
        <w:t>Вариант 1.</w:t>
      </w:r>
      <w:r>
        <w:rPr>
          <w:sz w:val="28"/>
          <w:szCs w:val="28"/>
        </w:rPr>
        <w:t xml:space="preserve"> </w:t>
      </w:r>
      <w:r w:rsidR="00352ABB">
        <w:rPr>
          <w:sz w:val="28"/>
          <w:szCs w:val="28"/>
        </w:rPr>
        <w:t>Рассмотреть х</w:t>
      </w:r>
      <w:r>
        <w:rPr>
          <w:sz w:val="28"/>
          <w:szCs w:val="28"/>
        </w:rPr>
        <w:t>ромосомы № 4, 5, 6</w:t>
      </w:r>
    </w:p>
    <w:p w14:paraId="68DEE0F7" w14:textId="1761FCE3" w:rsidR="0094730F" w:rsidRDefault="0094730F" w:rsidP="00352ABB">
      <w:pPr>
        <w:spacing w:line="360" w:lineRule="auto"/>
        <w:rPr>
          <w:sz w:val="28"/>
          <w:szCs w:val="28"/>
        </w:rPr>
      </w:pPr>
      <w:r w:rsidRPr="0094730F">
        <w:rPr>
          <w:b/>
          <w:sz w:val="28"/>
          <w:szCs w:val="28"/>
        </w:rPr>
        <w:t>Вариант 2.</w:t>
      </w:r>
      <w:r>
        <w:rPr>
          <w:sz w:val="28"/>
          <w:szCs w:val="28"/>
        </w:rPr>
        <w:t xml:space="preserve"> </w:t>
      </w:r>
      <w:r w:rsidR="00352ABB" w:rsidRPr="00352ABB">
        <w:rPr>
          <w:sz w:val="28"/>
          <w:szCs w:val="28"/>
        </w:rPr>
        <w:t xml:space="preserve">Рассмотреть </w:t>
      </w:r>
      <w:r w:rsidR="00352ABB">
        <w:rPr>
          <w:sz w:val="28"/>
          <w:szCs w:val="28"/>
        </w:rPr>
        <w:t>х</w:t>
      </w:r>
      <w:r>
        <w:rPr>
          <w:sz w:val="28"/>
          <w:szCs w:val="28"/>
        </w:rPr>
        <w:t>ромосомы № 7, 14, 21</w:t>
      </w:r>
    </w:p>
    <w:p w14:paraId="3FC90CC8" w14:textId="46E3AC14" w:rsidR="00326000" w:rsidRDefault="00326000" w:rsidP="0094730F">
      <w:pPr>
        <w:rPr>
          <w:sz w:val="28"/>
          <w:szCs w:val="28"/>
        </w:rPr>
      </w:pPr>
    </w:p>
    <w:p w14:paraId="274D6524" w14:textId="498C885D" w:rsidR="00326000" w:rsidRDefault="00326000" w:rsidP="0094730F">
      <w:pPr>
        <w:rPr>
          <w:sz w:val="28"/>
          <w:szCs w:val="28"/>
        </w:rPr>
      </w:pPr>
    </w:p>
    <w:p w14:paraId="2042E3F0" w14:textId="77777777" w:rsidR="00326000" w:rsidRDefault="00326000" w:rsidP="00326000">
      <w:pPr>
        <w:jc w:val="center"/>
        <w:rPr>
          <w:sz w:val="28"/>
          <w:szCs w:val="28"/>
        </w:rPr>
      </w:pPr>
    </w:p>
    <w:p w14:paraId="412F3DB0" w14:textId="5E25B253" w:rsidR="00326000" w:rsidRDefault="00326000" w:rsidP="00326000">
      <w:pPr>
        <w:rPr>
          <w:sz w:val="28"/>
          <w:szCs w:val="28"/>
        </w:rPr>
      </w:pPr>
    </w:p>
    <w:p w14:paraId="4C5E5810" w14:textId="77777777" w:rsidR="00326000" w:rsidRDefault="00326000" w:rsidP="00326000">
      <w:pPr>
        <w:rPr>
          <w:sz w:val="28"/>
          <w:szCs w:val="28"/>
        </w:rPr>
      </w:pPr>
    </w:p>
    <w:p w14:paraId="2F582CC1" w14:textId="77777777" w:rsidR="00326000" w:rsidRPr="0094730F" w:rsidRDefault="00326000" w:rsidP="0094730F">
      <w:pPr>
        <w:rPr>
          <w:sz w:val="28"/>
          <w:szCs w:val="28"/>
        </w:rPr>
      </w:pPr>
    </w:p>
    <w:p w14:paraId="0E91EAC7" w14:textId="77777777" w:rsidR="0094730F" w:rsidRPr="0064199C" w:rsidRDefault="0094730F" w:rsidP="001809D4">
      <w:pPr>
        <w:jc w:val="center"/>
        <w:rPr>
          <w:sz w:val="28"/>
          <w:szCs w:val="28"/>
        </w:rPr>
      </w:pPr>
      <w:r w:rsidRPr="0034527F">
        <w:rPr>
          <w:noProof/>
          <w:sz w:val="28"/>
          <w:szCs w:val="28"/>
        </w:rPr>
        <w:lastRenderedPageBreak/>
        <w:drawing>
          <wp:inline distT="0" distB="0" distL="0" distR="0" wp14:anchorId="0C3CC4C1" wp14:editId="1FF4D61C">
            <wp:extent cx="5430741" cy="2989505"/>
            <wp:effectExtent l="19050" t="19050" r="17780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4287"/>
                    <a:stretch/>
                  </pic:blipFill>
                  <pic:spPr bwMode="auto">
                    <a:xfrm>
                      <a:off x="0" y="0"/>
                      <a:ext cx="5492290" cy="302338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F48A2" w14:textId="48FCE99B" w:rsidR="00326000" w:rsidRDefault="003B04EF" w:rsidP="0032600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- 1</w:t>
      </w:r>
      <w:r w:rsidR="00326000">
        <w:rPr>
          <w:sz w:val="28"/>
          <w:szCs w:val="28"/>
        </w:rPr>
        <w:t xml:space="preserve"> Множественные нарушения кариотипа</w:t>
      </w:r>
      <w:r w:rsidR="0094730F" w:rsidRPr="00E022DE">
        <w:rPr>
          <w:sz w:val="28"/>
          <w:szCs w:val="28"/>
        </w:rPr>
        <w:br/>
      </w:r>
    </w:p>
    <w:p w14:paraId="1EBDDAF4" w14:textId="24CFF1FF" w:rsidR="00326000" w:rsidRPr="00326000" w:rsidRDefault="00326000" w:rsidP="00352ABB">
      <w:pPr>
        <w:spacing w:line="360" w:lineRule="auto"/>
        <w:rPr>
          <w:b/>
          <w:sz w:val="28"/>
          <w:szCs w:val="28"/>
        </w:rPr>
      </w:pPr>
      <w:r w:rsidRPr="00326000">
        <w:rPr>
          <w:b/>
          <w:sz w:val="28"/>
          <w:szCs w:val="28"/>
        </w:rPr>
        <w:t>Эталоны ответов:</w:t>
      </w:r>
    </w:p>
    <w:p w14:paraId="7CC4C962" w14:textId="77777777" w:rsidR="000D5BAD" w:rsidRPr="00D20CED" w:rsidRDefault="000D5BAD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Вариант 1</w:t>
      </w:r>
    </w:p>
    <w:p w14:paraId="221BA310" w14:textId="24C17F76" w:rsidR="00326000" w:rsidRDefault="000D5BAD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 – </w:t>
      </w:r>
      <w:proofErr w:type="spellStart"/>
      <w:r>
        <w:rPr>
          <w:sz w:val="28"/>
          <w:szCs w:val="28"/>
        </w:rPr>
        <w:t>моносомия</w:t>
      </w:r>
      <w:proofErr w:type="spellEnd"/>
      <w:r>
        <w:rPr>
          <w:sz w:val="28"/>
          <w:szCs w:val="28"/>
        </w:rPr>
        <w:t xml:space="preserve">; 5 – дупликация длинного плеча; 6 – </w:t>
      </w:r>
      <w:proofErr w:type="spellStart"/>
      <w:r>
        <w:rPr>
          <w:sz w:val="28"/>
          <w:szCs w:val="28"/>
        </w:rPr>
        <w:t>делеция</w:t>
      </w:r>
      <w:proofErr w:type="spellEnd"/>
      <w:r>
        <w:rPr>
          <w:sz w:val="28"/>
          <w:szCs w:val="28"/>
        </w:rPr>
        <w:t xml:space="preserve"> длинного плеча.</w:t>
      </w:r>
    </w:p>
    <w:p w14:paraId="2E4390A9" w14:textId="06FD091F" w:rsidR="000D5BAD" w:rsidRPr="00D20CED" w:rsidRDefault="000D5BAD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Вариант 2</w:t>
      </w:r>
    </w:p>
    <w:p w14:paraId="3453AC33" w14:textId="4EA7B80D" w:rsidR="000D5BAD" w:rsidRDefault="000D5BAD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 – </w:t>
      </w:r>
      <w:proofErr w:type="spellStart"/>
      <w:r>
        <w:rPr>
          <w:sz w:val="28"/>
          <w:szCs w:val="28"/>
        </w:rPr>
        <w:t>делеция</w:t>
      </w:r>
      <w:proofErr w:type="spellEnd"/>
      <w:r>
        <w:rPr>
          <w:sz w:val="28"/>
          <w:szCs w:val="28"/>
        </w:rPr>
        <w:t xml:space="preserve"> длинного плеча, </w:t>
      </w:r>
      <w:proofErr w:type="spellStart"/>
      <w:r>
        <w:rPr>
          <w:sz w:val="28"/>
          <w:szCs w:val="28"/>
        </w:rPr>
        <w:t>трисомия</w:t>
      </w:r>
      <w:proofErr w:type="spellEnd"/>
      <w:r>
        <w:rPr>
          <w:sz w:val="28"/>
          <w:szCs w:val="28"/>
        </w:rPr>
        <w:t xml:space="preserve">; 14 – </w:t>
      </w:r>
      <w:proofErr w:type="spellStart"/>
      <w:r>
        <w:rPr>
          <w:sz w:val="28"/>
          <w:szCs w:val="28"/>
        </w:rPr>
        <w:t>трисомия</w:t>
      </w:r>
      <w:proofErr w:type="spellEnd"/>
      <w:r>
        <w:rPr>
          <w:sz w:val="28"/>
          <w:szCs w:val="28"/>
        </w:rPr>
        <w:t xml:space="preserve">; 21 – </w:t>
      </w:r>
      <w:proofErr w:type="spellStart"/>
      <w:r>
        <w:rPr>
          <w:sz w:val="28"/>
          <w:szCs w:val="28"/>
        </w:rPr>
        <w:t>моносомия</w:t>
      </w:r>
      <w:proofErr w:type="spellEnd"/>
      <w:r>
        <w:rPr>
          <w:sz w:val="28"/>
          <w:szCs w:val="28"/>
        </w:rPr>
        <w:t>.</w:t>
      </w:r>
    </w:p>
    <w:p w14:paraId="6902C0D7" w14:textId="3053486A" w:rsidR="000D5BAD" w:rsidRDefault="000D5BAD" w:rsidP="00A930E4">
      <w:pPr>
        <w:rPr>
          <w:sz w:val="28"/>
          <w:szCs w:val="28"/>
        </w:rPr>
      </w:pPr>
    </w:p>
    <w:p w14:paraId="2FC55678" w14:textId="79687182" w:rsidR="000E7AA6" w:rsidRPr="003F4665" w:rsidRDefault="003F4665" w:rsidP="00352AB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E7AA6" w:rsidRPr="003F4665">
        <w:rPr>
          <w:b/>
          <w:sz w:val="28"/>
          <w:szCs w:val="28"/>
        </w:rPr>
        <w:t xml:space="preserve">. </w:t>
      </w:r>
      <w:r w:rsidR="00F85425" w:rsidRPr="003F4665">
        <w:rPr>
          <w:b/>
          <w:sz w:val="28"/>
          <w:szCs w:val="28"/>
        </w:rPr>
        <w:t xml:space="preserve">Сделать рисунки. </w:t>
      </w:r>
      <w:r w:rsidR="00C83C73">
        <w:rPr>
          <w:b/>
          <w:sz w:val="28"/>
          <w:szCs w:val="28"/>
        </w:rPr>
        <w:t>Используя материал учебника, о</w:t>
      </w:r>
      <w:r w:rsidR="000E7AA6" w:rsidRPr="003F4665">
        <w:rPr>
          <w:b/>
          <w:sz w:val="28"/>
          <w:szCs w:val="28"/>
        </w:rPr>
        <w:t>пределить тип хромосомной мутации</w:t>
      </w:r>
      <w:r w:rsidR="00F85425" w:rsidRPr="003F4665">
        <w:rPr>
          <w:b/>
          <w:sz w:val="28"/>
          <w:szCs w:val="28"/>
        </w:rPr>
        <w:t>.</w:t>
      </w:r>
      <w:r w:rsidR="003F78F9">
        <w:rPr>
          <w:b/>
          <w:sz w:val="28"/>
          <w:szCs w:val="28"/>
        </w:rPr>
        <w:t xml:space="preserve"> </w:t>
      </w:r>
    </w:p>
    <w:p w14:paraId="4DD5219A" w14:textId="133A2CB3" w:rsidR="00352ABB" w:rsidRDefault="00352ABB" w:rsidP="00A930E4">
      <w:pPr>
        <w:rPr>
          <w:b/>
          <w:sz w:val="28"/>
          <w:szCs w:val="28"/>
        </w:rPr>
      </w:pPr>
    </w:p>
    <w:p w14:paraId="12B4BEEF" w14:textId="2C016D91" w:rsidR="000E7AA6" w:rsidRPr="000E7AA6" w:rsidRDefault="000E7AA6" w:rsidP="00A930E4">
      <w:pPr>
        <w:rPr>
          <w:b/>
          <w:sz w:val="28"/>
          <w:szCs w:val="28"/>
        </w:rPr>
      </w:pPr>
      <w:r w:rsidRPr="000E7AA6">
        <w:rPr>
          <w:b/>
          <w:sz w:val="28"/>
          <w:szCs w:val="28"/>
        </w:rPr>
        <w:t>Вариант 1</w:t>
      </w:r>
    </w:p>
    <w:p w14:paraId="2B759712" w14:textId="49496BED" w:rsidR="00CC2FE2" w:rsidRDefault="007233B7" w:rsidP="00816CF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568156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32.3pt;height:156.5pt">
            <v:imagedata r:id="rId13" o:title="1"/>
          </v:shape>
        </w:pict>
      </w:r>
      <w:r>
        <w:rPr>
          <w:b/>
          <w:bCs/>
          <w:sz w:val="28"/>
          <w:szCs w:val="28"/>
        </w:rPr>
        <w:pict w14:anchorId="7DDEE944">
          <v:shape id="_x0000_i1026" type="#_x0000_t75" style="width:234.8pt;height:157.75pt">
            <v:imagedata r:id="rId14" o:title="2"/>
          </v:shape>
        </w:pict>
      </w:r>
    </w:p>
    <w:p w14:paraId="5798130F" w14:textId="77777777" w:rsidR="001809D4" w:rsidRDefault="001809D4" w:rsidP="00816CF0">
      <w:pPr>
        <w:spacing w:line="360" w:lineRule="auto"/>
        <w:rPr>
          <w:b/>
          <w:bCs/>
          <w:sz w:val="28"/>
          <w:szCs w:val="28"/>
        </w:rPr>
      </w:pPr>
    </w:p>
    <w:p w14:paraId="58156B3E" w14:textId="77777777" w:rsidR="001809D4" w:rsidRDefault="001809D4" w:rsidP="00816CF0">
      <w:pPr>
        <w:spacing w:line="360" w:lineRule="auto"/>
        <w:rPr>
          <w:b/>
          <w:bCs/>
          <w:sz w:val="28"/>
          <w:szCs w:val="28"/>
        </w:rPr>
      </w:pPr>
    </w:p>
    <w:p w14:paraId="21FA300B" w14:textId="77777777" w:rsidR="001809D4" w:rsidRDefault="001809D4" w:rsidP="00816CF0">
      <w:pPr>
        <w:spacing w:line="360" w:lineRule="auto"/>
        <w:rPr>
          <w:b/>
          <w:bCs/>
          <w:sz w:val="28"/>
          <w:szCs w:val="28"/>
        </w:rPr>
      </w:pPr>
    </w:p>
    <w:p w14:paraId="698753A2" w14:textId="1D92C0C6" w:rsidR="000E7AA6" w:rsidRPr="000E7AA6" w:rsidRDefault="000E7AA6" w:rsidP="00816CF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Вариант 2</w:t>
      </w:r>
    </w:p>
    <w:p w14:paraId="06C5DC17" w14:textId="6A05FD44" w:rsidR="00D02FBB" w:rsidRPr="00352ABB" w:rsidRDefault="00202020" w:rsidP="006827A2">
      <w:pPr>
        <w:tabs>
          <w:tab w:val="left" w:pos="1050"/>
        </w:tabs>
        <w:spacing w:line="360" w:lineRule="auto"/>
        <w:jc w:val="both"/>
        <w:rPr>
          <w:rStyle w:val="hgkelc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58FBF4" wp14:editId="60F28C31">
            <wp:extent cx="2842591" cy="1867535"/>
            <wp:effectExtent l="19050" t="19050" r="15240" b="18415"/>
            <wp:docPr id="29" name="Рисунок 29" descr="C:\Users\Use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89" cy="1876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33B7">
        <w:rPr>
          <w:b/>
          <w:bCs/>
          <w:sz w:val="36"/>
          <w:szCs w:val="36"/>
        </w:rPr>
        <w:pict w14:anchorId="2072D5D6">
          <v:shape id="_x0000_i1027" type="#_x0000_t75" style="width:212.85pt;height:146.5pt" o:bordertopcolor="this" o:borderleftcolor="this" o:borderbottomcolor="this" o:borderrightcolor="this">
            <v:imagedata r:id="rId16" o:title="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606914E" w14:textId="77777777" w:rsidR="001822F4" w:rsidRPr="00E022DE" w:rsidRDefault="001822F4" w:rsidP="001822F4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Эталоны ответов</w:t>
      </w:r>
    </w:p>
    <w:p w14:paraId="350129C4" w14:textId="77777777" w:rsidR="001822F4" w:rsidRDefault="001822F4" w:rsidP="001822F4">
      <w:pPr>
        <w:rPr>
          <w:b/>
          <w:sz w:val="28"/>
          <w:szCs w:val="28"/>
        </w:rPr>
      </w:pPr>
      <w:r w:rsidRPr="00D31F88">
        <w:rPr>
          <w:b/>
          <w:sz w:val="28"/>
          <w:szCs w:val="28"/>
        </w:rPr>
        <w:t>Вариант 1</w:t>
      </w:r>
    </w:p>
    <w:p w14:paraId="08AC022C" w14:textId="77777777" w:rsidR="001822F4" w:rsidRPr="00D31F88" w:rsidRDefault="001822F4" w:rsidP="001822F4">
      <w:pPr>
        <w:rPr>
          <w:b/>
          <w:sz w:val="28"/>
          <w:szCs w:val="28"/>
        </w:rPr>
      </w:pPr>
    </w:p>
    <w:p w14:paraId="49DC0DC7" w14:textId="77777777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t xml:space="preserve">1. </w:t>
      </w:r>
      <w:proofErr w:type="spellStart"/>
      <w:r w:rsidRPr="00B402C8">
        <w:rPr>
          <w:sz w:val="28"/>
          <w:szCs w:val="28"/>
        </w:rPr>
        <w:t>Изохромосома</w:t>
      </w:r>
      <w:proofErr w:type="spellEnd"/>
      <w:r w:rsidRPr="00B402C8">
        <w:rPr>
          <w:sz w:val="28"/>
          <w:szCs w:val="28"/>
        </w:rPr>
        <w:t xml:space="preserve"> - хромосома, образующаяся при поперечном, а не продольном делении центромеры в мейозе и обладающая вместо одного из плеч удвоенным вторым плечом.</w:t>
      </w:r>
    </w:p>
    <w:p w14:paraId="1A096330" w14:textId="77777777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t xml:space="preserve">2. Кольцевая хромосома — это редкое генетическое событие, при котором хромосома приобретает форму кольца. Термин «кольцевая хромосома» означает, что концы хромосомы соединились, и хромосома приобрела форму кольца (в норме хромосомы человека имеют линейную структуру). Возникает при утрате </w:t>
      </w:r>
      <w:proofErr w:type="spellStart"/>
      <w:r w:rsidRPr="00B402C8">
        <w:rPr>
          <w:sz w:val="28"/>
          <w:szCs w:val="28"/>
        </w:rPr>
        <w:t>теломерных</w:t>
      </w:r>
      <w:proofErr w:type="spellEnd"/>
      <w:r w:rsidRPr="00B402C8">
        <w:rPr>
          <w:sz w:val="28"/>
          <w:szCs w:val="28"/>
        </w:rPr>
        <w:t xml:space="preserve"> участков одной хромосомы с последующим воссоединением открытых концов.</w:t>
      </w:r>
    </w:p>
    <w:p w14:paraId="752EDE62" w14:textId="77777777" w:rsidR="001822F4" w:rsidRPr="00B402C8" w:rsidRDefault="001822F4" w:rsidP="001458B7">
      <w:pPr>
        <w:spacing w:line="360" w:lineRule="auto"/>
        <w:jc w:val="both"/>
        <w:rPr>
          <w:b/>
          <w:sz w:val="28"/>
          <w:szCs w:val="28"/>
        </w:rPr>
      </w:pPr>
      <w:r w:rsidRPr="00B402C8">
        <w:rPr>
          <w:b/>
          <w:sz w:val="28"/>
          <w:szCs w:val="28"/>
        </w:rPr>
        <w:t>Вариант 2</w:t>
      </w:r>
    </w:p>
    <w:p w14:paraId="4CA4A011" w14:textId="4FA5A53E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t xml:space="preserve">1. </w:t>
      </w:r>
      <w:proofErr w:type="spellStart"/>
      <w:r w:rsidR="00D67952">
        <w:rPr>
          <w:sz w:val="28"/>
          <w:szCs w:val="28"/>
        </w:rPr>
        <w:t>Т</w:t>
      </w:r>
      <w:r w:rsidRPr="00B402C8">
        <w:rPr>
          <w:sz w:val="28"/>
          <w:szCs w:val="28"/>
        </w:rPr>
        <w:t>ранслокация</w:t>
      </w:r>
      <w:proofErr w:type="spellEnd"/>
      <w:r w:rsidRPr="00B402C8">
        <w:rPr>
          <w:sz w:val="28"/>
          <w:szCs w:val="28"/>
        </w:rPr>
        <w:t xml:space="preserve"> </w:t>
      </w:r>
      <w:r w:rsidR="00ED5539">
        <w:rPr>
          <w:sz w:val="28"/>
          <w:szCs w:val="28"/>
        </w:rPr>
        <w:t xml:space="preserve">4 и 20 </w:t>
      </w:r>
      <w:r w:rsidR="00ED5539" w:rsidRPr="00ED5539">
        <w:rPr>
          <w:sz w:val="28"/>
          <w:szCs w:val="28"/>
        </w:rPr>
        <w:t>хромосом человека</w:t>
      </w:r>
      <w:r w:rsidR="00ED5539">
        <w:rPr>
          <w:sz w:val="28"/>
          <w:szCs w:val="28"/>
        </w:rPr>
        <w:t xml:space="preserve">. </w:t>
      </w:r>
      <w:proofErr w:type="spellStart"/>
      <w:r w:rsidR="00ED5539">
        <w:rPr>
          <w:sz w:val="28"/>
          <w:szCs w:val="28"/>
        </w:rPr>
        <w:t>Транслокация</w:t>
      </w:r>
      <w:proofErr w:type="spellEnd"/>
      <w:r w:rsidR="00ED5539">
        <w:rPr>
          <w:sz w:val="28"/>
          <w:szCs w:val="28"/>
        </w:rPr>
        <w:t xml:space="preserve"> </w:t>
      </w:r>
      <w:r w:rsidRPr="00B402C8">
        <w:rPr>
          <w:sz w:val="28"/>
          <w:szCs w:val="28"/>
        </w:rPr>
        <w:t xml:space="preserve">– это перемещение фрагмента хромосомы с одной хромосомы на другую.  </w:t>
      </w:r>
      <w:proofErr w:type="spellStart"/>
      <w:r w:rsidRPr="00B402C8">
        <w:rPr>
          <w:sz w:val="28"/>
          <w:szCs w:val="28"/>
        </w:rPr>
        <w:t>Транслокация</w:t>
      </w:r>
      <w:proofErr w:type="spellEnd"/>
      <w:r w:rsidRPr="00B402C8">
        <w:rPr>
          <w:sz w:val="28"/>
          <w:szCs w:val="28"/>
        </w:rPr>
        <w:t xml:space="preserve"> носит сбалансированный характер, если ни один фрагмент хромосомы не утрачивается и не приобретается, а лишь иначе располагается. Несбалансированные </w:t>
      </w:r>
      <w:proofErr w:type="spellStart"/>
      <w:r w:rsidRPr="00B402C8">
        <w:rPr>
          <w:sz w:val="28"/>
          <w:szCs w:val="28"/>
        </w:rPr>
        <w:t>транслокации</w:t>
      </w:r>
      <w:proofErr w:type="spellEnd"/>
      <w:r w:rsidR="00ED5539">
        <w:rPr>
          <w:sz w:val="28"/>
          <w:szCs w:val="28"/>
        </w:rPr>
        <w:t xml:space="preserve"> </w:t>
      </w:r>
      <w:r w:rsidRPr="00B402C8">
        <w:rPr>
          <w:sz w:val="28"/>
          <w:szCs w:val="28"/>
        </w:rPr>
        <w:t xml:space="preserve">возникают, если один из родителей является носителем сбалансированной хромосомной перестройки. В этом случае у ребенка выявляется несбалансированная </w:t>
      </w:r>
      <w:proofErr w:type="spellStart"/>
      <w:r w:rsidRPr="00B402C8">
        <w:rPr>
          <w:sz w:val="28"/>
          <w:szCs w:val="28"/>
        </w:rPr>
        <w:t>транслокация</w:t>
      </w:r>
      <w:proofErr w:type="spellEnd"/>
      <w:r w:rsidRPr="00B402C8">
        <w:rPr>
          <w:sz w:val="28"/>
          <w:szCs w:val="28"/>
        </w:rPr>
        <w:t xml:space="preserve"> в виде присутствия лишнего фрагмента хромосомы или потери части материала другой хромосомы в паре. </w:t>
      </w:r>
    </w:p>
    <w:p w14:paraId="629D8DBB" w14:textId="77777777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lastRenderedPageBreak/>
        <w:t xml:space="preserve">Дети с несбалансированной хромосомной </w:t>
      </w:r>
      <w:proofErr w:type="spellStart"/>
      <w:r w:rsidRPr="00B402C8">
        <w:rPr>
          <w:sz w:val="28"/>
          <w:szCs w:val="28"/>
        </w:rPr>
        <w:t>транслокацией</w:t>
      </w:r>
      <w:proofErr w:type="spellEnd"/>
      <w:r w:rsidRPr="00B402C8">
        <w:rPr>
          <w:sz w:val="28"/>
          <w:szCs w:val="28"/>
        </w:rPr>
        <w:t xml:space="preserve"> страдают от задержек развития, испытывают трудности в обучении, имеют проблемы со здоровьем.</w:t>
      </w:r>
    </w:p>
    <w:p w14:paraId="51532BCE" w14:textId="77777777" w:rsidR="001822F4" w:rsidRPr="00B402C8" w:rsidRDefault="001822F4" w:rsidP="00EC7FEC">
      <w:pPr>
        <w:tabs>
          <w:tab w:val="left" w:pos="10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402C8">
        <w:rPr>
          <w:rStyle w:val="hgkelc"/>
          <w:sz w:val="28"/>
          <w:szCs w:val="28"/>
        </w:rPr>
        <w:t xml:space="preserve">2. </w:t>
      </w:r>
      <w:proofErr w:type="spellStart"/>
      <w:r w:rsidRPr="00B402C8">
        <w:rPr>
          <w:rStyle w:val="hgkelc"/>
          <w:sz w:val="28"/>
          <w:szCs w:val="28"/>
        </w:rPr>
        <w:t>Инве́рсия</w:t>
      </w:r>
      <w:proofErr w:type="spellEnd"/>
      <w:r w:rsidRPr="00B402C8">
        <w:rPr>
          <w:rStyle w:val="hgkelc"/>
          <w:sz w:val="28"/>
          <w:szCs w:val="28"/>
        </w:rPr>
        <w:t xml:space="preserve"> </w:t>
      </w:r>
      <w:r>
        <w:rPr>
          <w:rStyle w:val="hgkelc"/>
          <w:sz w:val="28"/>
          <w:szCs w:val="28"/>
        </w:rPr>
        <w:t>-</w:t>
      </w:r>
      <w:r w:rsidRPr="00B402C8">
        <w:rPr>
          <w:rStyle w:val="hgkelc"/>
          <w:sz w:val="28"/>
          <w:szCs w:val="28"/>
        </w:rPr>
        <w:t xml:space="preserve"> </w:t>
      </w:r>
      <w:r w:rsidRPr="00B402C8">
        <w:rPr>
          <w:rStyle w:val="hgkelc"/>
          <w:bCs/>
          <w:sz w:val="28"/>
          <w:szCs w:val="28"/>
        </w:rPr>
        <w:t>хромосомная перестройка, при которой происходит поворот участка хромосомы на 180°</w:t>
      </w:r>
      <w:r w:rsidRPr="00B402C8">
        <w:rPr>
          <w:rStyle w:val="hgkelc"/>
          <w:sz w:val="28"/>
          <w:szCs w:val="28"/>
        </w:rPr>
        <w:t xml:space="preserve">. Инверсии являются сбалансированными </w:t>
      </w:r>
      <w:proofErr w:type="spellStart"/>
      <w:r w:rsidRPr="00B402C8">
        <w:rPr>
          <w:rStyle w:val="hgkelc"/>
          <w:sz w:val="28"/>
          <w:szCs w:val="28"/>
        </w:rPr>
        <w:t>внутрихромосомными</w:t>
      </w:r>
      <w:proofErr w:type="spellEnd"/>
      <w:r w:rsidRPr="00B402C8">
        <w:rPr>
          <w:rStyle w:val="hgkelc"/>
          <w:sz w:val="28"/>
          <w:szCs w:val="28"/>
        </w:rPr>
        <w:t xml:space="preserve"> перестройками.</w:t>
      </w:r>
    </w:p>
    <w:p w14:paraId="154C8224" w14:textId="77777777" w:rsidR="001822F4" w:rsidRDefault="001822F4" w:rsidP="00816CF0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69C31C4F" w14:textId="17021C18" w:rsidR="004C386F" w:rsidRDefault="00816CF0" w:rsidP="00352AB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816CF0">
        <w:rPr>
          <w:b/>
          <w:sz w:val="28"/>
          <w:szCs w:val="28"/>
        </w:rPr>
        <w:t>Задание для одаренных обучающихся</w:t>
      </w:r>
    </w:p>
    <w:p w14:paraId="46FC8B3A" w14:textId="77777777" w:rsidR="001809D4" w:rsidRPr="00816CF0" w:rsidRDefault="001809D4" w:rsidP="00352AB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1A700D95" w14:textId="3C2C0620" w:rsidR="00D02FBB" w:rsidRPr="004C386F" w:rsidRDefault="001822F4" w:rsidP="006827A2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4C386F">
        <w:rPr>
          <w:b/>
          <w:sz w:val="28"/>
          <w:szCs w:val="28"/>
        </w:rPr>
        <w:t>Сделать рисунки</w:t>
      </w:r>
      <w:r w:rsidR="00816CF0" w:rsidRPr="004C386F">
        <w:rPr>
          <w:b/>
          <w:sz w:val="28"/>
          <w:szCs w:val="28"/>
        </w:rPr>
        <w:t>. Определить тип хромосомной му</w:t>
      </w:r>
      <w:r w:rsidRPr="004C386F">
        <w:rPr>
          <w:b/>
          <w:sz w:val="28"/>
          <w:szCs w:val="28"/>
        </w:rPr>
        <w:t>тации. Указать последствия такой мутации</w:t>
      </w:r>
      <w:r w:rsidR="00816CF0" w:rsidRPr="004C386F">
        <w:rPr>
          <w:b/>
          <w:sz w:val="28"/>
          <w:szCs w:val="28"/>
        </w:rPr>
        <w:t>.</w:t>
      </w:r>
    </w:p>
    <w:p w14:paraId="4F6AB73E" w14:textId="47CC0153" w:rsidR="001822F4" w:rsidRPr="00352ABB" w:rsidRDefault="0008237D" w:rsidP="006827A2">
      <w:pPr>
        <w:tabs>
          <w:tab w:val="left" w:pos="1050"/>
        </w:tabs>
        <w:spacing w:line="360" w:lineRule="auto"/>
        <w:jc w:val="both"/>
        <w:rPr>
          <w:rStyle w:val="hgkelc"/>
          <w:sz w:val="28"/>
          <w:szCs w:val="28"/>
        </w:rPr>
      </w:pPr>
      <w:r w:rsidRPr="0008237D">
        <w:rPr>
          <w:noProof/>
          <w:sz w:val="28"/>
          <w:szCs w:val="28"/>
        </w:rPr>
        <w:drawing>
          <wp:inline distT="0" distB="0" distL="0" distR="0" wp14:anchorId="29A38B67" wp14:editId="5B049CD9">
            <wp:extent cx="2494721" cy="2106792"/>
            <wp:effectExtent l="19050" t="19050" r="20320" b="27305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3464" r="14099" b="4770"/>
                    <a:stretch/>
                  </pic:blipFill>
                  <pic:spPr bwMode="auto">
                    <a:xfrm>
                      <a:off x="0" y="0"/>
                      <a:ext cx="2495067" cy="2107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23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237D">
        <w:rPr>
          <w:noProof/>
          <w:sz w:val="28"/>
          <w:szCs w:val="28"/>
        </w:rPr>
        <w:drawing>
          <wp:inline distT="0" distB="0" distL="0" distR="0" wp14:anchorId="50595BDA" wp14:editId="0D634344">
            <wp:extent cx="3150704" cy="2115820"/>
            <wp:effectExtent l="19050" t="19050" r="12065" b="17780"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69" cy="2131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7CBE2" w14:textId="62101164" w:rsidR="006827A2" w:rsidRPr="00B367BF" w:rsidRDefault="001822F4" w:rsidP="00587A6A">
      <w:pPr>
        <w:tabs>
          <w:tab w:val="left" w:pos="1050"/>
        </w:tabs>
        <w:spacing w:line="360" w:lineRule="auto"/>
        <w:jc w:val="both"/>
        <w:rPr>
          <w:rStyle w:val="hgkelc"/>
          <w:b/>
          <w:sz w:val="28"/>
          <w:szCs w:val="28"/>
        </w:rPr>
      </w:pPr>
      <w:r w:rsidRPr="001822F4">
        <w:rPr>
          <w:rStyle w:val="hgkelc"/>
          <w:b/>
          <w:sz w:val="28"/>
          <w:szCs w:val="28"/>
        </w:rPr>
        <w:t>Эталон ответа</w:t>
      </w:r>
    </w:p>
    <w:p w14:paraId="436536FD" w14:textId="0D0CFFC2" w:rsidR="006827A2" w:rsidRPr="001822F4" w:rsidRDefault="006827A2" w:rsidP="00352ABB">
      <w:pPr>
        <w:tabs>
          <w:tab w:val="left" w:pos="1050"/>
        </w:tabs>
        <w:spacing w:line="360" w:lineRule="auto"/>
        <w:ind w:firstLine="709"/>
        <w:jc w:val="both"/>
        <w:rPr>
          <w:rStyle w:val="hgkelc"/>
          <w:sz w:val="28"/>
          <w:szCs w:val="28"/>
        </w:rPr>
      </w:pPr>
      <w:proofErr w:type="spellStart"/>
      <w:r w:rsidRPr="001822F4">
        <w:rPr>
          <w:rStyle w:val="hgkelc"/>
          <w:sz w:val="28"/>
          <w:szCs w:val="28"/>
        </w:rPr>
        <w:t>Робертсоновская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транслокация</w:t>
      </w:r>
      <w:proofErr w:type="spellEnd"/>
      <w:r w:rsidRPr="001822F4">
        <w:rPr>
          <w:rStyle w:val="hgkelc"/>
          <w:sz w:val="28"/>
          <w:szCs w:val="28"/>
        </w:rPr>
        <w:t xml:space="preserve">, или центрическое слияние, — хромосомная перестройка, при которой происходит слияние двух </w:t>
      </w:r>
      <w:proofErr w:type="spellStart"/>
      <w:r w:rsidRPr="001822F4">
        <w:rPr>
          <w:rStyle w:val="hgkelc"/>
          <w:sz w:val="28"/>
          <w:szCs w:val="28"/>
        </w:rPr>
        <w:t>акроцентрических</w:t>
      </w:r>
      <w:proofErr w:type="spellEnd"/>
      <w:r w:rsidRPr="001822F4">
        <w:rPr>
          <w:rStyle w:val="hgkelc"/>
          <w:sz w:val="28"/>
          <w:szCs w:val="28"/>
        </w:rPr>
        <w:t xml:space="preserve"> хромосом с образованием одной метацентрической или </w:t>
      </w:r>
      <w:proofErr w:type="spellStart"/>
      <w:r w:rsidRPr="001822F4">
        <w:rPr>
          <w:rStyle w:val="hgkelc"/>
          <w:sz w:val="28"/>
          <w:szCs w:val="28"/>
        </w:rPr>
        <w:t>субметацентрической</w:t>
      </w:r>
      <w:proofErr w:type="spellEnd"/>
      <w:r w:rsidRPr="001822F4">
        <w:rPr>
          <w:rStyle w:val="hgkelc"/>
          <w:sz w:val="28"/>
          <w:szCs w:val="28"/>
        </w:rPr>
        <w:t xml:space="preserve"> хромосомы. Слияние </w:t>
      </w:r>
      <w:proofErr w:type="spellStart"/>
      <w:r w:rsidRPr="001822F4">
        <w:rPr>
          <w:rStyle w:val="hgkelc"/>
          <w:sz w:val="28"/>
          <w:szCs w:val="28"/>
        </w:rPr>
        <w:t>акроцентриков</w:t>
      </w:r>
      <w:proofErr w:type="spellEnd"/>
      <w:r w:rsidRPr="001822F4">
        <w:rPr>
          <w:rStyle w:val="hgkelc"/>
          <w:sz w:val="28"/>
          <w:szCs w:val="28"/>
        </w:rPr>
        <w:t xml:space="preserve"> происходит в </w:t>
      </w:r>
      <w:proofErr w:type="spellStart"/>
      <w:r w:rsidRPr="001822F4">
        <w:rPr>
          <w:rStyle w:val="hgkelc"/>
          <w:sz w:val="28"/>
          <w:szCs w:val="28"/>
        </w:rPr>
        <w:t>околоцентромерных</w:t>
      </w:r>
      <w:proofErr w:type="spellEnd"/>
      <w:r w:rsidRPr="001822F4">
        <w:rPr>
          <w:rStyle w:val="hgkelc"/>
          <w:sz w:val="28"/>
          <w:szCs w:val="28"/>
        </w:rPr>
        <w:t xml:space="preserve"> районах, то есть в этой перестройке происходит </w:t>
      </w:r>
      <w:proofErr w:type="spellStart"/>
      <w:r w:rsidRPr="001822F4">
        <w:rPr>
          <w:rStyle w:val="hgkelc"/>
          <w:sz w:val="28"/>
          <w:szCs w:val="28"/>
        </w:rPr>
        <w:t>транслокация</w:t>
      </w:r>
      <w:proofErr w:type="spellEnd"/>
      <w:r w:rsidRPr="001822F4">
        <w:rPr>
          <w:rStyle w:val="hgkelc"/>
          <w:sz w:val="28"/>
          <w:szCs w:val="28"/>
        </w:rPr>
        <w:t xml:space="preserve"> целого плеча. </w:t>
      </w:r>
      <w:proofErr w:type="spellStart"/>
      <w:r w:rsidRPr="001822F4">
        <w:rPr>
          <w:rStyle w:val="hgkelc"/>
          <w:sz w:val="28"/>
          <w:szCs w:val="28"/>
        </w:rPr>
        <w:t>Робертсоновские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транслокации</w:t>
      </w:r>
      <w:proofErr w:type="spellEnd"/>
      <w:r w:rsidRPr="001822F4">
        <w:rPr>
          <w:rStyle w:val="hgkelc"/>
          <w:sz w:val="28"/>
          <w:szCs w:val="28"/>
        </w:rPr>
        <w:t xml:space="preserve"> относятся к </w:t>
      </w:r>
      <w:proofErr w:type="spellStart"/>
      <w:r w:rsidRPr="001822F4">
        <w:rPr>
          <w:rStyle w:val="hgkelc"/>
          <w:sz w:val="28"/>
          <w:szCs w:val="28"/>
        </w:rPr>
        <w:t>межхромосомным</w:t>
      </w:r>
      <w:proofErr w:type="spellEnd"/>
      <w:r w:rsidRPr="001822F4">
        <w:rPr>
          <w:rStyle w:val="hgkelc"/>
          <w:sz w:val="28"/>
          <w:szCs w:val="28"/>
        </w:rPr>
        <w:t xml:space="preserve"> перестройкам. </w:t>
      </w:r>
      <w:r w:rsidR="00352ABB">
        <w:rPr>
          <w:rStyle w:val="hgkelc"/>
          <w:sz w:val="28"/>
          <w:szCs w:val="28"/>
        </w:rPr>
        <w:t xml:space="preserve"> </w:t>
      </w:r>
      <w:r w:rsidRPr="001822F4">
        <w:rPr>
          <w:rStyle w:val="hgkelc"/>
          <w:sz w:val="28"/>
          <w:szCs w:val="28"/>
        </w:rPr>
        <w:t xml:space="preserve">Данный тип хромосомных мутаций назван по имени американского генетика насекомых Уильяма </w:t>
      </w:r>
      <w:proofErr w:type="spellStart"/>
      <w:r w:rsidRPr="001822F4">
        <w:rPr>
          <w:rStyle w:val="hgkelc"/>
          <w:sz w:val="28"/>
          <w:szCs w:val="28"/>
        </w:rPr>
        <w:t>Робертсона</w:t>
      </w:r>
      <w:proofErr w:type="spellEnd"/>
      <w:r w:rsidRPr="001822F4">
        <w:rPr>
          <w:rStyle w:val="hgkelc"/>
          <w:sz w:val="28"/>
          <w:szCs w:val="28"/>
        </w:rPr>
        <w:t>, который в 1916 году при сравнении кариотипов близких видов саранчовых впервые предположил существование так</w:t>
      </w:r>
      <w:r w:rsidR="008122E0" w:rsidRPr="001822F4">
        <w:rPr>
          <w:rStyle w:val="hgkelc"/>
          <w:sz w:val="28"/>
          <w:szCs w:val="28"/>
        </w:rPr>
        <w:t>ого типа хромосомных перестроек</w:t>
      </w:r>
      <w:r w:rsidR="0008237D">
        <w:rPr>
          <w:rStyle w:val="hgkelc"/>
          <w:sz w:val="28"/>
          <w:szCs w:val="28"/>
        </w:rPr>
        <w:t>.</w:t>
      </w:r>
    </w:p>
    <w:p w14:paraId="006E7308" w14:textId="2F5ACA50" w:rsidR="00B402C8" w:rsidRDefault="009D258D" w:rsidP="00352ABB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822F4">
        <w:rPr>
          <w:rStyle w:val="hgkelc"/>
          <w:sz w:val="28"/>
          <w:szCs w:val="28"/>
        </w:rPr>
        <w:lastRenderedPageBreak/>
        <w:t>Робертсоновские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транслокации</w:t>
      </w:r>
      <w:proofErr w:type="spellEnd"/>
      <w:r w:rsidRPr="001822F4">
        <w:rPr>
          <w:rStyle w:val="hgkelc"/>
          <w:sz w:val="28"/>
          <w:szCs w:val="28"/>
        </w:rPr>
        <w:t xml:space="preserve"> являются одним из наиболее распространенных типов врождённых хромосомных аномалий у человека. По некоторым данным, их частота составляет 1:1000 новорожденных. </w:t>
      </w:r>
      <w:r w:rsidR="0008237D" w:rsidRPr="001822F4">
        <w:rPr>
          <w:rStyle w:val="hgkelc"/>
          <w:sz w:val="28"/>
          <w:szCs w:val="28"/>
        </w:rPr>
        <w:t xml:space="preserve">Реципрокные </w:t>
      </w:r>
      <w:proofErr w:type="spellStart"/>
      <w:r w:rsidR="0008237D" w:rsidRPr="001822F4">
        <w:rPr>
          <w:rStyle w:val="hgkelc"/>
          <w:sz w:val="28"/>
          <w:szCs w:val="28"/>
        </w:rPr>
        <w:t>транслокации</w:t>
      </w:r>
      <w:proofErr w:type="spellEnd"/>
      <w:r w:rsidR="0008237D" w:rsidRPr="001822F4">
        <w:rPr>
          <w:rStyle w:val="hgkelc"/>
          <w:sz w:val="28"/>
          <w:szCs w:val="28"/>
        </w:rPr>
        <w:t xml:space="preserve"> не сопровождаются утратой генетического материала, их также называют сбалансированными </w:t>
      </w:r>
      <w:proofErr w:type="spellStart"/>
      <w:r w:rsidR="0008237D" w:rsidRPr="001822F4">
        <w:rPr>
          <w:rStyle w:val="hgkelc"/>
          <w:sz w:val="28"/>
          <w:szCs w:val="28"/>
        </w:rPr>
        <w:t>транслокациями</w:t>
      </w:r>
      <w:proofErr w:type="spellEnd"/>
      <w:r w:rsidR="0008237D" w:rsidRPr="001822F4">
        <w:rPr>
          <w:rStyle w:val="hgkelc"/>
          <w:sz w:val="28"/>
          <w:szCs w:val="28"/>
        </w:rPr>
        <w:t xml:space="preserve">, они, как правило, не проявляются фенотипически. Однако, у носителей реципрокных </w:t>
      </w:r>
      <w:proofErr w:type="spellStart"/>
      <w:r w:rsidR="0008237D" w:rsidRPr="001822F4">
        <w:rPr>
          <w:rStyle w:val="hgkelc"/>
          <w:sz w:val="28"/>
          <w:szCs w:val="28"/>
        </w:rPr>
        <w:t>транслокаций</w:t>
      </w:r>
      <w:proofErr w:type="spellEnd"/>
      <w:r w:rsidR="0008237D" w:rsidRPr="001822F4">
        <w:rPr>
          <w:rStyle w:val="hgkelc"/>
          <w:sz w:val="28"/>
          <w:szCs w:val="28"/>
        </w:rPr>
        <w:t xml:space="preserve"> половина гамет несёт несбалансированный генетический материал, что приводит к снижению фертильности, повышенной вероятности спонтанных выкидышей и рождения детей с врождёнными аномалиями. </w:t>
      </w:r>
      <w:r w:rsidR="0008237D">
        <w:rPr>
          <w:rStyle w:val="hgkelc"/>
          <w:sz w:val="28"/>
          <w:szCs w:val="28"/>
        </w:rPr>
        <w:t>Р</w:t>
      </w:r>
      <w:r w:rsidR="0008237D" w:rsidRPr="001822F4">
        <w:rPr>
          <w:rStyle w:val="hgkelc"/>
          <w:sz w:val="28"/>
          <w:szCs w:val="28"/>
        </w:rPr>
        <w:t xml:space="preserve">иск рождения детей с несбалансированным кариотипом определяется характером реципрокной </w:t>
      </w:r>
      <w:proofErr w:type="spellStart"/>
      <w:r w:rsidR="0008237D" w:rsidRPr="001822F4">
        <w:rPr>
          <w:rStyle w:val="hgkelc"/>
          <w:sz w:val="28"/>
          <w:szCs w:val="28"/>
        </w:rPr>
        <w:t>транслокации</w:t>
      </w:r>
      <w:proofErr w:type="spellEnd"/>
      <w:r w:rsidR="0008237D" w:rsidRPr="001822F4">
        <w:rPr>
          <w:rStyle w:val="hgkelc"/>
          <w:sz w:val="28"/>
          <w:szCs w:val="28"/>
        </w:rPr>
        <w:t xml:space="preserve"> (спецификой хромосом, вовлеченных в перестройку, размерами </w:t>
      </w:r>
      <w:proofErr w:type="spellStart"/>
      <w:r w:rsidR="0008237D" w:rsidRPr="001822F4">
        <w:rPr>
          <w:rStyle w:val="hgkelc"/>
          <w:sz w:val="28"/>
          <w:szCs w:val="28"/>
        </w:rPr>
        <w:t>транслоцированных</w:t>
      </w:r>
      <w:proofErr w:type="spellEnd"/>
      <w:r w:rsidR="0008237D" w:rsidRPr="001822F4">
        <w:rPr>
          <w:rStyle w:val="hgkelc"/>
          <w:sz w:val="28"/>
          <w:szCs w:val="28"/>
        </w:rPr>
        <w:t xml:space="preserve"> сегментов) и может достигать 40 %.</w:t>
      </w:r>
      <w:r w:rsidR="0008237D">
        <w:rPr>
          <w:rStyle w:val="hgkelc"/>
          <w:sz w:val="28"/>
          <w:szCs w:val="28"/>
        </w:rPr>
        <w:t xml:space="preserve"> </w:t>
      </w:r>
      <w:r w:rsidR="001822F4" w:rsidRPr="001822F4">
        <w:rPr>
          <w:rStyle w:val="hgkelc"/>
          <w:sz w:val="28"/>
          <w:szCs w:val="28"/>
        </w:rPr>
        <w:t xml:space="preserve">Большинство </w:t>
      </w:r>
      <w:proofErr w:type="spellStart"/>
      <w:r w:rsidR="001822F4" w:rsidRPr="001822F4">
        <w:rPr>
          <w:rStyle w:val="hgkelc"/>
          <w:sz w:val="28"/>
          <w:szCs w:val="28"/>
        </w:rPr>
        <w:t>р</w:t>
      </w:r>
      <w:r w:rsidRPr="001822F4">
        <w:rPr>
          <w:rStyle w:val="hgkelc"/>
          <w:sz w:val="28"/>
          <w:szCs w:val="28"/>
        </w:rPr>
        <w:t>обертсоновских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транслокаций</w:t>
      </w:r>
      <w:proofErr w:type="spellEnd"/>
      <w:r w:rsidRPr="001822F4">
        <w:rPr>
          <w:rStyle w:val="hgkelc"/>
          <w:sz w:val="28"/>
          <w:szCs w:val="28"/>
        </w:rPr>
        <w:t xml:space="preserve"> (74 %) затрагивают хромосомы 13 и 14. В структуре обращаемости на </w:t>
      </w:r>
      <w:proofErr w:type="spellStart"/>
      <w:r w:rsidRPr="001822F4">
        <w:rPr>
          <w:rStyle w:val="hgkelc"/>
          <w:sz w:val="28"/>
          <w:szCs w:val="28"/>
        </w:rPr>
        <w:t>пренатальную</w:t>
      </w:r>
      <w:proofErr w:type="spellEnd"/>
      <w:r w:rsidRPr="001822F4">
        <w:rPr>
          <w:rStyle w:val="hgkelc"/>
          <w:sz w:val="28"/>
          <w:szCs w:val="28"/>
        </w:rPr>
        <w:t xml:space="preserve"> диагностику лидерами оказываются носители </w:t>
      </w:r>
      <w:r w:rsidR="0008237D">
        <w:rPr>
          <w:rStyle w:val="hgkelc"/>
          <w:sz w:val="28"/>
          <w:szCs w:val="28"/>
        </w:rPr>
        <w:t xml:space="preserve">дериватов - </w:t>
      </w:r>
      <w:proofErr w:type="spellStart"/>
      <w:r w:rsidRPr="001822F4">
        <w:rPr>
          <w:rStyle w:val="hgkelc"/>
          <w:sz w:val="28"/>
          <w:szCs w:val="28"/>
        </w:rPr>
        <w:t>der</w:t>
      </w:r>
      <w:proofErr w:type="spellEnd"/>
      <w:r w:rsidR="001822F4" w:rsidRPr="001822F4">
        <w:rPr>
          <w:rStyle w:val="hgkelc"/>
          <w:sz w:val="28"/>
          <w:szCs w:val="28"/>
        </w:rPr>
        <w:t xml:space="preserve"> </w:t>
      </w:r>
      <w:r w:rsidRPr="001822F4">
        <w:rPr>
          <w:rStyle w:val="hgkelc"/>
          <w:sz w:val="28"/>
          <w:szCs w:val="28"/>
        </w:rPr>
        <w:t xml:space="preserve">(13;14) и </w:t>
      </w:r>
      <w:proofErr w:type="spellStart"/>
      <w:r w:rsidRPr="001822F4">
        <w:rPr>
          <w:rStyle w:val="hgkelc"/>
          <w:sz w:val="28"/>
          <w:szCs w:val="28"/>
        </w:rPr>
        <w:t>der</w:t>
      </w:r>
      <w:proofErr w:type="spellEnd"/>
      <w:r w:rsidR="001822F4" w:rsidRPr="001822F4">
        <w:rPr>
          <w:rStyle w:val="hgkelc"/>
          <w:sz w:val="28"/>
          <w:szCs w:val="28"/>
        </w:rPr>
        <w:t xml:space="preserve"> </w:t>
      </w:r>
      <w:r w:rsidRPr="001822F4">
        <w:rPr>
          <w:rStyle w:val="hgkelc"/>
          <w:sz w:val="28"/>
          <w:szCs w:val="28"/>
        </w:rPr>
        <w:t>(14;21)</w:t>
      </w:r>
      <w:r w:rsidR="001822F4" w:rsidRPr="001822F4">
        <w:rPr>
          <w:rStyle w:val="hgkelc"/>
          <w:sz w:val="28"/>
          <w:szCs w:val="28"/>
        </w:rPr>
        <w:t xml:space="preserve"> Частота </w:t>
      </w:r>
      <w:proofErr w:type="spellStart"/>
      <w:r w:rsidR="001822F4" w:rsidRPr="001822F4">
        <w:rPr>
          <w:rStyle w:val="hgkelc"/>
          <w:sz w:val="28"/>
          <w:szCs w:val="28"/>
        </w:rPr>
        <w:t>гетерозигот</w:t>
      </w:r>
      <w:proofErr w:type="spellEnd"/>
      <w:r w:rsidR="001822F4" w:rsidRPr="001822F4">
        <w:rPr>
          <w:rStyle w:val="hgkelc"/>
          <w:sz w:val="28"/>
          <w:szCs w:val="28"/>
        </w:rPr>
        <w:t xml:space="preserve"> по реципрокным </w:t>
      </w:r>
      <w:proofErr w:type="spellStart"/>
      <w:r w:rsidR="001822F4" w:rsidRPr="001822F4">
        <w:rPr>
          <w:rStyle w:val="hgkelc"/>
          <w:sz w:val="28"/>
          <w:szCs w:val="28"/>
        </w:rPr>
        <w:t>транслокациям</w:t>
      </w:r>
      <w:proofErr w:type="spellEnd"/>
      <w:r w:rsidR="001822F4" w:rsidRPr="001822F4">
        <w:rPr>
          <w:rStyle w:val="hgkelc"/>
          <w:sz w:val="28"/>
          <w:szCs w:val="28"/>
        </w:rPr>
        <w:t xml:space="preserve"> оценивается как 1 на 600 супружеских пар. Примером реципрокной </w:t>
      </w:r>
      <w:proofErr w:type="spellStart"/>
      <w:r w:rsidR="001822F4" w:rsidRPr="001822F4">
        <w:rPr>
          <w:rStyle w:val="hgkelc"/>
          <w:sz w:val="28"/>
          <w:szCs w:val="28"/>
        </w:rPr>
        <w:t>транслокации</w:t>
      </w:r>
      <w:proofErr w:type="spellEnd"/>
      <w:r w:rsidR="001822F4" w:rsidRPr="001822F4">
        <w:rPr>
          <w:rStyle w:val="hgkelc"/>
          <w:sz w:val="28"/>
          <w:szCs w:val="28"/>
        </w:rPr>
        <w:t xml:space="preserve"> может служить </w:t>
      </w:r>
      <w:proofErr w:type="spellStart"/>
      <w:r w:rsidR="001822F4" w:rsidRPr="001822F4">
        <w:rPr>
          <w:rStyle w:val="hgkelc"/>
          <w:sz w:val="28"/>
          <w:szCs w:val="28"/>
        </w:rPr>
        <w:t>транслокация</w:t>
      </w:r>
      <w:proofErr w:type="spellEnd"/>
      <w:r w:rsidR="001822F4" w:rsidRPr="001822F4">
        <w:rPr>
          <w:rStyle w:val="hgkelc"/>
          <w:sz w:val="28"/>
          <w:szCs w:val="28"/>
        </w:rPr>
        <w:t xml:space="preserve"> типа «филадельфийская хромосома» (</w:t>
      </w:r>
      <w:proofErr w:type="spellStart"/>
      <w:r w:rsidR="001822F4" w:rsidRPr="001822F4">
        <w:rPr>
          <w:rStyle w:val="hgkelc"/>
          <w:sz w:val="28"/>
          <w:szCs w:val="28"/>
        </w:rPr>
        <w:t>Ph</w:t>
      </w:r>
      <w:proofErr w:type="spellEnd"/>
      <w:r w:rsidR="001822F4" w:rsidRPr="001822F4">
        <w:rPr>
          <w:rStyle w:val="hgkelc"/>
          <w:sz w:val="28"/>
          <w:szCs w:val="28"/>
        </w:rPr>
        <w:t xml:space="preserve">) между хромосомами 9 и 22. В 95 % случаев именно эта мутация в гемопоэтических клетках-предшественниках является причиной хронического </w:t>
      </w:r>
      <w:proofErr w:type="spellStart"/>
      <w:r w:rsidR="001822F4" w:rsidRPr="001822F4">
        <w:rPr>
          <w:rStyle w:val="hgkelc"/>
          <w:sz w:val="28"/>
          <w:szCs w:val="28"/>
        </w:rPr>
        <w:t>миелобластного</w:t>
      </w:r>
      <w:proofErr w:type="spellEnd"/>
      <w:r w:rsidR="001822F4" w:rsidRPr="001822F4">
        <w:rPr>
          <w:rStyle w:val="hgkelc"/>
          <w:sz w:val="28"/>
          <w:szCs w:val="28"/>
        </w:rPr>
        <w:t xml:space="preserve"> лейкоза. Эту перестройку описали П. Новелл и Д. </w:t>
      </w:r>
      <w:proofErr w:type="spellStart"/>
      <w:r w:rsidR="001822F4" w:rsidRPr="001822F4">
        <w:rPr>
          <w:rStyle w:val="hgkelc"/>
          <w:sz w:val="28"/>
          <w:szCs w:val="28"/>
        </w:rPr>
        <w:t>Хангерфорд</w:t>
      </w:r>
      <w:proofErr w:type="spellEnd"/>
      <w:r w:rsidR="001822F4" w:rsidRPr="001822F4">
        <w:rPr>
          <w:rStyle w:val="hgkelc"/>
          <w:sz w:val="28"/>
          <w:szCs w:val="28"/>
        </w:rPr>
        <w:t xml:space="preserve"> в 1960 году и назвали в честь города в США, где оба работали. В результате этой </w:t>
      </w:r>
      <w:proofErr w:type="spellStart"/>
      <w:r w:rsidR="001822F4" w:rsidRPr="001822F4">
        <w:rPr>
          <w:rStyle w:val="hgkelc"/>
          <w:sz w:val="28"/>
          <w:szCs w:val="28"/>
        </w:rPr>
        <w:t>транслокации</w:t>
      </w:r>
      <w:proofErr w:type="spellEnd"/>
      <w:r w:rsidR="001822F4" w:rsidRPr="001822F4">
        <w:rPr>
          <w:rStyle w:val="hgkelc"/>
          <w:sz w:val="28"/>
          <w:szCs w:val="28"/>
        </w:rPr>
        <w:t xml:space="preserve"> ген ABL1 из хромосомы 9 объединяется с геном BCR хромосомы 22. Активность нового химерного белка приводит к нечувствительности клетки к воздействию факторов роста и вызывает её безудержное деление.</w:t>
      </w:r>
    </w:p>
    <w:p w14:paraId="053935E7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153781D7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53893678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6BD31BD6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2037C64F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667EA689" w14:textId="1ACC0711" w:rsidR="00CB772D" w:rsidRPr="000E1FC2" w:rsidRDefault="00914E09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Е</w:t>
      </w:r>
    </w:p>
    <w:p w14:paraId="23C7BF45" w14:textId="77777777" w:rsidR="00CB772D" w:rsidRPr="0023750F" w:rsidRDefault="00CB772D" w:rsidP="00CB772D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</w:p>
    <w:p w14:paraId="41018A51" w14:textId="77777777" w:rsidR="00CB772D" w:rsidRDefault="00CB772D" w:rsidP="00713C4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23750F">
        <w:rPr>
          <w:b/>
          <w:sz w:val="28"/>
          <w:szCs w:val="28"/>
        </w:rPr>
        <w:t>Генетические задачи</w:t>
      </w:r>
    </w:p>
    <w:p w14:paraId="73240D81" w14:textId="77777777" w:rsidR="00CB772D" w:rsidRPr="0023750F" w:rsidRDefault="00CB772D" w:rsidP="001458B7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87691AF" w14:textId="0AED68F2" w:rsidR="003C10A1" w:rsidRPr="003C10A1" w:rsidRDefault="003C10A1" w:rsidP="00723F6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 xml:space="preserve">1. </w:t>
      </w:r>
      <w:r w:rsidR="00655DF5">
        <w:rPr>
          <w:sz w:val="28"/>
          <w:szCs w:val="28"/>
        </w:rPr>
        <w:t>Все клетки больного мужчины имеют 47 хромосом за счет лишней Х-хромосомы. Укажите название этой мутации, все возможные механизмы ее возникновения и вероятность передачи ее потомству.</w:t>
      </w:r>
    </w:p>
    <w:p w14:paraId="5C860729" w14:textId="5D52E571" w:rsidR="003C10A1" w:rsidRPr="003C10A1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 xml:space="preserve">2. Классическая форма наследственной болезни </w:t>
      </w:r>
      <w:proofErr w:type="spellStart"/>
      <w:r w:rsidRPr="003C10A1">
        <w:rPr>
          <w:sz w:val="28"/>
          <w:szCs w:val="28"/>
        </w:rPr>
        <w:t>фенилкетонурии</w:t>
      </w:r>
      <w:proofErr w:type="spellEnd"/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>развивается у людей, гомозиготных по мутантному (рецессивному) гену</w:t>
      </w:r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 xml:space="preserve">фермента </w:t>
      </w:r>
      <w:proofErr w:type="spellStart"/>
      <w:r w:rsidRPr="003C10A1">
        <w:rPr>
          <w:sz w:val="28"/>
          <w:szCs w:val="28"/>
        </w:rPr>
        <w:t>финилаланингидроксилазы</w:t>
      </w:r>
      <w:proofErr w:type="spellEnd"/>
      <w:r w:rsidRPr="003C10A1">
        <w:rPr>
          <w:sz w:val="28"/>
          <w:szCs w:val="28"/>
        </w:rPr>
        <w:t xml:space="preserve">, необходимого для нормального обмена незаменимой аминокислоты </w:t>
      </w:r>
      <w:proofErr w:type="spellStart"/>
      <w:r w:rsidRPr="003C10A1">
        <w:rPr>
          <w:sz w:val="28"/>
          <w:szCs w:val="28"/>
        </w:rPr>
        <w:t>фенилаланина</w:t>
      </w:r>
      <w:proofErr w:type="spellEnd"/>
      <w:r w:rsidRPr="003C10A1">
        <w:rPr>
          <w:sz w:val="28"/>
          <w:szCs w:val="28"/>
        </w:rPr>
        <w:t xml:space="preserve">. Нарушение обмена </w:t>
      </w:r>
      <w:proofErr w:type="spellStart"/>
      <w:r w:rsidRPr="003C10A1">
        <w:rPr>
          <w:sz w:val="28"/>
          <w:szCs w:val="28"/>
        </w:rPr>
        <w:t>фениаланина</w:t>
      </w:r>
      <w:proofErr w:type="spellEnd"/>
      <w:r w:rsidRPr="003C10A1">
        <w:rPr>
          <w:sz w:val="28"/>
          <w:szCs w:val="28"/>
        </w:rPr>
        <w:t xml:space="preserve"> приводит, как правило, к снижению интеллекта. Но если с первых недель жизни в диете гомозиготного ребенка уменьшить количество</w:t>
      </w:r>
      <w:r w:rsidR="001F329F">
        <w:rPr>
          <w:sz w:val="28"/>
          <w:szCs w:val="28"/>
        </w:rPr>
        <w:t xml:space="preserve"> </w:t>
      </w:r>
      <w:proofErr w:type="spellStart"/>
      <w:r w:rsidRPr="003C10A1">
        <w:rPr>
          <w:sz w:val="28"/>
          <w:szCs w:val="28"/>
        </w:rPr>
        <w:t>фенилаланина</w:t>
      </w:r>
      <w:proofErr w:type="spellEnd"/>
      <w:r w:rsidRPr="003C10A1">
        <w:rPr>
          <w:sz w:val="28"/>
          <w:szCs w:val="28"/>
        </w:rPr>
        <w:t>, его интеллект будет практически нормальным. Как называется такая форма изменчивости?</w:t>
      </w:r>
    </w:p>
    <w:p w14:paraId="3F8C01D7" w14:textId="6CB8CCF2" w:rsidR="003C10A1" w:rsidRPr="003C10A1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 xml:space="preserve">3. </w:t>
      </w:r>
      <w:r w:rsidR="005B760F">
        <w:rPr>
          <w:sz w:val="28"/>
          <w:szCs w:val="28"/>
        </w:rPr>
        <w:t>В результате патологического митоза клетка человека, имевшая нормальный хромосомный набор, разделилась так, что одна дочерняя клетка получила 45 хромосом, а другая – 47. Укажите возможный механизм этой мутации.</w:t>
      </w:r>
    </w:p>
    <w:p w14:paraId="4703D258" w14:textId="00555599" w:rsidR="003C10A1" w:rsidRPr="003C10A1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26FD7">
        <w:rPr>
          <w:sz w:val="28"/>
          <w:szCs w:val="28"/>
        </w:rPr>
        <w:t xml:space="preserve">4. В медико-генетическую консультацию обратились две супружеские пары, у которых родились дети с </w:t>
      </w:r>
      <w:proofErr w:type="spellStart"/>
      <w:r w:rsidRPr="00226FD7">
        <w:rPr>
          <w:sz w:val="28"/>
          <w:szCs w:val="28"/>
        </w:rPr>
        <w:t>незаращением</w:t>
      </w:r>
      <w:proofErr w:type="spellEnd"/>
      <w:r w:rsidRPr="00226FD7">
        <w:rPr>
          <w:sz w:val="28"/>
          <w:szCs w:val="28"/>
        </w:rPr>
        <w:t xml:space="preserve"> твердого неба («волчья пасть»). Изучив родословную каждой семьи и выяснив их бытовые и</w:t>
      </w:r>
      <w:r w:rsidR="001F329F" w:rsidRPr="00226FD7">
        <w:rPr>
          <w:sz w:val="28"/>
          <w:szCs w:val="28"/>
        </w:rPr>
        <w:t xml:space="preserve"> </w:t>
      </w:r>
      <w:r w:rsidRPr="00226FD7">
        <w:rPr>
          <w:sz w:val="28"/>
          <w:szCs w:val="28"/>
        </w:rPr>
        <w:t>производственные условия, врачи пришли к заключению, что у супругов</w:t>
      </w:r>
      <w:r w:rsidR="001F329F" w:rsidRPr="00226FD7">
        <w:rPr>
          <w:sz w:val="28"/>
          <w:szCs w:val="28"/>
        </w:rPr>
        <w:t xml:space="preserve"> </w:t>
      </w:r>
      <w:r w:rsidRPr="00226FD7">
        <w:rPr>
          <w:sz w:val="28"/>
          <w:szCs w:val="28"/>
        </w:rPr>
        <w:t>А все последующие дети, а также внуки не должны иметь этого дефекта,</w:t>
      </w:r>
      <w:r w:rsidR="001F329F" w:rsidRPr="00226FD7">
        <w:rPr>
          <w:sz w:val="28"/>
          <w:szCs w:val="28"/>
        </w:rPr>
        <w:t xml:space="preserve"> </w:t>
      </w:r>
      <w:r w:rsidRPr="00226FD7">
        <w:rPr>
          <w:sz w:val="28"/>
          <w:szCs w:val="28"/>
        </w:rPr>
        <w:t>но у супругов Б существует большая</w:t>
      </w:r>
      <w:r w:rsidRPr="003C10A1">
        <w:rPr>
          <w:sz w:val="28"/>
          <w:szCs w:val="28"/>
        </w:rPr>
        <w:t xml:space="preserve"> вероятность появления его у детей и</w:t>
      </w:r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>внуков. Укажите возможные механизмы появления данного дефекта у детей в семьях А и Б.</w:t>
      </w:r>
    </w:p>
    <w:p w14:paraId="04369F9D" w14:textId="213DA707" w:rsidR="00816CF0" w:rsidRPr="00B402C8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>5. Ликвидаторы аварии на Чернобыльской АЭС чаще, чем в среднем</w:t>
      </w:r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>в популяции, заболевают лейкозом и раком щитовидной железы. Объясните, почему. Как называется такая форма изменчивости?</w:t>
      </w:r>
      <w:r w:rsidR="001F329F">
        <w:rPr>
          <w:color w:val="000000"/>
          <w:sz w:val="30"/>
          <w:szCs w:val="30"/>
        </w:rPr>
        <w:br/>
      </w:r>
      <w:r w:rsidR="001F329F" w:rsidRPr="001F329F">
        <w:rPr>
          <w:color w:val="000000"/>
          <w:sz w:val="28"/>
          <w:szCs w:val="28"/>
        </w:rPr>
        <w:lastRenderedPageBreak/>
        <w:t>6</w:t>
      </w:r>
      <w:r w:rsidRPr="001F329F">
        <w:rPr>
          <w:color w:val="000000"/>
          <w:sz w:val="28"/>
          <w:szCs w:val="28"/>
        </w:rPr>
        <w:t>. У мужчины, длительное время курившего трубку, на нижней губе</w:t>
      </w:r>
      <w:r w:rsidRPr="001F329F">
        <w:rPr>
          <w:color w:val="000000"/>
          <w:sz w:val="28"/>
          <w:szCs w:val="28"/>
        </w:rPr>
        <w:br/>
        <w:t>развилась опухоль. При гистологическом исследовании ткани опухоли</w:t>
      </w:r>
      <w:r w:rsidRPr="001F329F">
        <w:rPr>
          <w:color w:val="000000"/>
          <w:sz w:val="28"/>
          <w:szCs w:val="28"/>
        </w:rPr>
        <w:br/>
        <w:t>обнаружено множество клеток на разных стадиях митоза, встречаются</w:t>
      </w:r>
      <w:r w:rsidRPr="001F329F">
        <w:rPr>
          <w:color w:val="000000"/>
          <w:sz w:val="28"/>
          <w:szCs w:val="28"/>
        </w:rPr>
        <w:br/>
        <w:t>клетки с различными хромосомными аберрациями и полиплоидные. К какому типу мутаций (спонтанным, индуцированным, соматическим, генеративным) относятся обнаруженные нарушения в генетическом материале</w:t>
      </w:r>
      <w:r w:rsidRPr="001F329F">
        <w:rPr>
          <w:color w:val="000000"/>
          <w:sz w:val="28"/>
          <w:szCs w:val="28"/>
        </w:rPr>
        <w:br/>
        <w:t>клеток опухоли? Передаются ли эти мутации потомкам?</w:t>
      </w:r>
      <w:r w:rsidRPr="001F329F">
        <w:rPr>
          <w:color w:val="000000"/>
          <w:sz w:val="28"/>
          <w:szCs w:val="28"/>
        </w:rPr>
        <w:br/>
      </w:r>
      <w:r w:rsidR="001F329F">
        <w:rPr>
          <w:color w:val="000000"/>
          <w:sz w:val="28"/>
          <w:szCs w:val="28"/>
        </w:rPr>
        <w:t>7</w:t>
      </w:r>
      <w:r w:rsidRPr="001F329F">
        <w:rPr>
          <w:color w:val="000000"/>
          <w:sz w:val="28"/>
          <w:szCs w:val="28"/>
        </w:rPr>
        <w:t xml:space="preserve">. </w:t>
      </w:r>
      <w:r w:rsidR="00816CF0" w:rsidRPr="00B402C8">
        <w:rPr>
          <w:sz w:val="28"/>
          <w:szCs w:val="28"/>
        </w:rPr>
        <w:t>Женщина, переболевшая во время беременности коревой краснухой, родила глухого сына. У неё и мужа слух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нормальный, в родословной обоих супругов глухота не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отмечена. Определите возможный механизм появления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глухоты у ребенка; вероятность повторного рождения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глухого ребенка в данной семье; вероятность рождения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глухих внуков, если их глухой сын, став взрослым, женится на глухонемой женщине, у которой родители и обе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сестры тоже глухонемые (ген глухоты рецессивный)?</w:t>
      </w:r>
    </w:p>
    <w:p w14:paraId="3E960AB3" w14:textId="2F6976DD" w:rsidR="00816CF0" w:rsidRDefault="00534C6C" w:rsidP="001458B7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16CF0" w:rsidRPr="00B402C8">
        <w:rPr>
          <w:sz w:val="28"/>
          <w:szCs w:val="28"/>
        </w:rPr>
        <w:t>. Под действием мутагена в клетке А были повреждены обе полинуклеотидные цепочки одной молекулы ДНК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в одном и том же участке хромосомы, а в клетке Б повреждена только одна цепочка молекулы ДНК, но во всех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хромосомах. Какая клетка пострадала сильнее?</w:t>
      </w:r>
    </w:p>
    <w:p w14:paraId="7C01CEE3" w14:textId="4B40BE86" w:rsidR="005922BD" w:rsidRPr="00B402C8" w:rsidRDefault="005922BD" w:rsidP="001458B7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32753F">
        <w:rPr>
          <w:sz w:val="28"/>
          <w:szCs w:val="28"/>
        </w:rPr>
        <w:t>Родители и их дочь страдают тучностью. Приемная дочь, выросшая в этой семье с младенчества, имеет повышенную массу тела, но в меньшей степени, чем родная дочь. И родители, и дочери ведут малоподвижный образ жизни. Родной сын, обучающийся в училище олимпийского резерва по специальности спортивная гимнастика, имеет нормальную массу тела. Чем объясняются различия массы тела у детей?</w:t>
      </w:r>
    </w:p>
    <w:p w14:paraId="22521890" w14:textId="77777777" w:rsidR="00816CF0" w:rsidRDefault="00816CF0" w:rsidP="00CB772D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9CCC983" w14:textId="125D59FE" w:rsidR="00CB772D" w:rsidRPr="00E022DE" w:rsidRDefault="00CB772D" w:rsidP="00761215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Эталоны ответов</w:t>
      </w:r>
    </w:p>
    <w:p w14:paraId="51FDF68E" w14:textId="26ECE7C7" w:rsidR="00FA05C2" w:rsidRDefault="00CC2FE2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CC2FE2">
        <w:rPr>
          <w:sz w:val="28"/>
          <w:szCs w:val="28"/>
        </w:rPr>
        <w:t xml:space="preserve">1. </w:t>
      </w:r>
      <w:r w:rsidR="00655DF5">
        <w:rPr>
          <w:sz w:val="28"/>
          <w:szCs w:val="28"/>
        </w:rPr>
        <w:t xml:space="preserve">Анеуплоидия – </w:t>
      </w:r>
      <w:proofErr w:type="spellStart"/>
      <w:r w:rsidR="00655DF5">
        <w:rPr>
          <w:sz w:val="28"/>
          <w:szCs w:val="28"/>
        </w:rPr>
        <w:t>трисомия</w:t>
      </w:r>
      <w:proofErr w:type="spellEnd"/>
      <w:r w:rsidR="00655DF5">
        <w:rPr>
          <w:sz w:val="28"/>
          <w:szCs w:val="28"/>
        </w:rPr>
        <w:t xml:space="preserve"> по половым хромосомам (синдром Клайнфельтера). Нерасхождение хромосом при мейозе во время овогенеза или сперматогенеза: сливается яйцеклетка, имеющая две Х-хромосомы и сперматозоид, содержащий У-хромосому; сливается яйцеклетка, имеющая Х-</w:t>
      </w:r>
      <w:r w:rsidR="00655DF5">
        <w:rPr>
          <w:sz w:val="28"/>
          <w:szCs w:val="28"/>
        </w:rPr>
        <w:lastRenderedPageBreak/>
        <w:t xml:space="preserve">хромосому и сперматозоид, имеющий </w:t>
      </w:r>
      <w:proofErr w:type="gramStart"/>
      <w:r w:rsidR="00655DF5">
        <w:rPr>
          <w:sz w:val="28"/>
          <w:szCs w:val="28"/>
        </w:rPr>
        <w:t>Х- и</w:t>
      </w:r>
      <w:proofErr w:type="gramEnd"/>
      <w:r w:rsidR="00655DF5">
        <w:rPr>
          <w:sz w:val="28"/>
          <w:szCs w:val="28"/>
        </w:rPr>
        <w:t xml:space="preserve"> У-хромосомы. Такие мужчины бесплодны.</w:t>
      </w:r>
    </w:p>
    <w:p w14:paraId="26E12996" w14:textId="4DB2DF49" w:rsidR="00CC2FE2" w:rsidRDefault="00CC2FE2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B3C5F">
        <w:rPr>
          <w:sz w:val="28"/>
          <w:szCs w:val="28"/>
        </w:rPr>
        <w:t>Болезнь связана с мутационной изменчивостью (генеративная мутация у кого-то из предков), в результате кото</w:t>
      </w:r>
      <w:r w:rsidR="00226FD7">
        <w:rPr>
          <w:sz w:val="28"/>
          <w:szCs w:val="28"/>
        </w:rPr>
        <w:t xml:space="preserve">рой возник ген </w:t>
      </w:r>
      <w:proofErr w:type="spellStart"/>
      <w:r w:rsidR="00226FD7">
        <w:rPr>
          <w:sz w:val="28"/>
          <w:szCs w:val="28"/>
        </w:rPr>
        <w:t>фенилкетонурии</w:t>
      </w:r>
      <w:proofErr w:type="spellEnd"/>
      <w:r w:rsidR="00226FD7">
        <w:rPr>
          <w:sz w:val="28"/>
          <w:szCs w:val="28"/>
        </w:rPr>
        <w:t xml:space="preserve"> в </w:t>
      </w:r>
      <w:r w:rsidR="008B3C5F">
        <w:rPr>
          <w:sz w:val="28"/>
          <w:szCs w:val="28"/>
        </w:rPr>
        <w:t>данной семье. Благодаря комбинативной изменчивости ген перешел в гомозиготное состояние. Выздоровление связано с фенотипической</w:t>
      </w:r>
      <w:r>
        <w:rPr>
          <w:sz w:val="28"/>
          <w:szCs w:val="28"/>
        </w:rPr>
        <w:t xml:space="preserve"> изменчивость</w:t>
      </w:r>
      <w:r w:rsidR="008B3C5F">
        <w:rPr>
          <w:sz w:val="28"/>
          <w:szCs w:val="28"/>
        </w:rPr>
        <w:t>ю</w:t>
      </w:r>
      <w:r>
        <w:rPr>
          <w:sz w:val="28"/>
          <w:szCs w:val="28"/>
        </w:rPr>
        <w:t>.</w:t>
      </w:r>
      <w:r w:rsidR="008B3C5F">
        <w:rPr>
          <w:sz w:val="28"/>
          <w:szCs w:val="28"/>
        </w:rPr>
        <w:t xml:space="preserve"> Генотип не изменился, но сопутствующие внешние воздействия нормализовали его фенотип.</w:t>
      </w:r>
    </w:p>
    <w:p w14:paraId="28B9E32F" w14:textId="3CB1022C" w:rsidR="00CC2FE2" w:rsidRDefault="00CC2FE2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B760F">
        <w:rPr>
          <w:sz w:val="28"/>
          <w:szCs w:val="28"/>
        </w:rPr>
        <w:t>В митотическом веретене отсутствовала нить, связывавшая данную хромосому с центриолью, поэтому хроматиды не разошлись, а обе переместились к полюсу клетки.</w:t>
      </w:r>
    </w:p>
    <w:p w14:paraId="014A8625" w14:textId="619D566E" w:rsidR="00723F65" w:rsidRDefault="001F2FA8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26FD7" w:rsidRPr="00226FD7">
        <w:t xml:space="preserve"> </w:t>
      </w:r>
      <w:r w:rsidR="00226FD7" w:rsidRPr="00226FD7">
        <w:rPr>
          <w:sz w:val="28"/>
          <w:szCs w:val="28"/>
        </w:rPr>
        <w:t>Расщелина неба (</w:t>
      </w:r>
      <w:r w:rsidR="00226FD7">
        <w:rPr>
          <w:sz w:val="28"/>
          <w:szCs w:val="28"/>
        </w:rPr>
        <w:t>«волчья пасть») — расщелина мяг</w:t>
      </w:r>
      <w:r w:rsidR="00226FD7" w:rsidRPr="00226FD7">
        <w:rPr>
          <w:sz w:val="28"/>
          <w:szCs w:val="28"/>
        </w:rPr>
        <w:t>кого и/или твердого не</w:t>
      </w:r>
      <w:r w:rsidR="00226FD7">
        <w:rPr>
          <w:sz w:val="28"/>
          <w:szCs w:val="28"/>
        </w:rPr>
        <w:t>ба (сообщение между полостью но</w:t>
      </w:r>
      <w:r w:rsidR="00226FD7" w:rsidRPr="00226FD7">
        <w:rPr>
          <w:sz w:val="28"/>
          <w:szCs w:val="28"/>
        </w:rPr>
        <w:t>са и ротовой полостью), расположенная по средней линии,</w:t>
      </w:r>
      <w:r w:rsidR="00226FD7">
        <w:rPr>
          <w:sz w:val="28"/>
          <w:szCs w:val="28"/>
        </w:rPr>
        <w:t xml:space="preserve"> </w:t>
      </w:r>
      <w:r w:rsidR="00226FD7" w:rsidRPr="00226FD7">
        <w:rPr>
          <w:sz w:val="28"/>
          <w:szCs w:val="28"/>
        </w:rPr>
        <w:t>без расщелины губы ил</w:t>
      </w:r>
      <w:r w:rsidR="00226FD7">
        <w:rPr>
          <w:sz w:val="28"/>
          <w:szCs w:val="28"/>
        </w:rPr>
        <w:t>и альвеолярного отростка. Расще</w:t>
      </w:r>
      <w:r w:rsidR="00226FD7" w:rsidRPr="00226FD7">
        <w:rPr>
          <w:sz w:val="28"/>
          <w:szCs w:val="28"/>
        </w:rPr>
        <w:t>лина бывает полной (щел</w:t>
      </w:r>
      <w:r w:rsidR="00226FD7">
        <w:rPr>
          <w:sz w:val="28"/>
          <w:szCs w:val="28"/>
        </w:rPr>
        <w:t>ь в мягком и твердом небе), час</w:t>
      </w:r>
      <w:r w:rsidR="00226FD7" w:rsidRPr="00226FD7">
        <w:rPr>
          <w:sz w:val="28"/>
          <w:szCs w:val="28"/>
        </w:rPr>
        <w:t>тичной (щель только в мягком или твердом небе). Частота</w:t>
      </w:r>
      <w:r w:rsidR="00226FD7">
        <w:rPr>
          <w:sz w:val="28"/>
          <w:szCs w:val="28"/>
        </w:rPr>
        <w:t xml:space="preserve"> </w:t>
      </w:r>
      <w:r w:rsidR="00226FD7" w:rsidRPr="00226FD7">
        <w:rPr>
          <w:sz w:val="28"/>
          <w:szCs w:val="28"/>
        </w:rPr>
        <w:t>порока — 5,9:10 000 новорожденных.</w:t>
      </w:r>
      <w:r w:rsidR="00226FD7">
        <w:rPr>
          <w:sz w:val="28"/>
          <w:szCs w:val="28"/>
        </w:rPr>
        <w:t xml:space="preserve"> В семье А врожденный порок вызван внешними мутагенными факторами, в семье Б – наследственной предрасположенностью. </w:t>
      </w:r>
    </w:p>
    <w:p w14:paraId="3F23B6A4" w14:textId="2BF0EE79" w:rsidR="009A71F4" w:rsidRDefault="009A71F4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Мутационная.</w:t>
      </w:r>
    </w:p>
    <w:p w14:paraId="54F95CBE" w14:textId="609FB716" w:rsidR="009A71F4" w:rsidRDefault="009A71F4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Индуцированные, соматические мутации. Потомкам не передаются.</w:t>
      </w:r>
    </w:p>
    <w:p w14:paraId="73625D0C" w14:textId="03BF969A" w:rsidR="00A26DC5" w:rsidRDefault="00A26DC5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Фенокопия. Вирус краснухи не позволил генам, отвечающим за развитие органа слуха, реализовать свою информацию. Глухота здесь ненаследственный признак, поэтому вероятность повторного рождения глухого ребенка равна 0%, если у матери не будет повторного заболевания во время беременности. Жена сына страдает наследственной глухотой, она является гомозиготной по гену глухоты, но у детей слух будет </w:t>
      </w:r>
      <w:r w:rsidR="00385807">
        <w:rPr>
          <w:sz w:val="28"/>
          <w:szCs w:val="28"/>
        </w:rPr>
        <w:t>нормальным, т.к. они получают от своего отца доминантный ген нормального слуха; они будут гетерозиготными носителями гена глухоты.</w:t>
      </w:r>
    </w:p>
    <w:p w14:paraId="68014100" w14:textId="49B79425" w:rsidR="005922BD" w:rsidRDefault="005922BD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E82A86">
        <w:rPr>
          <w:sz w:val="28"/>
          <w:szCs w:val="28"/>
        </w:rPr>
        <w:t>Клетка А пострадала сильнее, т.к. при «сквозном» повреждении ДНК невозможна ее репарация.</w:t>
      </w:r>
    </w:p>
    <w:p w14:paraId="1D41C7FA" w14:textId="34C69D3C" w:rsidR="005922BD" w:rsidRPr="00CC2FE2" w:rsidRDefault="005922BD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</w:t>
      </w:r>
      <w:r w:rsidR="0032753F">
        <w:rPr>
          <w:sz w:val="28"/>
          <w:szCs w:val="28"/>
        </w:rPr>
        <w:t>Тучность является мультифакторной патологией, зависит от генотипа и условий внешней среды (режима питания и двигательной активности). У родной дочери тучнос</w:t>
      </w:r>
      <w:r w:rsidR="00226FD7">
        <w:rPr>
          <w:sz w:val="28"/>
          <w:szCs w:val="28"/>
        </w:rPr>
        <w:t xml:space="preserve">ть объясняется как генетической </w:t>
      </w:r>
      <w:r w:rsidR="0032753F">
        <w:rPr>
          <w:sz w:val="28"/>
          <w:szCs w:val="28"/>
        </w:rPr>
        <w:t xml:space="preserve">предрасположенностью, так и гиподинамией, а у приемной дочери – только гиподинамией и перееданием. У родного сына существует генетическая предрасположенность к тучности, но постоянный спортивный режим не позволил ей реализоваться. </w:t>
      </w:r>
    </w:p>
    <w:p w14:paraId="0DA67155" w14:textId="0B8B9097" w:rsidR="00700633" w:rsidRPr="00BF4962" w:rsidRDefault="00700633" w:rsidP="00761215">
      <w:pPr>
        <w:tabs>
          <w:tab w:val="left" w:pos="1050"/>
        </w:tabs>
        <w:spacing w:line="360" w:lineRule="auto"/>
        <w:jc w:val="both"/>
      </w:pPr>
    </w:p>
    <w:p w14:paraId="45567E8E" w14:textId="77777777" w:rsidR="00700633" w:rsidRDefault="00700633" w:rsidP="00761215">
      <w:pPr>
        <w:tabs>
          <w:tab w:val="left" w:pos="1050"/>
        </w:tabs>
        <w:spacing w:line="360" w:lineRule="auto"/>
        <w:jc w:val="both"/>
        <w:rPr>
          <w:b/>
        </w:rPr>
      </w:pPr>
    </w:p>
    <w:p w14:paraId="39E97B79" w14:textId="32757FEB" w:rsidR="00CB772D" w:rsidRDefault="00CB772D" w:rsidP="00761215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60B92E84" w14:textId="0368549B" w:rsidR="00B367BF" w:rsidRDefault="00B367BF" w:rsidP="00761215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54826C3D" w14:textId="73512DFD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C5E2D89" w14:textId="3153D816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89598CF" w14:textId="14B6DBF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6205B15" w14:textId="60AFA22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CEBB20A" w14:textId="0A6F2E23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6649A9B0" w14:textId="479BA94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39B90666" w14:textId="252ACA8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5A77E44" w14:textId="49DF0D7E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D15821B" w14:textId="601736DC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5A0863D" w14:textId="2641B039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1124197" w14:textId="5C0A6B58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16C4F5A0" w14:textId="3133F97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31F52D68" w14:textId="56E91C30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7EB4BF5" w14:textId="3D82ABE9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5909D0AD" w14:textId="004C6AC8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EA93388" w14:textId="3D0D8E82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C20E393" w14:textId="2C0CB16D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DFF6D26" w14:textId="77777777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DFD4BA4" w14:textId="2A3FF35D" w:rsidR="00202020" w:rsidRDefault="00202020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2E44ADE4" w14:textId="0A999875" w:rsidR="000E1FC2" w:rsidRDefault="00503E26" w:rsidP="001C6713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  <w:r w:rsidRPr="000E1FC2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914E09">
        <w:rPr>
          <w:sz w:val="28"/>
          <w:szCs w:val="28"/>
        </w:rPr>
        <w:t>Ж</w:t>
      </w:r>
    </w:p>
    <w:p w14:paraId="1BCFD979" w14:textId="77777777" w:rsidR="000E1FC2" w:rsidRPr="00D63071" w:rsidRDefault="000E1FC2" w:rsidP="001C6713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</w:p>
    <w:p w14:paraId="0FD6C20A" w14:textId="2EBA5068" w:rsidR="00D43A90" w:rsidRDefault="00DC31A9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Текущий срез знаний</w:t>
      </w:r>
    </w:p>
    <w:p w14:paraId="3CAB7DF9" w14:textId="77777777" w:rsidR="0063400F" w:rsidRDefault="0063400F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3CDEAD42" w14:textId="77777777" w:rsidR="009C2E59" w:rsidRPr="00E475DD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E475DD">
        <w:rPr>
          <w:rFonts w:eastAsia="Calibri"/>
          <w:b/>
          <w:sz w:val="28"/>
          <w:szCs w:val="28"/>
        </w:rPr>
        <w:t xml:space="preserve">Критерии </w:t>
      </w:r>
      <w:r>
        <w:rPr>
          <w:rFonts w:eastAsia="Calibri"/>
          <w:b/>
          <w:sz w:val="28"/>
          <w:szCs w:val="28"/>
        </w:rPr>
        <w:t>оценивания:</w:t>
      </w:r>
    </w:p>
    <w:p w14:paraId="45A99C96" w14:textId="5E08033E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5 «отлично» выставляется за правильные ответы на 91-100 процентов заданий (</w:t>
      </w:r>
      <w:r w:rsidR="00E022DE">
        <w:rPr>
          <w:rFonts w:eastAsia="Calibri"/>
          <w:sz w:val="28"/>
          <w:szCs w:val="28"/>
        </w:rPr>
        <w:t>10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16E8F7A4" w14:textId="01CB9D56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4 «хорошо» за правильные ответы на 81-90 процента заданий (</w:t>
      </w:r>
      <w:r w:rsidR="00E022DE">
        <w:rPr>
          <w:rFonts w:eastAsia="Calibri"/>
          <w:sz w:val="28"/>
          <w:szCs w:val="28"/>
        </w:rPr>
        <w:t>8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02711D8E" w14:textId="58A1B0EE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3 «удовлетворительно» за правильные ответы на 70-80 процентов заданий (</w:t>
      </w:r>
      <w:r w:rsidR="00E022DE">
        <w:rPr>
          <w:rFonts w:eastAsia="Calibri"/>
          <w:sz w:val="28"/>
          <w:szCs w:val="28"/>
        </w:rPr>
        <w:t>7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3437D185" w14:textId="4DBBDBFB" w:rsidR="006A2E47" w:rsidRPr="00761215" w:rsidRDefault="009C2E59" w:rsidP="0076121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2 «неудовлетворительно» за правильные ответы на 69 процентов заданий и менее (</w:t>
      </w:r>
      <w:r w:rsidR="00E022DE">
        <w:rPr>
          <w:rFonts w:eastAsia="Calibri"/>
          <w:sz w:val="28"/>
          <w:szCs w:val="28"/>
        </w:rPr>
        <w:t>6</w:t>
      </w:r>
      <w:r w:rsidRPr="000E1FC2">
        <w:rPr>
          <w:rFonts w:eastAsia="Calibri"/>
          <w:sz w:val="28"/>
          <w:szCs w:val="28"/>
        </w:rPr>
        <w:t xml:space="preserve"> и менее правильных ответов).</w:t>
      </w:r>
    </w:p>
    <w:p w14:paraId="62E750CC" w14:textId="50DA2E2E" w:rsidR="00E022DE" w:rsidRPr="00E022DE" w:rsidRDefault="00E022DE" w:rsidP="00E022DE">
      <w:pPr>
        <w:spacing w:line="360" w:lineRule="auto"/>
        <w:rPr>
          <w:sz w:val="28"/>
          <w:szCs w:val="28"/>
        </w:rPr>
      </w:pPr>
    </w:p>
    <w:p w14:paraId="5F1398DF" w14:textId="13C536BA" w:rsid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Вариант 1</w:t>
      </w:r>
    </w:p>
    <w:p w14:paraId="0FD1303A" w14:textId="7CD39207" w:rsidR="00761215" w:rsidRPr="00E022DE" w:rsidRDefault="00761215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Выбрать один правильный ответ</w:t>
      </w:r>
    </w:p>
    <w:p w14:paraId="2D161E91" w14:textId="0CEBEF28" w:rsidR="00554A9F" w:rsidRPr="00554A9F" w:rsidRDefault="00170B7B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1. Причиной серповидно-клеточной анемии у человека является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замена </w:t>
      </w: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глутаминовой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кислоты на </w:t>
      </w: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валин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в составе белка гемоглобина.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>а) геномная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б) анеуплоидия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г) генная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2</w:t>
      </w:r>
      <w:r w:rsidR="00554A9F">
        <w:t xml:space="preserve">. </w:t>
      </w:r>
      <w:r w:rsidR="00554A9F"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В клетках абортированного эмбриона при цитогенетическом</w:t>
      </w:r>
    </w:p>
    <w:p w14:paraId="449F7439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исследовании найдено 44 хромосомы (отсутствие 1 пары гомологичных</w:t>
      </w:r>
    </w:p>
    <w:p w14:paraId="343A767D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хромосом). Как называется мутация?</w:t>
      </w:r>
    </w:p>
    <w:p w14:paraId="41E073B3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а) хромосомная аберрация</w:t>
      </w:r>
    </w:p>
    <w:p w14:paraId="5AC36F25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 xml:space="preserve">б) </w:t>
      </w:r>
      <w:proofErr w:type="spellStart"/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нуллисомия</w:t>
      </w:r>
      <w:proofErr w:type="spellEnd"/>
    </w:p>
    <w:p w14:paraId="168BC578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в) генная (точечная)</w:t>
      </w:r>
    </w:p>
    <w:p w14:paraId="7A0514A6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 xml:space="preserve">г) </w:t>
      </w:r>
      <w:proofErr w:type="spellStart"/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полисомия</w:t>
      </w:r>
      <w:proofErr w:type="spellEnd"/>
    </w:p>
    <w:p w14:paraId="30ADC501" w14:textId="74823D1C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3</w:t>
      </w: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. Анеуплоидия – это изменение:</w:t>
      </w:r>
    </w:p>
    <w:p w14:paraId="156B89CA" w14:textId="19AF35E4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lastRenderedPageBreak/>
        <w:t>а) структуры хромосом</w:t>
      </w:r>
    </w:p>
    <w:p w14:paraId="5991B65D" w14:textId="4C148566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б) числа наборов хромосом</w:t>
      </w:r>
    </w:p>
    <w:p w14:paraId="460DFF87" w14:textId="71B2A932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в) числа отдельных хромосом в диплоидном наборе</w:t>
      </w:r>
    </w:p>
    <w:p w14:paraId="23559889" w14:textId="2210AD8B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г) последовательности нуклеотидов в гене</w:t>
      </w:r>
    </w:p>
    <w:p w14:paraId="7AD6FB99" w14:textId="69A7F49E" w:rsidR="004011BF" w:rsidRDefault="00170B7B" w:rsidP="00554A9F">
      <w:pPr>
        <w:tabs>
          <w:tab w:val="left" w:pos="1050"/>
        </w:tabs>
        <w:spacing w:line="360" w:lineRule="auto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4. В результате действия γ-излучения на ДНК бактерий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потеряны 2 нуклеотида. Какой называется этот вариант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индуцированной мутаций?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>а) дупл</w:t>
      </w:r>
      <w:r w:rsidR="00554A9F">
        <w:rPr>
          <w:rFonts w:ascii="TimesNewRomanPSMT" w:hAnsi="TimesNewRomanPSMT"/>
          <w:color w:val="000000"/>
          <w:sz w:val="28"/>
          <w:szCs w:val="28"/>
        </w:rPr>
        <w:t>икация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б) инверсия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  <w:t xml:space="preserve">г)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транслокаци</w:t>
      </w:r>
      <w:r w:rsidR="00554A9F">
        <w:rPr>
          <w:rFonts w:ascii="TimesNewRomanPSMT" w:hAnsi="TimesNewRomanPSMT"/>
          <w:color w:val="000000"/>
          <w:sz w:val="28"/>
          <w:szCs w:val="28"/>
        </w:rPr>
        <w:t>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5. Мутация, сопровождающаяся уменьшением количества пар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нуклеотидов какого-либо гена, называется: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 xml:space="preserve">а)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б) инверсия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в) дупликация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г)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транслокация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6. В части структурного гена изменилось количество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нуклеотидов (вместо 30 пар нуклеотидов стало 60). Эта мутация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называется: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>а) инверсией</w:t>
      </w:r>
      <w:r>
        <w:rPr>
          <w:rFonts w:ascii="TimesNewRomanPSMT" w:hAnsi="TimesNewRomanPSMT"/>
          <w:color w:val="000000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 xml:space="preserve">б)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делецией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транслокацией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г) дупликацией 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7. В результате индуцированной мутации участок цепи ДНК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повернулся на 180 °. Как называется этот вид мутации?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а)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б) инверсия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в) дупликация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г)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транслокация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lastRenderedPageBreak/>
        <w:t>8. У человека окраска радужной оболочки правого и левого глаза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может быть разной. Как называется мутация, вызвавшая эту форма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изменчивости?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>а) генеративной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б)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гетероплоидией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  <w:t>в) соматиче</w:t>
      </w:r>
      <w:r w:rsidR="00554A9F">
        <w:rPr>
          <w:rFonts w:ascii="TimesNewRomanPSMT" w:hAnsi="TimesNewRomanPSMT"/>
          <w:color w:val="000000"/>
          <w:sz w:val="28"/>
          <w:szCs w:val="28"/>
        </w:rPr>
        <w:t>ской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г) полиплоидией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9. После воздействия колхицином в лимфоцитах человека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обнаружили 92 хромосомы. Эта мутация называется: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>а) полиплоидией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б) анеуплоидией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политенией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г) инверсией</w:t>
      </w:r>
    </w:p>
    <w:p w14:paraId="25ECB29B" w14:textId="77777777" w:rsid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10. </w:t>
      </w: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Какая изменчивость возникает у организмов под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</w:t>
      </w: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влиянием мутагенов?</w:t>
      </w:r>
    </w:p>
    <w:p w14:paraId="11B8996C" w14:textId="11940ADE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а) соотносительная</w:t>
      </w:r>
    </w:p>
    <w:p w14:paraId="3EC262FB" w14:textId="753DB4EE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б) генотипическая</w:t>
      </w:r>
    </w:p>
    <w:p w14:paraId="25624B61" w14:textId="033C8ABB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в) групповая</w:t>
      </w:r>
    </w:p>
    <w:p w14:paraId="432B736A" w14:textId="788354A3" w:rsidR="004011BF" w:rsidRPr="004011BF" w:rsidRDefault="00554A9F" w:rsidP="00554A9F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г) возрастная</w:t>
      </w:r>
      <w:r w:rsidR="00170B7B">
        <w:rPr>
          <w:rFonts w:ascii="TimesNewRomanPSMT" w:hAnsi="TimesNewRomanPSMT"/>
          <w:color w:val="000000"/>
        </w:rPr>
        <w:br/>
      </w:r>
    </w:p>
    <w:p w14:paraId="74F780DF" w14:textId="147A6438" w:rsidR="004011BF" w:rsidRDefault="004011BF" w:rsidP="004011BF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Вариант 2</w:t>
      </w:r>
    </w:p>
    <w:p w14:paraId="36637A35" w14:textId="1C6E5FC8" w:rsidR="00761215" w:rsidRPr="00E022DE" w:rsidRDefault="00761215" w:rsidP="004011BF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Выбрать один правильный ответ</w:t>
      </w:r>
    </w:p>
    <w:p w14:paraId="4CA4F6B3" w14:textId="77777777" w:rsidR="00E47E98" w:rsidRPr="00E47E98" w:rsidRDefault="004011BF" w:rsidP="00E47E98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1</w:t>
      </w:r>
      <w:r w:rsidR="00085949" w:rsidRPr="00E47E98">
        <w:rPr>
          <w:b/>
          <w:i/>
          <w:sz w:val="28"/>
          <w:szCs w:val="28"/>
        </w:rPr>
        <w:t xml:space="preserve">. </w:t>
      </w:r>
      <w:r w:rsidR="00E47E98" w:rsidRPr="00E47E98">
        <w:rPr>
          <w:b/>
          <w:i/>
          <w:sz w:val="28"/>
          <w:szCs w:val="28"/>
        </w:rPr>
        <w:t>В основе геномных мутаций лежит:</w:t>
      </w:r>
    </w:p>
    <w:p w14:paraId="6F9909E4" w14:textId="6A5D0CFC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кроссинговер</w:t>
      </w:r>
    </w:p>
    <w:p w14:paraId="5D1D5A00" w14:textId="534519D2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изменение структуры гена</w:t>
      </w:r>
    </w:p>
    <w:p w14:paraId="4A129AAD" w14:textId="06F2A09B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изменение структуры хромосом</w:t>
      </w:r>
    </w:p>
    <w:p w14:paraId="2628D9BE" w14:textId="77777777" w:rsid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E47E98">
        <w:rPr>
          <w:sz w:val="28"/>
          <w:szCs w:val="28"/>
        </w:rPr>
        <w:t>г) нарушение расхождения хромосом при делении клеток</w:t>
      </w:r>
    </w:p>
    <w:p w14:paraId="1A2CA7BE" w14:textId="61FC467B" w:rsidR="00085949" w:rsidRPr="00E47E98" w:rsidRDefault="004011BF" w:rsidP="00E47E98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2</w:t>
      </w:r>
      <w:r w:rsidR="00085949" w:rsidRPr="00E47E98">
        <w:rPr>
          <w:b/>
          <w:i/>
          <w:sz w:val="28"/>
          <w:szCs w:val="28"/>
        </w:rPr>
        <w:t>. Выраженное модифицирующее влияние среда оказывает на проявление:</w:t>
      </w:r>
    </w:p>
    <w:p w14:paraId="3E2BDFF7" w14:textId="2080D903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</w:t>
      </w:r>
      <w:r w:rsidR="00E47E98">
        <w:rPr>
          <w:sz w:val="28"/>
          <w:szCs w:val="28"/>
        </w:rPr>
        <w:t>) хромосомных болезней</w:t>
      </w:r>
    </w:p>
    <w:p w14:paraId="343BEC8F" w14:textId="18F65E8D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б) гемофилии</w:t>
      </w:r>
    </w:p>
    <w:p w14:paraId="79EEFE04" w14:textId="0346B4D8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массы тела</w:t>
      </w:r>
    </w:p>
    <w:p w14:paraId="60470F60" w14:textId="3DDFF816" w:rsidR="00CB772D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группы крови</w:t>
      </w:r>
    </w:p>
    <w:p w14:paraId="0838CBA0" w14:textId="2DF025E0" w:rsidR="00E47E98" w:rsidRPr="00E47E98" w:rsidRDefault="00E47E98" w:rsidP="00E47E98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Pr="00E47E98">
        <w:rPr>
          <w:b/>
          <w:i/>
          <w:sz w:val="28"/>
          <w:szCs w:val="28"/>
        </w:rPr>
        <w:t>. По причине возникновения различают мутации:</w:t>
      </w:r>
    </w:p>
    <w:p w14:paraId="05E87AC4" w14:textId="306F140A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соматические</w:t>
      </w:r>
    </w:p>
    <w:p w14:paraId="42BA692D" w14:textId="146B382D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хромосомные</w:t>
      </w:r>
    </w:p>
    <w:p w14:paraId="0461B121" w14:textId="471BAEB5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генеративные</w:t>
      </w:r>
    </w:p>
    <w:p w14:paraId="543D26D4" w14:textId="32D4E0EF" w:rsidR="00085949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E47E98">
        <w:rPr>
          <w:sz w:val="28"/>
          <w:szCs w:val="28"/>
        </w:rPr>
        <w:t>г) индуцированные</w:t>
      </w:r>
    </w:p>
    <w:p w14:paraId="0F08895C" w14:textId="35F651D4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4</w:t>
      </w:r>
      <w:r w:rsidR="00085949" w:rsidRPr="00E47E98">
        <w:rPr>
          <w:b/>
          <w:i/>
          <w:sz w:val="28"/>
          <w:szCs w:val="28"/>
        </w:rPr>
        <w:t>. Изменениями генетического материала обусловлена:</w:t>
      </w:r>
    </w:p>
    <w:p w14:paraId="558A43FF" w14:textId="114AD256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модификационная изменчивость</w:t>
      </w:r>
    </w:p>
    <w:p w14:paraId="345F629B" w14:textId="21257608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б) мутацио</w:t>
      </w:r>
      <w:r w:rsidR="00E47E98">
        <w:rPr>
          <w:sz w:val="28"/>
          <w:szCs w:val="28"/>
        </w:rPr>
        <w:t>нная изменчивость</w:t>
      </w:r>
    </w:p>
    <w:p w14:paraId="4A56AD66" w14:textId="1F62AA26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</w:t>
      </w:r>
      <w:r w:rsidR="00E47E98">
        <w:rPr>
          <w:sz w:val="28"/>
          <w:szCs w:val="28"/>
        </w:rPr>
        <w:t>) онтогенетическая изменчивость</w:t>
      </w:r>
    </w:p>
    <w:p w14:paraId="7A46FAC4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 xml:space="preserve">г) </w:t>
      </w:r>
      <w:proofErr w:type="spellStart"/>
      <w:r w:rsidRPr="00085949">
        <w:rPr>
          <w:sz w:val="28"/>
          <w:szCs w:val="28"/>
        </w:rPr>
        <w:t>паратипическая</w:t>
      </w:r>
      <w:proofErr w:type="spellEnd"/>
      <w:r w:rsidRPr="00085949">
        <w:rPr>
          <w:sz w:val="28"/>
          <w:szCs w:val="28"/>
        </w:rPr>
        <w:t xml:space="preserve"> изменчивость</w:t>
      </w:r>
    </w:p>
    <w:p w14:paraId="100F33CE" w14:textId="38BA236E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5</w:t>
      </w:r>
      <w:r w:rsidR="00085949" w:rsidRPr="00E47E98">
        <w:rPr>
          <w:b/>
          <w:i/>
          <w:sz w:val="28"/>
          <w:szCs w:val="28"/>
        </w:rPr>
        <w:t>. Кроссинговер, независимое распределение хромосом при мейозе и</w:t>
      </w:r>
    </w:p>
    <w:p w14:paraId="32433064" w14:textId="77777777" w:rsidR="00085949" w:rsidRPr="00E47E98" w:rsidRDefault="00085949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случайное сочетание их при оплодотворении являются механизмами:</w:t>
      </w:r>
    </w:p>
    <w:p w14:paraId="56A43BE7" w14:textId="10D6CAB9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модификационной</w:t>
      </w:r>
      <w:proofErr w:type="spellEnd"/>
      <w:r>
        <w:rPr>
          <w:sz w:val="28"/>
          <w:szCs w:val="28"/>
        </w:rPr>
        <w:t xml:space="preserve"> изменчивости</w:t>
      </w:r>
    </w:p>
    <w:p w14:paraId="759AE302" w14:textId="254582D0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 xml:space="preserve">б) </w:t>
      </w:r>
      <w:proofErr w:type="spellStart"/>
      <w:r w:rsidRPr="00085949">
        <w:rPr>
          <w:sz w:val="28"/>
          <w:szCs w:val="28"/>
        </w:rPr>
        <w:t>паратип</w:t>
      </w:r>
      <w:r w:rsidR="00E47E98">
        <w:rPr>
          <w:sz w:val="28"/>
          <w:szCs w:val="28"/>
        </w:rPr>
        <w:t>ической</w:t>
      </w:r>
      <w:proofErr w:type="spellEnd"/>
      <w:r w:rsidR="00E47E98">
        <w:rPr>
          <w:sz w:val="28"/>
          <w:szCs w:val="28"/>
        </w:rPr>
        <w:t xml:space="preserve"> изменчивости</w:t>
      </w:r>
    </w:p>
    <w:p w14:paraId="5203B89D" w14:textId="40D5CEE6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комбинативной изменчивости</w:t>
      </w:r>
    </w:p>
    <w:p w14:paraId="73CE46A8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длительных модификаций</w:t>
      </w:r>
    </w:p>
    <w:p w14:paraId="1478B0C9" w14:textId="370F8F71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6</w:t>
      </w:r>
      <w:r w:rsidR="00085949" w:rsidRPr="00E47E98">
        <w:rPr>
          <w:b/>
          <w:i/>
          <w:sz w:val="28"/>
          <w:szCs w:val="28"/>
        </w:rPr>
        <w:t>. Изменчивость – это свойство живых организмов:</w:t>
      </w:r>
    </w:p>
    <w:p w14:paraId="7522BD06" w14:textId="04B2EC95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а) изменять стру</w:t>
      </w:r>
      <w:r w:rsidR="00E47E98">
        <w:rPr>
          <w:sz w:val="28"/>
          <w:szCs w:val="28"/>
        </w:rPr>
        <w:t>ктуру наследственного материала</w:t>
      </w:r>
    </w:p>
    <w:p w14:paraId="50BA7D40" w14:textId="3666051D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б) различных</w:t>
      </w:r>
      <w:r w:rsidR="00E47E98">
        <w:rPr>
          <w:sz w:val="28"/>
          <w:szCs w:val="28"/>
        </w:rPr>
        <w:t xml:space="preserve"> видов отличаться друг от друга</w:t>
      </w:r>
    </w:p>
    <w:p w14:paraId="1D63D3A6" w14:textId="5A2A2CBD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одного вида так или иначе отлич</w:t>
      </w:r>
      <w:r w:rsidR="00E47E98">
        <w:rPr>
          <w:sz w:val="28"/>
          <w:szCs w:val="28"/>
        </w:rPr>
        <w:t>аться друг от друга</w:t>
      </w:r>
    </w:p>
    <w:p w14:paraId="24D4849D" w14:textId="1023F211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изменять структуру наследственного материала или характер его проявления</w:t>
      </w:r>
      <w:r w:rsidR="00E47E98">
        <w:rPr>
          <w:sz w:val="28"/>
          <w:szCs w:val="28"/>
        </w:rPr>
        <w:t xml:space="preserve"> </w:t>
      </w:r>
      <w:r w:rsidRPr="00085949">
        <w:rPr>
          <w:sz w:val="28"/>
          <w:szCs w:val="28"/>
        </w:rPr>
        <w:t>в процессе индивидуального развития в определенных условиях окружающей</w:t>
      </w:r>
      <w:r w:rsidR="00E47E98">
        <w:rPr>
          <w:sz w:val="28"/>
          <w:szCs w:val="28"/>
        </w:rPr>
        <w:t xml:space="preserve"> </w:t>
      </w:r>
      <w:r w:rsidRPr="00085949">
        <w:rPr>
          <w:sz w:val="28"/>
          <w:szCs w:val="28"/>
        </w:rPr>
        <w:t>среды</w:t>
      </w:r>
    </w:p>
    <w:p w14:paraId="07F042BF" w14:textId="138364DD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7</w:t>
      </w:r>
      <w:r w:rsidR="00085949" w:rsidRPr="00E47E98">
        <w:rPr>
          <w:b/>
          <w:i/>
          <w:sz w:val="28"/>
          <w:szCs w:val="28"/>
        </w:rPr>
        <w:t>. Мутации – это:</w:t>
      </w:r>
    </w:p>
    <w:p w14:paraId="273D4658" w14:textId="7786D6C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а) изменения фенотипического проявления гена под действием факто</w:t>
      </w:r>
      <w:r w:rsidR="00E47E98">
        <w:rPr>
          <w:sz w:val="28"/>
          <w:szCs w:val="28"/>
        </w:rPr>
        <w:t>ров окружающей среды</w:t>
      </w:r>
    </w:p>
    <w:p w14:paraId="74C07735" w14:textId="0C83C2CE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lastRenderedPageBreak/>
        <w:t>б) изменения фенотипического проявления гена под действ</w:t>
      </w:r>
      <w:r w:rsidR="00E47E98">
        <w:rPr>
          <w:sz w:val="28"/>
          <w:szCs w:val="28"/>
        </w:rPr>
        <w:t>ием измененной системы генотипа</w:t>
      </w:r>
    </w:p>
    <w:p w14:paraId="16AA12E9" w14:textId="47FF3D6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качественные, прерывистые, устойчивые изменения в г</w:t>
      </w:r>
      <w:r w:rsidR="00E47E98">
        <w:rPr>
          <w:sz w:val="28"/>
          <w:szCs w:val="28"/>
        </w:rPr>
        <w:t>енотипе, передающиеся потомству</w:t>
      </w:r>
    </w:p>
    <w:p w14:paraId="15A4226E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количественные изменения фенотипа, которые передаются по наследству,</w:t>
      </w:r>
    </w:p>
    <w:p w14:paraId="54C988C3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образуя непрерывные ряды изменчивости</w:t>
      </w:r>
    </w:p>
    <w:p w14:paraId="52908086" w14:textId="72164CE3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8</w:t>
      </w:r>
      <w:r w:rsidR="00085949" w:rsidRPr="00E47E98">
        <w:rPr>
          <w:b/>
          <w:i/>
          <w:sz w:val="28"/>
          <w:szCs w:val="28"/>
        </w:rPr>
        <w:t>. Генные мутации являются результатом нарушения:</w:t>
      </w:r>
    </w:p>
    <w:p w14:paraId="0C9F6CCC" w14:textId="5196396D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кроссинговера</w:t>
      </w:r>
    </w:p>
    <w:p w14:paraId="5B1D98F6" w14:textId="1B2AB770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репликации</w:t>
      </w:r>
    </w:p>
    <w:p w14:paraId="198200D1" w14:textId="30F0B8A9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</w:t>
      </w:r>
      <w:r w:rsidR="00E47E98">
        <w:rPr>
          <w:sz w:val="28"/>
          <w:szCs w:val="28"/>
        </w:rPr>
        <w:t>) расхождения хромосом в митозе</w:t>
      </w:r>
    </w:p>
    <w:p w14:paraId="2B661789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расхождения хромосом в мейозе</w:t>
      </w:r>
    </w:p>
    <w:p w14:paraId="06A1B2CC" w14:textId="5DB3A4ED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9</w:t>
      </w:r>
      <w:r w:rsidR="00085949" w:rsidRPr="00E47E98">
        <w:rPr>
          <w:b/>
          <w:i/>
          <w:sz w:val="28"/>
          <w:szCs w:val="28"/>
        </w:rPr>
        <w:t>. Хромосомные аберрации приводят к:</w:t>
      </w:r>
    </w:p>
    <w:p w14:paraId="0454EF4A" w14:textId="0326B264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а) изменению струк</w:t>
      </w:r>
      <w:r w:rsidR="00E47E98">
        <w:rPr>
          <w:sz w:val="28"/>
          <w:szCs w:val="28"/>
        </w:rPr>
        <w:t>туры гена</w:t>
      </w:r>
    </w:p>
    <w:p w14:paraId="496C9FAE" w14:textId="4B1A013E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изменению числа хромосом</w:t>
      </w:r>
    </w:p>
    <w:p w14:paraId="6736C015" w14:textId="7474A4A4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наруш</w:t>
      </w:r>
      <w:r w:rsidR="00E47E98">
        <w:rPr>
          <w:sz w:val="28"/>
          <w:szCs w:val="28"/>
        </w:rPr>
        <w:t>ению генного баланса в генотипе</w:t>
      </w:r>
    </w:p>
    <w:p w14:paraId="3A73D8B8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изменению последовательности аминокислот в белке</w:t>
      </w:r>
    </w:p>
    <w:p w14:paraId="094DE4B0" w14:textId="3EB4EB49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10</w:t>
      </w:r>
      <w:r w:rsidR="00085949" w:rsidRPr="00E47E98">
        <w:rPr>
          <w:b/>
          <w:i/>
          <w:sz w:val="28"/>
          <w:szCs w:val="28"/>
        </w:rPr>
        <w:t>. Полиплоидия – это:</w:t>
      </w:r>
    </w:p>
    <w:p w14:paraId="0C4ADF40" w14:textId="59A45770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изменение структуры хромосом</w:t>
      </w:r>
    </w:p>
    <w:p w14:paraId="2F634D47" w14:textId="08B06D55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б) любое измен</w:t>
      </w:r>
      <w:r w:rsidR="00E47E98">
        <w:rPr>
          <w:sz w:val="28"/>
          <w:szCs w:val="28"/>
        </w:rPr>
        <w:t>ение числа хромосом в кариотипе</w:t>
      </w:r>
    </w:p>
    <w:p w14:paraId="0F986B05" w14:textId="1739E8CF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изменение числа гаплоидн</w:t>
      </w:r>
      <w:r w:rsidR="00E47E98">
        <w:rPr>
          <w:sz w:val="28"/>
          <w:szCs w:val="28"/>
        </w:rPr>
        <w:t>ых наборов хромосом в кариотипе</w:t>
      </w:r>
    </w:p>
    <w:p w14:paraId="654E6A91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 xml:space="preserve">г) </w:t>
      </w:r>
      <w:proofErr w:type="spellStart"/>
      <w:r w:rsidRPr="00085949">
        <w:rPr>
          <w:sz w:val="28"/>
          <w:szCs w:val="28"/>
        </w:rPr>
        <w:t>точковые</w:t>
      </w:r>
      <w:proofErr w:type="spellEnd"/>
      <w:r w:rsidRPr="00085949">
        <w:rPr>
          <w:sz w:val="28"/>
          <w:szCs w:val="28"/>
        </w:rPr>
        <w:t xml:space="preserve"> мутации</w:t>
      </w:r>
    </w:p>
    <w:p w14:paraId="7A4ED2DA" w14:textId="3CF115F4" w:rsidR="006E04EC" w:rsidRDefault="006E04EC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07E40E2E" w14:textId="16BF0DD2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3A81E717" w14:textId="4F701E69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1B4B764B" w14:textId="3623BA34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13AB1AB6" w14:textId="28426B1A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4B9B345E" w14:textId="661A5631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1B699029" w14:textId="6977CF97" w:rsidR="00761215" w:rsidRDefault="00761215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3463B603" w14:textId="0A94F5C1" w:rsidR="00761215" w:rsidRDefault="00761215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0FA4A5B0" w14:textId="77777777" w:rsidR="00761215" w:rsidRDefault="00761215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7CB84141" w14:textId="43F40648" w:rsidR="00170B7B" w:rsidRPr="00170B7B" w:rsidRDefault="00170B7B" w:rsidP="00170B7B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170B7B">
        <w:rPr>
          <w:b/>
          <w:sz w:val="28"/>
          <w:szCs w:val="28"/>
        </w:rPr>
        <w:lastRenderedPageBreak/>
        <w:t>Эталоны ответов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9"/>
        <w:gridCol w:w="1509"/>
      </w:tblGrid>
      <w:tr w:rsidR="008E2850" w14:paraId="03E77D8C" w14:textId="77777777" w:rsidTr="008E2850">
        <w:tc>
          <w:tcPr>
            <w:tcW w:w="0" w:type="auto"/>
          </w:tcPr>
          <w:p w14:paraId="532EF755" w14:textId="07C5ED37" w:rsidR="008E2850" w:rsidRDefault="008E2850" w:rsidP="00170B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0" w:type="auto"/>
          </w:tcPr>
          <w:p w14:paraId="4BD34AC0" w14:textId="78AC913E" w:rsidR="008E2850" w:rsidRDefault="008E2850" w:rsidP="00170B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2</w:t>
            </w:r>
          </w:p>
        </w:tc>
      </w:tr>
      <w:tr w:rsidR="00A413A4" w14:paraId="784CD099" w14:textId="77777777" w:rsidTr="008E2850">
        <w:tc>
          <w:tcPr>
            <w:tcW w:w="0" w:type="auto"/>
          </w:tcPr>
          <w:p w14:paraId="62C81682" w14:textId="57C0F051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1. г</w:t>
            </w:r>
          </w:p>
        </w:tc>
        <w:tc>
          <w:tcPr>
            <w:tcW w:w="0" w:type="auto"/>
          </w:tcPr>
          <w:p w14:paraId="31147156" w14:textId="2B17C08B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 xml:space="preserve">1. </w:t>
            </w:r>
            <w:r w:rsidR="00E47E98">
              <w:rPr>
                <w:b/>
                <w:sz w:val="28"/>
                <w:szCs w:val="28"/>
              </w:rPr>
              <w:t>г</w:t>
            </w:r>
          </w:p>
        </w:tc>
      </w:tr>
      <w:tr w:rsidR="00A413A4" w14:paraId="57CEB785" w14:textId="77777777" w:rsidTr="008E2850">
        <w:tc>
          <w:tcPr>
            <w:tcW w:w="0" w:type="auto"/>
          </w:tcPr>
          <w:p w14:paraId="35EB6E0D" w14:textId="4F8CDF58" w:rsidR="00A413A4" w:rsidRDefault="00A413A4" w:rsidP="00554A9F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 xml:space="preserve">2. </w:t>
            </w:r>
            <w:r w:rsidR="00554A9F" w:rsidRPr="00F26DEE">
              <w:rPr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0" w:type="auto"/>
          </w:tcPr>
          <w:p w14:paraId="23E9B4ED" w14:textId="12631525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2. в</w:t>
            </w:r>
          </w:p>
        </w:tc>
      </w:tr>
      <w:tr w:rsidR="00A413A4" w14:paraId="631AF91A" w14:textId="77777777" w:rsidTr="008E2850">
        <w:tc>
          <w:tcPr>
            <w:tcW w:w="0" w:type="auto"/>
          </w:tcPr>
          <w:p w14:paraId="306357D6" w14:textId="063303AF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3. в</w:t>
            </w:r>
          </w:p>
        </w:tc>
        <w:tc>
          <w:tcPr>
            <w:tcW w:w="0" w:type="auto"/>
          </w:tcPr>
          <w:p w14:paraId="6E2D8382" w14:textId="3967D6CD" w:rsidR="00A413A4" w:rsidRDefault="00A413A4" w:rsidP="00E47E98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 xml:space="preserve">3. </w:t>
            </w:r>
            <w:r w:rsidR="00E47E98">
              <w:rPr>
                <w:b/>
                <w:sz w:val="28"/>
                <w:szCs w:val="28"/>
              </w:rPr>
              <w:t>г</w:t>
            </w:r>
          </w:p>
        </w:tc>
      </w:tr>
      <w:tr w:rsidR="00A413A4" w14:paraId="58490D1A" w14:textId="77777777" w:rsidTr="008E2850">
        <w:tc>
          <w:tcPr>
            <w:tcW w:w="0" w:type="auto"/>
          </w:tcPr>
          <w:p w14:paraId="1CD3436C" w14:textId="03F5B4C7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4. в</w:t>
            </w:r>
          </w:p>
        </w:tc>
        <w:tc>
          <w:tcPr>
            <w:tcW w:w="0" w:type="auto"/>
          </w:tcPr>
          <w:p w14:paraId="6FCE4C11" w14:textId="6964D41E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4. б</w:t>
            </w:r>
          </w:p>
        </w:tc>
      </w:tr>
      <w:tr w:rsidR="00A413A4" w14:paraId="48DE2D94" w14:textId="77777777" w:rsidTr="008E2850">
        <w:tc>
          <w:tcPr>
            <w:tcW w:w="0" w:type="auto"/>
          </w:tcPr>
          <w:p w14:paraId="05889210" w14:textId="1711FD47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5. а</w:t>
            </w:r>
          </w:p>
        </w:tc>
        <w:tc>
          <w:tcPr>
            <w:tcW w:w="0" w:type="auto"/>
          </w:tcPr>
          <w:p w14:paraId="63582DB4" w14:textId="5C2A613B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5. в</w:t>
            </w:r>
          </w:p>
        </w:tc>
      </w:tr>
      <w:tr w:rsidR="00A413A4" w14:paraId="4910D467" w14:textId="77777777" w:rsidTr="008E2850">
        <w:tc>
          <w:tcPr>
            <w:tcW w:w="0" w:type="auto"/>
          </w:tcPr>
          <w:p w14:paraId="0E8762C8" w14:textId="60FC4A68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 xml:space="preserve">6. </w:t>
            </w:r>
            <w:r w:rsidR="00554A9F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14:paraId="7AE5483A" w14:textId="60E10892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6. г</w:t>
            </w:r>
          </w:p>
        </w:tc>
      </w:tr>
      <w:tr w:rsidR="00A413A4" w14:paraId="501EA091" w14:textId="77777777" w:rsidTr="008E2850">
        <w:tc>
          <w:tcPr>
            <w:tcW w:w="0" w:type="auto"/>
          </w:tcPr>
          <w:p w14:paraId="25B14CA9" w14:textId="4AB96F1E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F26DEE">
              <w:rPr>
                <w:b/>
                <w:sz w:val="28"/>
                <w:szCs w:val="28"/>
              </w:rPr>
              <w:t>. б</w:t>
            </w:r>
          </w:p>
        </w:tc>
        <w:tc>
          <w:tcPr>
            <w:tcW w:w="0" w:type="auto"/>
          </w:tcPr>
          <w:p w14:paraId="1DD6AFAF" w14:textId="3412B7B6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7. в</w:t>
            </w:r>
          </w:p>
        </w:tc>
      </w:tr>
      <w:tr w:rsidR="00A413A4" w14:paraId="78E6DBDA" w14:textId="77777777" w:rsidTr="008E2850">
        <w:tc>
          <w:tcPr>
            <w:tcW w:w="0" w:type="auto"/>
          </w:tcPr>
          <w:p w14:paraId="4202CC44" w14:textId="2C1DBE42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8. в</w:t>
            </w:r>
          </w:p>
        </w:tc>
        <w:tc>
          <w:tcPr>
            <w:tcW w:w="0" w:type="auto"/>
          </w:tcPr>
          <w:p w14:paraId="006334A2" w14:textId="4D1E7F75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8. б</w:t>
            </w:r>
          </w:p>
        </w:tc>
      </w:tr>
      <w:tr w:rsidR="00A413A4" w14:paraId="54F1A397" w14:textId="77777777" w:rsidTr="008E2850">
        <w:tc>
          <w:tcPr>
            <w:tcW w:w="0" w:type="auto"/>
          </w:tcPr>
          <w:p w14:paraId="4B8D3275" w14:textId="2A9077F5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9. а</w:t>
            </w:r>
          </w:p>
        </w:tc>
        <w:tc>
          <w:tcPr>
            <w:tcW w:w="0" w:type="auto"/>
          </w:tcPr>
          <w:p w14:paraId="02D588E6" w14:textId="260C8A24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9. в</w:t>
            </w:r>
          </w:p>
        </w:tc>
      </w:tr>
      <w:tr w:rsidR="00A413A4" w14:paraId="25AF0FDE" w14:textId="77777777" w:rsidTr="008E2850">
        <w:tc>
          <w:tcPr>
            <w:tcW w:w="0" w:type="auto"/>
          </w:tcPr>
          <w:p w14:paraId="551DAF00" w14:textId="29E1F3C9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 xml:space="preserve">10. </w:t>
            </w:r>
            <w:r w:rsidR="00554A9F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14:paraId="6ECF66FE" w14:textId="4A1C4A5D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10. в</w:t>
            </w:r>
          </w:p>
        </w:tc>
      </w:tr>
    </w:tbl>
    <w:p w14:paraId="43AC4AEE" w14:textId="77777777" w:rsidR="00170B7B" w:rsidRPr="00170B7B" w:rsidRDefault="00170B7B" w:rsidP="00170B7B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0DBB1E8E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63D82CA0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86239C1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4BD574B3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26F7DC5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D155ED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7A562A98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787E79B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11F248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E5916B0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606B9EE6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0FCD57E6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E3D3529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7390F9B3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4FA6060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097518B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69067FE" w14:textId="00961395" w:rsidR="00A413A4" w:rsidRDefault="00A413A4" w:rsidP="004C386F">
      <w:pPr>
        <w:spacing w:line="360" w:lineRule="auto"/>
        <w:rPr>
          <w:b/>
          <w:sz w:val="28"/>
          <w:szCs w:val="28"/>
        </w:rPr>
      </w:pPr>
    </w:p>
    <w:p w14:paraId="104271FC" w14:textId="764B01C9" w:rsidR="00076D97" w:rsidRPr="00D63071" w:rsidRDefault="00503E26" w:rsidP="001C671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914E09">
        <w:rPr>
          <w:sz w:val="28"/>
          <w:szCs w:val="28"/>
        </w:rPr>
        <w:t>З</w:t>
      </w:r>
      <w:r w:rsidR="00076D97" w:rsidRPr="00D63071">
        <w:rPr>
          <w:sz w:val="28"/>
          <w:szCs w:val="28"/>
        </w:rPr>
        <w:t xml:space="preserve"> </w:t>
      </w:r>
    </w:p>
    <w:p w14:paraId="601B8F1C" w14:textId="77777777" w:rsidR="002149B8" w:rsidRPr="0063400F" w:rsidRDefault="00076D97" w:rsidP="001C6713">
      <w:pPr>
        <w:spacing w:line="360" w:lineRule="auto"/>
        <w:jc w:val="center"/>
        <w:rPr>
          <w:b/>
          <w:bCs/>
          <w:sz w:val="28"/>
          <w:szCs w:val="28"/>
        </w:rPr>
      </w:pPr>
      <w:r w:rsidRPr="0063400F">
        <w:rPr>
          <w:b/>
          <w:bCs/>
          <w:sz w:val="28"/>
          <w:szCs w:val="28"/>
        </w:rPr>
        <w:t>Рефлексия</w:t>
      </w:r>
    </w:p>
    <w:p w14:paraId="1C4E18B7" w14:textId="77777777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</w:p>
    <w:p w14:paraId="7B16DB66" w14:textId="7478BE81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Карточки с заданием «Продолжи предложение», каждый </w:t>
      </w:r>
      <w:r w:rsidR="0076137C">
        <w:rPr>
          <w:sz w:val="28"/>
          <w:szCs w:val="28"/>
        </w:rPr>
        <w:t>обучающийся</w:t>
      </w:r>
      <w:r w:rsidRPr="00D63071">
        <w:rPr>
          <w:sz w:val="28"/>
          <w:szCs w:val="28"/>
        </w:rPr>
        <w:t xml:space="preserve"> отвечает на 1 карточку</w:t>
      </w:r>
      <w:r w:rsidR="00076D97" w:rsidRPr="00D63071">
        <w:rPr>
          <w:sz w:val="28"/>
          <w:szCs w:val="28"/>
        </w:rPr>
        <w:t>.</w:t>
      </w:r>
    </w:p>
    <w:p w14:paraId="36EBDDBA" w14:textId="77777777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2149B8" w:rsidRPr="00D63071" w14:paraId="17FFD485" w14:textId="77777777" w:rsidTr="00FB6C98">
        <w:trPr>
          <w:trHeight w:val="1074"/>
        </w:trPr>
        <w:tc>
          <w:tcPr>
            <w:tcW w:w="9214" w:type="dxa"/>
          </w:tcPr>
          <w:p w14:paraId="11A60436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 xml:space="preserve">Продолжи </w:t>
            </w:r>
            <w:r w:rsidRPr="00D63071">
              <w:rPr>
                <w:b/>
                <w:i/>
                <w:sz w:val="28"/>
                <w:szCs w:val="28"/>
              </w:rPr>
              <w:t>одно</w:t>
            </w:r>
            <w:r w:rsidRPr="00D63071">
              <w:rPr>
                <w:i/>
                <w:sz w:val="28"/>
                <w:szCs w:val="28"/>
              </w:rPr>
              <w:t xml:space="preserve"> любое предложение</w:t>
            </w:r>
          </w:p>
          <w:p w14:paraId="28FC44B7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 xml:space="preserve">Я получил(а) важные знания по……… </w:t>
            </w:r>
          </w:p>
          <w:p w14:paraId="70E4E3B0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или</w:t>
            </w:r>
            <w:r w:rsidRPr="00D63071">
              <w:rPr>
                <w:sz w:val="28"/>
                <w:szCs w:val="28"/>
              </w:rPr>
              <w:t xml:space="preserve"> Я не узнал(а) для себя ничего нового…………., так как………</w:t>
            </w:r>
          </w:p>
        </w:tc>
      </w:tr>
      <w:tr w:rsidR="002149B8" w:rsidRPr="00D63071" w14:paraId="3D7D9835" w14:textId="77777777" w:rsidTr="00FB6C98">
        <w:trPr>
          <w:trHeight w:val="1135"/>
        </w:trPr>
        <w:tc>
          <w:tcPr>
            <w:tcW w:w="9214" w:type="dxa"/>
          </w:tcPr>
          <w:p w14:paraId="4C88B647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Для меня сегодня остался невыясненным вопрос по……………………………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33C591F8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(либо такового нет)</w:t>
            </w:r>
          </w:p>
        </w:tc>
      </w:tr>
      <w:tr w:rsidR="002149B8" w:rsidRPr="00D63071" w14:paraId="582C4B33" w14:textId="77777777" w:rsidTr="00FB6C98">
        <w:trPr>
          <w:trHeight w:val="1013"/>
        </w:trPr>
        <w:tc>
          <w:tcPr>
            <w:tcW w:w="9214" w:type="dxa"/>
          </w:tcPr>
          <w:p w14:paraId="1644FD2D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6FB16B9B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Самым трудным для меня сегодня было……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, поэтому я……………………</w:t>
            </w:r>
          </w:p>
          <w:p w14:paraId="047A055C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49B8" w:rsidRPr="00D63071" w14:paraId="40F92830" w14:textId="77777777" w:rsidTr="00FB6C98">
        <w:trPr>
          <w:trHeight w:val="1362"/>
        </w:trPr>
        <w:tc>
          <w:tcPr>
            <w:tcW w:w="9214" w:type="dxa"/>
          </w:tcPr>
          <w:p w14:paraId="364DC6E2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 xml:space="preserve">Продолжи </w:t>
            </w:r>
            <w:r w:rsidRPr="00D63071">
              <w:rPr>
                <w:b/>
                <w:i/>
                <w:sz w:val="28"/>
                <w:szCs w:val="28"/>
              </w:rPr>
              <w:t>одно</w:t>
            </w:r>
            <w:r w:rsidRPr="00D63071">
              <w:rPr>
                <w:i/>
                <w:sz w:val="28"/>
                <w:szCs w:val="28"/>
              </w:rPr>
              <w:t xml:space="preserve"> любое предложение</w:t>
            </w:r>
          </w:p>
          <w:p w14:paraId="60D3A065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Сегодня мне было интересно……………………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31BD29CB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или</w:t>
            </w:r>
            <w:r w:rsidRPr="00D63071">
              <w:rPr>
                <w:sz w:val="28"/>
                <w:szCs w:val="28"/>
              </w:rPr>
              <w:t xml:space="preserve"> Сегодня мне не понравилось …………………………и для этого мне нужно…</w:t>
            </w:r>
          </w:p>
        </w:tc>
      </w:tr>
      <w:tr w:rsidR="002149B8" w:rsidRPr="00D63071" w14:paraId="4587815A" w14:textId="77777777" w:rsidTr="00FB6C98">
        <w:trPr>
          <w:trHeight w:val="1127"/>
        </w:trPr>
        <w:tc>
          <w:tcPr>
            <w:tcW w:w="9214" w:type="dxa"/>
          </w:tcPr>
          <w:p w14:paraId="3187924E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39047E26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Я считаю, что данная тема в дальнейшей профессиональной деятельности необходима для …………………………………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7C683A0A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49B8" w:rsidRPr="00D63071" w14:paraId="6FD5C236" w14:textId="77777777" w:rsidTr="00FB6C98">
        <w:trPr>
          <w:trHeight w:val="985"/>
        </w:trPr>
        <w:tc>
          <w:tcPr>
            <w:tcW w:w="9214" w:type="dxa"/>
          </w:tcPr>
          <w:p w14:paraId="7A7A2CF0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3C1AEBD3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Если бы я вела данный урок, то я бы …………………………..</w:t>
            </w:r>
          </w:p>
        </w:tc>
      </w:tr>
    </w:tbl>
    <w:p w14:paraId="7688732C" w14:textId="77777777" w:rsidR="002149B8" w:rsidRPr="00D63071" w:rsidRDefault="002149B8" w:rsidP="00D63071">
      <w:pPr>
        <w:spacing w:line="360" w:lineRule="auto"/>
        <w:ind w:firstLine="709"/>
        <w:jc w:val="both"/>
        <w:rPr>
          <w:sz w:val="28"/>
          <w:szCs w:val="28"/>
        </w:rPr>
      </w:pPr>
    </w:p>
    <w:p w14:paraId="6BB74C01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71EBA74A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787DB57E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09A8AD78" w14:textId="6CD993A5" w:rsidR="00D42C4F" w:rsidRPr="00D63071" w:rsidRDefault="00D42C4F" w:rsidP="001C6713">
      <w:pPr>
        <w:spacing w:line="360" w:lineRule="auto"/>
        <w:ind w:firstLine="141"/>
        <w:jc w:val="right"/>
        <w:rPr>
          <w:sz w:val="28"/>
          <w:szCs w:val="28"/>
        </w:rPr>
      </w:pPr>
      <w:r w:rsidRPr="00D63071">
        <w:rPr>
          <w:sz w:val="28"/>
          <w:szCs w:val="28"/>
        </w:rPr>
        <w:lastRenderedPageBreak/>
        <w:t xml:space="preserve">Приложение </w:t>
      </w:r>
      <w:r w:rsidR="00914E09">
        <w:rPr>
          <w:sz w:val="28"/>
          <w:szCs w:val="28"/>
        </w:rPr>
        <w:t>И</w:t>
      </w:r>
    </w:p>
    <w:p w14:paraId="164E7459" w14:textId="77777777" w:rsidR="00EE5D2F" w:rsidRDefault="00EE5D2F" w:rsidP="001C6713">
      <w:pPr>
        <w:spacing w:line="360" w:lineRule="auto"/>
        <w:jc w:val="center"/>
        <w:rPr>
          <w:b/>
          <w:bCs/>
          <w:sz w:val="28"/>
          <w:szCs w:val="28"/>
        </w:rPr>
      </w:pPr>
    </w:p>
    <w:p w14:paraId="27139077" w14:textId="4C14914B" w:rsidR="00D42C4F" w:rsidRDefault="00EB0E4B" w:rsidP="001C6713">
      <w:pPr>
        <w:spacing w:line="360" w:lineRule="auto"/>
        <w:jc w:val="center"/>
        <w:rPr>
          <w:b/>
          <w:bCs/>
          <w:sz w:val="28"/>
          <w:szCs w:val="28"/>
        </w:rPr>
      </w:pPr>
      <w:r w:rsidRPr="00721C7F">
        <w:rPr>
          <w:b/>
          <w:bCs/>
          <w:sz w:val="28"/>
          <w:szCs w:val="28"/>
        </w:rPr>
        <w:t>Оценочный лист</w:t>
      </w:r>
    </w:p>
    <w:p w14:paraId="4C16CA9A" w14:textId="77777777" w:rsidR="00EE5D2F" w:rsidRPr="00EE5D2F" w:rsidRDefault="00EE5D2F" w:rsidP="001C6713">
      <w:pPr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6"/>
        <w:gridCol w:w="3356"/>
        <w:gridCol w:w="1289"/>
        <w:gridCol w:w="970"/>
        <w:gridCol w:w="970"/>
        <w:gridCol w:w="723"/>
        <w:gridCol w:w="705"/>
        <w:gridCol w:w="755"/>
      </w:tblGrid>
      <w:tr w:rsidR="000A18AB" w:rsidRPr="001C6713" w14:paraId="3CF620E8" w14:textId="77777777" w:rsidTr="000A18AB">
        <w:trPr>
          <w:cantSplit/>
          <w:trHeight w:val="2797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C00C4" w14:textId="5AD22CFB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jc w:val="center"/>
              <w:rPr>
                <w:rStyle w:val="FontStyle23"/>
              </w:rPr>
            </w:pPr>
            <w:r w:rsidRPr="00D63071">
              <w:rPr>
                <w:b/>
                <w:sz w:val="28"/>
                <w:szCs w:val="28"/>
              </w:rPr>
              <w:br/>
            </w:r>
            <w:r w:rsidRPr="001C6713">
              <w:rPr>
                <w:rStyle w:val="FontStyle23"/>
              </w:rPr>
              <w:t>№</w:t>
            </w:r>
          </w:p>
          <w:p w14:paraId="4C160AA9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п/п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DCB9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before="240" w:line="360" w:lineRule="auto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Фамилия, имя студента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576B31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Фронтальный опрос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058C81D" w14:textId="656FD10B" w:rsidR="000A18AB" w:rsidRDefault="000A18AB" w:rsidP="000A18AB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>Задание по карточкам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B8034E" w14:textId="5A2B75F3" w:rsidR="000A18AB" w:rsidRPr="001C6713" w:rsidRDefault="000A18AB" w:rsidP="000A18AB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 xml:space="preserve">Сообщение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638C45" w14:textId="6659AC80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>Решение задач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09111B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Текущий срез знаний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3E1EAB5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Итоговая оценка</w:t>
            </w:r>
          </w:p>
        </w:tc>
      </w:tr>
      <w:tr w:rsidR="000A18AB" w:rsidRPr="00D63071" w14:paraId="520A3F54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479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2CA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547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030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23C1" w14:textId="7901DC65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8B0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661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AE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43BDFA83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63B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3F8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5A7C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D4D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4094" w14:textId="258F0D60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5F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AD9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91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30A19FB7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575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B59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27D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FEA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0983" w14:textId="46F157ED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D436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027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84A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6DD565D6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F22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286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980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A10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AB8C" w14:textId="7423570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F39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0BD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A19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424A462E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BB3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7CE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AC2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EA8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D572" w14:textId="340367C6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2D4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3BA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61F7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214270A8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198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CFB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905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B3A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AEEC" w14:textId="7B22F1F8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98F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C759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5AB9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66686C3B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A3D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3B8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B4B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A71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7274" w14:textId="375CEDB2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A407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A33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6CC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091E4925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EE0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26C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A9B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CD1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AFFE" w14:textId="3D713C79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988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A3F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759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15082726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C18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E42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A2E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DE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A0B3" w14:textId="2AAEDC9B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E2B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8C8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154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59254FE4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89A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F73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972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69B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7AE7" w14:textId="0CD4BD6B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DCC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084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406C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</w:tbl>
    <w:p w14:paraId="0776C3CF" w14:textId="77777777" w:rsidR="00D42C4F" w:rsidRPr="00D63071" w:rsidRDefault="00D42C4F" w:rsidP="00D63071">
      <w:pPr>
        <w:spacing w:line="360" w:lineRule="auto"/>
        <w:jc w:val="both"/>
        <w:rPr>
          <w:rFonts w:eastAsia="Calibri"/>
          <w:sz w:val="28"/>
          <w:szCs w:val="28"/>
        </w:rPr>
      </w:pPr>
    </w:p>
    <w:p w14:paraId="724297D7" w14:textId="77777777" w:rsidR="0098338C" w:rsidRPr="001C6713" w:rsidRDefault="00D42C4F" w:rsidP="001C6713">
      <w:pPr>
        <w:spacing w:line="360" w:lineRule="auto"/>
        <w:jc w:val="both"/>
        <w:rPr>
          <w:rFonts w:eastAsia="Calibri"/>
          <w:sz w:val="28"/>
          <w:szCs w:val="28"/>
        </w:rPr>
      </w:pPr>
      <w:r w:rsidRPr="00D63071">
        <w:rPr>
          <w:rFonts w:eastAsia="Calibri"/>
          <w:sz w:val="28"/>
          <w:szCs w:val="28"/>
        </w:rPr>
        <w:br w:type="page"/>
      </w:r>
    </w:p>
    <w:p w14:paraId="7FC8036B" w14:textId="265E7CCB" w:rsidR="005F33E5" w:rsidRPr="00704318" w:rsidRDefault="00503E26" w:rsidP="001C6713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704318">
        <w:rPr>
          <w:sz w:val="28"/>
          <w:szCs w:val="28"/>
        </w:rPr>
        <w:lastRenderedPageBreak/>
        <w:t>Приложение</w:t>
      </w:r>
      <w:r w:rsidR="00914E09">
        <w:rPr>
          <w:sz w:val="28"/>
          <w:szCs w:val="28"/>
        </w:rPr>
        <w:t xml:space="preserve"> К</w:t>
      </w:r>
    </w:p>
    <w:p w14:paraId="16D0BCA3" w14:textId="77777777" w:rsidR="00EE5D2F" w:rsidRDefault="00EE5D2F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37382ADD" w14:textId="2167666A" w:rsidR="0098338C" w:rsidRPr="00D63071" w:rsidRDefault="005F33E5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B74EE">
        <w:rPr>
          <w:b/>
          <w:sz w:val="28"/>
          <w:szCs w:val="28"/>
        </w:rPr>
        <w:t>Внеаудиторная самостоятельная работа</w:t>
      </w:r>
    </w:p>
    <w:p w14:paraId="00D13808" w14:textId="77777777" w:rsidR="005F33E5" w:rsidRPr="00D63071" w:rsidRDefault="005F33E5" w:rsidP="00D63071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55F32EA" w14:textId="2BDB7193" w:rsidR="0098338C" w:rsidRDefault="0098338C" w:rsidP="003C1A5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43074">
        <w:rPr>
          <w:b/>
          <w:sz w:val="28"/>
          <w:szCs w:val="28"/>
        </w:rPr>
        <w:t xml:space="preserve">Виды </w:t>
      </w:r>
      <w:r w:rsidR="00EE5D2F">
        <w:rPr>
          <w:b/>
          <w:sz w:val="28"/>
          <w:szCs w:val="28"/>
        </w:rPr>
        <w:t>заданий</w:t>
      </w:r>
    </w:p>
    <w:p w14:paraId="1EB3E21F" w14:textId="77777777" w:rsidR="007B0E41" w:rsidRPr="007B0E41" w:rsidRDefault="007B0E41" w:rsidP="007B0E41">
      <w:pPr>
        <w:spacing w:line="360" w:lineRule="auto"/>
        <w:ind w:firstLine="709"/>
        <w:jc w:val="both"/>
        <w:rPr>
          <w:sz w:val="28"/>
          <w:szCs w:val="28"/>
        </w:rPr>
      </w:pPr>
      <w:r w:rsidRPr="007B0E41">
        <w:rPr>
          <w:sz w:val="28"/>
          <w:szCs w:val="28"/>
        </w:rPr>
        <w:t xml:space="preserve">1. Бочков, Н. П. Медицинская </w:t>
      </w:r>
      <w:proofErr w:type="gramStart"/>
      <w:r w:rsidRPr="007B0E41">
        <w:rPr>
          <w:sz w:val="28"/>
          <w:szCs w:val="28"/>
        </w:rPr>
        <w:t>генетика :</w:t>
      </w:r>
      <w:proofErr w:type="gramEnd"/>
      <w:r w:rsidRPr="007B0E41">
        <w:rPr>
          <w:sz w:val="28"/>
          <w:szCs w:val="28"/>
        </w:rPr>
        <w:t xml:space="preserve"> учебник / под ред. Н. П. Бочкова. – </w:t>
      </w:r>
      <w:proofErr w:type="gramStart"/>
      <w:r w:rsidRPr="007B0E41">
        <w:rPr>
          <w:sz w:val="28"/>
          <w:szCs w:val="28"/>
        </w:rPr>
        <w:t>Москва :</w:t>
      </w:r>
      <w:proofErr w:type="gramEnd"/>
      <w:r w:rsidRPr="007B0E41">
        <w:rPr>
          <w:sz w:val="28"/>
          <w:szCs w:val="28"/>
        </w:rPr>
        <w:t xml:space="preserve"> ГЭОТАР-Медиа, 2016. – С. 88-96</w:t>
      </w:r>
    </w:p>
    <w:p w14:paraId="75F68C83" w14:textId="77777777" w:rsidR="007B0E41" w:rsidRPr="007B0E41" w:rsidRDefault="007B0E41" w:rsidP="007B0E41">
      <w:pPr>
        <w:spacing w:line="360" w:lineRule="auto"/>
        <w:ind w:firstLine="709"/>
        <w:jc w:val="both"/>
        <w:rPr>
          <w:sz w:val="28"/>
          <w:szCs w:val="28"/>
        </w:rPr>
      </w:pPr>
      <w:r w:rsidRPr="007B0E41">
        <w:rPr>
          <w:sz w:val="28"/>
          <w:szCs w:val="28"/>
        </w:rPr>
        <w:t>2. Выполнение рисунков структурных изменений хромосом.</w:t>
      </w:r>
    </w:p>
    <w:p w14:paraId="453C91D9" w14:textId="532A1679" w:rsidR="005F33E5" w:rsidRPr="007B0E41" w:rsidRDefault="00B477D7" w:rsidP="007B0E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B0E41" w:rsidRPr="007B0E41">
        <w:rPr>
          <w:sz w:val="28"/>
          <w:szCs w:val="28"/>
        </w:rPr>
        <w:t>Подготовка реферативных сообщений</w:t>
      </w:r>
      <w:r w:rsidR="006C4F52">
        <w:rPr>
          <w:sz w:val="28"/>
          <w:szCs w:val="28"/>
        </w:rPr>
        <w:t xml:space="preserve"> и презентаций по темам</w:t>
      </w:r>
      <w:r w:rsidR="007B0E41" w:rsidRPr="007B0E41">
        <w:rPr>
          <w:sz w:val="28"/>
          <w:szCs w:val="28"/>
        </w:rPr>
        <w:t>: «Лекарственные препараты как мутагенный фактор: при</w:t>
      </w:r>
      <w:r w:rsidR="0057288C">
        <w:rPr>
          <w:sz w:val="28"/>
          <w:szCs w:val="28"/>
        </w:rPr>
        <w:t xml:space="preserve">меры и меры предосторожности», </w:t>
      </w:r>
      <w:r w:rsidR="007B0E41" w:rsidRPr="007B0E41">
        <w:rPr>
          <w:sz w:val="28"/>
          <w:szCs w:val="28"/>
        </w:rPr>
        <w:t>«Антропогенные факторы мутагенеза», «Радиационный мутагенез», «Би</w:t>
      </w:r>
      <w:r w:rsidR="006C4F52">
        <w:rPr>
          <w:sz w:val="28"/>
          <w:szCs w:val="28"/>
        </w:rPr>
        <w:t>ологические факторы мутагенеза»</w:t>
      </w:r>
      <w:r w:rsidR="007B0E41" w:rsidRPr="007B0E41">
        <w:rPr>
          <w:sz w:val="28"/>
          <w:szCs w:val="28"/>
        </w:rPr>
        <w:t xml:space="preserve">.   </w:t>
      </w:r>
    </w:p>
    <w:p w14:paraId="5654197D" w14:textId="77777777" w:rsidR="003B74EE" w:rsidRPr="00D63071" w:rsidRDefault="003B74EE">
      <w:pPr>
        <w:spacing w:line="360" w:lineRule="auto"/>
        <w:ind w:firstLine="709"/>
        <w:jc w:val="both"/>
        <w:rPr>
          <w:b/>
          <w:sz w:val="28"/>
          <w:szCs w:val="28"/>
        </w:rPr>
      </w:pPr>
    </w:p>
    <w:sectPr w:rsidR="003B74EE" w:rsidRPr="00D63071" w:rsidSect="00AC2C89">
      <w:footerReference w:type="default" r:id="rId19"/>
      <w:pgSz w:w="11906" w:h="16838"/>
      <w:pgMar w:top="1134" w:right="567" w:bottom="1134" w:left="1701" w:header="709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E8327" w14:textId="77777777" w:rsidR="00E305E8" w:rsidRDefault="00E305E8" w:rsidP="00DC0E40">
      <w:r>
        <w:separator/>
      </w:r>
    </w:p>
  </w:endnote>
  <w:endnote w:type="continuationSeparator" w:id="0">
    <w:p w14:paraId="0FD74601" w14:textId="77777777" w:rsidR="00E305E8" w:rsidRDefault="00E305E8" w:rsidP="00DC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3259103"/>
      <w:docPartObj>
        <w:docPartGallery w:val="Page Numbers (Bottom of Page)"/>
        <w:docPartUnique/>
      </w:docPartObj>
    </w:sdtPr>
    <w:sdtContent>
      <w:p w14:paraId="7163E397" w14:textId="07FAB933" w:rsidR="00AC2C89" w:rsidRDefault="00AC2C8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64F1F790" w14:textId="77777777" w:rsidR="004A06B8" w:rsidRDefault="004A06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319AE0" w14:textId="77777777" w:rsidR="00E305E8" w:rsidRDefault="00E305E8" w:rsidP="00DC0E40">
      <w:r>
        <w:separator/>
      </w:r>
    </w:p>
  </w:footnote>
  <w:footnote w:type="continuationSeparator" w:id="0">
    <w:p w14:paraId="47E5ED4A" w14:textId="77777777" w:rsidR="00E305E8" w:rsidRDefault="00E305E8" w:rsidP="00DC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AE4"/>
    <w:multiLevelType w:val="hybridMultilevel"/>
    <w:tmpl w:val="5E848490"/>
    <w:lvl w:ilvl="0" w:tplc="ED9AAC6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124239"/>
    <w:multiLevelType w:val="multilevel"/>
    <w:tmpl w:val="87DE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56815"/>
    <w:multiLevelType w:val="hybridMultilevel"/>
    <w:tmpl w:val="54E40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6BEE"/>
    <w:multiLevelType w:val="multilevel"/>
    <w:tmpl w:val="C35E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F1244"/>
    <w:multiLevelType w:val="hybridMultilevel"/>
    <w:tmpl w:val="788E7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91C87"/>
    <w:multiLevelType w:val="multilevel"/>
    <w:tmpl w:val="50E6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F296D"/>
    <w:multiLevelType w:val="multilevel"/>
    <w:tmpl w:val="C8D401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3C0691"/>
    <w:multiLevelType w:val="hybridMultilevel"/>
    <w:tmpl w:val="1DCA4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92094"/>
    <w:multiLevelType w:val="hybridMultilevel"/>
    <w:tmpl w:val="26C0F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302FA"/>
    <w:multiLevelType w:val="hybridMultilevel"/>
    <w:tmpl w:val="5B067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E57CA"/>
    <w:multiLevelType w:val="hybridMultilevel"/>
    <w:tmpl w:val="2FF0804A"/>
    <w:lvl w:ilvl="0" w:tplc="B90A5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9A3E3D"/>
    <w:multiLevelType w:val="hybridMultilevel"/>
    <w:tmpl w:val="C06C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E082E"/>
    <w:multiLevelType w:val="multilevel"/>
    <w:tmpl w:val="1548E15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7D6F84"/>
    <w:multiLevelType w:val="multilevel"/>
    <w:tmpl w:val="E47A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C635F0"/>
    <w:multiLevelType w:val="multilevel"/>
    <w:tmpl w:val="0EEA9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B22F67"/>
    <w:multiLevelType w:val="hybridMultilevel"/>
    <w:tmpl w:val="93329416"/>
    <w:lvl w:ilvl="0" w:tplc="D98C90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91A5D"/>
    <w:multiLevelType w:val="hybridMultilevel"/>
    <w:tmpl w:val="336C0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8F177E"/>
    <w:multiLevelType w:val="hybridMultilevel"/>
    <w:tmpl w:val="32624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B3B84"/>
    <w:multiLevelType w:val="hybridMultilevel"/>
    <w:tmpl w:val="CFCC5A5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847AF"/>
    <w:multiLevelType w:val="hybridMultilevel"/>
    <w:tmpl w:val="AD58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523FE"/>
    <w:multiLevelType w:val="hybridMultilevel"/>
    <w:tmpl w:val="7AFEF8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CF52B2"/>
    <w:multiLevelType w:val="hybridMultilevel"/>
    <w:tmpl w:val="39B6863E"/>
    <w:lvl w:ilvl="0" w:tplc="C0F636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913377"/>
    <w:multiLevelType w:val="multilevel"/>
    <w:tmpl w:val="267EF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F213BA"/>
    <w:multiLevelType w:val="multilevel"/>
    <w:tmpl w:val="0B80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91475D"/>
    <w:multiLevelType w:val="hybridMultilevel"/>
    <w:tmpl w:val="08922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92B5E"/>
    <w:multiLevelType w:val="multilevel"/>
    <w:tmpl w:val="E090B20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7434FF"/>
    <w:multiLevelType w:val="hybridMultilevel"/>
    <w:tmpl w:val="CF0CA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65EE5"/>
    <w:multiLevelType w:val="hybridMultilevel"/>
    <w:tmpl w:val="F8D6D18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877EA"/>
    <w:multiLevelType w:val="hybridMultilevel"/>
    <w:tmpl w:val="1D0A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8022C">
      <w:numFmt w:val="bullet"/>
      <w:lvlText w:val="•"/>
      <w:lvlJc w:val="left"/>
      <w:pPr>
        <w:ind w:left="1794" w:hanging="714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8E2B06"/>
    <w:multiLevelType w:val="hybridMultilevel"/>
    <w:tmpl w:val="71CC2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7660649"/>
    <w:multiLevelType w:val="hybridMultilevel"/>
    <w:tmpl w:val="8DE2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12E9B"/>
    <w:multiLevelType w:val="hybridMultilevel"/>
    <w:tmpl w:val="3FBA1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70881"/>
    <w:multiLevelType w:val="hybridMultilevel"/>
    <w:tmpl w:val="BE181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20C65"/>
    <w:multiLevelType w:val="hybridMultilevel"/>
    <w:tmpl w:val="63BC9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2562D3"/>
    <w:multiLevelType w:val="hybridMultilevel"/>
    <w:tmpl w:val="071C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531E07"/>
    <w:multiLevelType w:val="multilevel"/>
    <w:tmpl w:val="3810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C40012"/>
    <w:multiLevelType w:val="hybridMultilevel"/>
    <w:tmpl w:val="A4A606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7" w15:restartNumberingAfterBreak="0">
    <w:nsid w:val="7BFE1964"/>
    <w:multiLevelType w:val="multilevel"/>
    <w:tmpl w:val="685C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BCB"/>
    <w:multiLevelType w:val="multilevel"/>
    <w:tmpl w:val="9594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B01C07"/>
    <w:multiLevelType w:val="hybridMultilevel"/>
    <w:tmpl w:val="0BD4381A"/>
    <w:lvl w:ilvl="0" w:tplc="AF62C3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37"/>
  </w:num>
  <w:num w:numId="4">
    <w:abstractNumId w:val="13"/>
  </w:num>
  <w:num w:numId="5">
    <w:abstractNumId w:val="34"/>
  </w:num>
  <w:num w:numId="6">
    <w:abstractNumId w:val="36"/>
  </w:num>
  <w:num w:numId="7">
    <w:abstractNumId w:val="26"/>
  </w:num>
  <w:num w:numId="8">
    <w:abstractNumId w:val="16"/>
  </w:num>
  <w:num w:numId="9">
    <w:abstractNumId w:val="12"/>
  </w:num>
  <w:num w:numId="10">
    <w:abstractNumId w:val="25"/>
  </w:num>
  <w:num w:numId="11">
    <w:abstractNumId w:val="19"/>
  </w:num>
  <w:num w:numId="12">
    <w:abstractNumId w:val="21"/>
  </w:num>
  <w:num w:numId="13">
    <w:abstractNumId w:val="0"/>
  </w:num>
  <w:num w:numId="14">
    <w:abstractNumId w:val="39"/>
  </w:num>
  <w:num w:numId="15">
    <w:abstractNumId w:val="38"/>
  </w:num>
  <w:num w:numId="16">
    <w:abstractNumId w:val="2"/>
  </w:num>
  <w:num w:numId="17">
    <w:abstractNumId w:val="33"/>
  </w:num>
  <w:num w:numId="18">
    <w:abstractNumId w:val="9"/>
  </w:num>
  <w:num w:numId="19">
    <w:abstractNumId w:val="20"/>
  </w:num>
  <w:num w:numId="20">
    <w:abstractNumId w:val="11"/>
  </w:num>
  <w:num w:numId="21">
    <w:abstractNumId w:val="6"/>
  </w:num>
  <w:num w:numId="22">
    <w:abstractNumId w:val="5"/>
  </w:num>
  <w:num w:numId="23">
    <w:abstractNumId w:val="3"/>
  </w:num>
  <w:num w:numId="24">
    <w:abstractNumId w:val="35"/>
  </w:num>
  <w:num w:numId="25">
    <w:abstractNumId w:val="30"/>
  </w:num>
  <w:num w:numId="26">
    <w:abstractNumId w:val="27"/>
  </w:num>
  <w:num w:numId="27">
    <w:abstractNumId w:val="24"/>
  </w:num>
  <w:num w:numId="28">
    <w:abstractNumId w:val="17"/>
  </w:num>
  <w:num w:numId="29">
    <w:abstractNumId w:val="22"/>
  </w:num>
  <w:num w:numId="30">
    <w:abstractNumId w:val="32"/>
  </w:num>
  <w:num w:numId="31">
    <w:abstractNumId w:val="8"/>
  </w:num>
  <w:num w:numId="32">
    <w:abstractNumId w:val="18"/>
  </w:num>
  <w:num w:numId="33">
    <w:abstractNumId w:val="14"/>
  </w:num>
  <w:num w:numId="34">
    <w:abstractNumId w:val="1"/>
  </w:num>
  <w:num w:numId="35">
    <w:abstractNumId w:val="31"/>
  </w:num>
  <w:num w:numId="36">
    <w:abstractNumId w:val="10"/>
  </w:num>
  <w:num w:numId="37">
    <w:abstractNumId w:val="15"/>
  </w:num>
  <w:num w:numId="38">
    <w:abstractNumId w:val="28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53"/>
    <w:rsid w:val="000002C6"/>
    <w:rsid w:val="0000167C"/>
    <w:rsid w:val="00004394"/>
    <w:rsid w:val="00005C52"/>
    <w:rsid w:val="000102E5"/>
    <w:rsid w:val="000109C1"/>
    <w:rsid w:val="00011AAF"/>
    <w:rsid w:val="000126FC"/>
    <w:rsid w:val="00013363"/>
    <w:rsid w:val="00013F76"/>
    <w:rsid w:val="0001536A"/>
    <w:rsid w:val="000154CB"/>
    <w:rsid w:val="000214D5"/>
    <w:rsid w:val="000214E8"/>
    <w:rsid w:val="00021F94"/>
    <w:rsid w:val="000227F6"/>
    <w:rsid w:val="00023651"/>
    <w:rsid w:val="00031A3F"/>
    <w:rsid w:val="00035710"/>
    <w:rsid w:val="00037138"/>
    <w:rsid w:val="000438D5"/>
    <w:rsid w:val="000441A5"/>
    <w:rsid w:val="0004528C"/>
    <w:rsid w:val="000470FD"/>
    <w:rsid w:val="00051D5C"/>
    <w:rsid w:val="0005265E"/>
    <w:rsid w:val="0005273C"/>
    <w:rsid w:val="00052904"/>
    <w:rsid w:val="00053BD0"/>
    <w:rsid w:val="00054BAA"/>
    <w:rsid w:val="00055182"/>
    <w:rsid w:val="00055510"/>
    <w:rsid w:val="0005676A"/>
    <w:rsid w:val="000569A5"/>
    <w:rsid w:val="00060C56"/>
    <w:rsid w:val="00060FD6"/>
    <w:rsid w:val="0006244D"/>
    <w:rsid w:val="00063736"/>
    <w:rsid w:val="00063855"/>
    <w:rsid w:val="0006501E"/>
    <w:rsid w:val="000651E4"/>
    <w:rsid w:val="00065BF0"/>
    <w:rsid w:val="00067444"/>
    <w:rsid w:val="00067E03"/>
    <w:rsid w:val="000701A5"/>
    <w:rsid w:val="000709EF"/>
    <w:rsid w:val="00072966"/>
    <w:rsid w:val="00072DCC"/>
    <w:rsid w:val="000750C1"/>
    <w:rsid w:val="00076D97"/>
    <w:rsid w:val="00080883"/>
    <w:rsid w:val="000813BE"/>
    <w:rsid w:val="0008237D"/>
    <w:rsid w:val="0008404A"/>
    <w:rsid w:val="000847FF"/>
    <w:rsid w:val="00085949"/>
    <w:rsid w:val="00090454"/>
    <w:rsid w:val="0009136D"/>
    <w:rsid w:val="000928C5"/>
    <w:rsid w:val="00093BF1"/>
    <w:rsid w:val="00093F7E"/>
    <w:rsid w:val="00094333"/>
    <w:rsid w:val="000948E1"/>
    <w:rsid w:val="00094F02"/>
    <w:rsid w:val="00095553"/>
    <w:rsid w:val="00096F5E"/>
    <w:rsid w:val="00097A60"/>
    <w:rsid w:val="000A0FB6"/>
    <w:rsid w:val="000A1737"/>
    <w:rsid w:val="000A18AB"/>
    <w:rsid w:val="000B09B5"/>
    <w:rsid w:val="000B36BC"/>
    <w:rsid w:val="000B3D8C"/>
    <w:rsid w:val="000B41DD"/>
    <w:rsid w:val="000B5405"/>
    <w:rsid w:val="000B7031"/>
    <w:rsid w:val="000B75F7"/>
    <w:rsid w:val="000C02D1"/>
    <w:rsid w:val="000C072F"/>
    <w:rsid w:val="000C15A3"/>
    <w:rsid w:val="000C1B75"/>
    <w:rsid w:val="000C3892"/>
    <w:rsid w:val="000D47C5"/>
    <w:rsid w:val="000D5BAD"/>
    <w:rsid w:val="000E06F2"/>
    <w:rsid w:val="000E166E"/>
    <w:rsid w:val="000E1AAD"/>
    <w:rsid w:val="000E1FC2"/>
    <w:rsid w:val="000E3592"/>
    <w:rsid w:val="000E3D62"/>
    <w:rsid w:val="000E5659"/>
    <w:rsid w:val="000E7AA6"/>
    <w:rsid w:val="000F0C93"/>
    <w:rsid w:val="000F1490"/>
    <w:rsid w:val="000F1EAB"/>
    <w:rsid w:val="000F32F4"/>
    <w:rsid w:val="000F3D48"/>
    <w:rsid w:val="000F4894"/>
    <w:rsid w:val="000F5867"/>
    <w:rsid w:val="00100BDB"/>
    <w:rsid w:val="00101BBC"/>
    <w:rsid w:val="0010248F"/>
    <w:rsid w:val="001031DB"/>
    <w:rsid w:val="00103418"/>
    <w:rsid w:val="001045DC"/>
    <w:rsid w:val="00105929"/>
    <w:rsid w:val="00105A53"/>
    <w:rsid w:val="00110597"/>
    <w:rsid w:val="00111DDE"/>
    <w:rsid w:val="00111E66"/>
    <w:rsid w:val="001166EA"/>
    <w:rsid w:val="0012161D"/>
    <w:rsid w:val="00122BD6"/>
    <w:rsid w:val="001252A5"/>
    <w:rsid w:val="001270F4"/>
    <w:rsid w:val="00127D5F"/>
    <w:rsid w:val="00131A96"/>
    <w:rsid w:val="00133276"/>
    <w:rsid w:val="00133A13"/>
    <w:rsid w:val="001355D1"/>
    <w:rsid w:val="00135AE1"/>
    <w:rsid w:val="00140875"/>
    <w:rsid w:val="00141516"/>
    <w:rsid w:val="001442B8"/>
    <w:rsid w:val="001452A7"/>
    <w:rsid w:val="00145706"/>
    <w:rsid w:val="00145824"/>
    <w:rsid w:val="001458B7"/>
    <w:rsid w:val="00145F06"/>
    <w:rsid w:val="001478A6"/>
    <w:rsid w:val="001502AD"/>
    <w:rsid w:val="00150FCA"/>
    <w:rsid w:val="00152A4E"/>
    <w:rsid w:val="00152ED2"/>
    <w:rsid w:val="001573CE"/>
    <w:rsid w:val="00162192"/>
    <w:rsid w:val="00162CAD"/>
    <w:rsid w:val="00162F51"/>
    <w:rsid w:val="001635BC"/>
    <w:rsid w:val="00164327"/>
    <w:rsid w:val="00164472"/>
    <w:rsid w:val="00170ADD"/>
    <w:rsid w:val="00170B7B"/>
    <w:rsid w:val="00170D56"/>
    <w:rsid w:val="00171468"/>
    <w:rsid w:val="001809D4"/>
    <w:rsid w:val="001822F4"/>
    <w:rsid w:val="00184090"/>
    <w:rsid w:val="00185D50"/>
    <w:rsid w:val="00186A2F"/>
    <w:rsid w:val="00186B8B"/>
    <w:rsid w:val="00186C7B"/>
    <w:rsid w:val="0018762B"/>
    <w:rsid w:val="0019328D"/>
    <w:rsid w:val="00195B20"/>
    <w:rsid w:val="001969EB"/>
    <w:rsid w:val="00196D83"/>
    <w:rsid w:val="001975B6"/>
    <w:rsid w:val="001A009F"/>
    <w:rsid w:val="001A0DBC"/>
    <w:rsid w:val="001A1860"/>
    <w:rsid w:val="001A1F5C"/>
    <w:rsid w:val="001A45CD"/>
    <w:rsid w:val="001A650C"/>
    <w:rsid w:val="001B216F"/>
    <w:rsid w:val="001B3CEA"/>
    <w:rsid w:val="001B3DAF"/>
    <w:rsid w:val="001B3EEA"/>
    <w:rsid w:val="001B4CF1"/>
    <w:rsid w:val="001C06D8"/>
    <w:rsid w:val="001C259D"/>
    <w:rsid w:val="001C272B"/>
    <w:rsid w:val="001C6713"/>
    <w:rsid w:val="001C6FC2"/>
    <w:rsid w:val="001C7566"/>
    <w:rsid w:val="001D36B4"/>
    <w:rsid w:val="001D3D9F"/>
    <w:rsid w:val="001E0BAF"/>
    <w:rsid w:val="001E0BDE"/>
    <w:rsid w:val="001E0E32"/>
    <w:rsid w:val="001E12C6"/>
    <w:rsid w:val="001E284C"/>
    <w:rsid w:val="001E43CA"/>
    <w:rsid w:val="001E481E"/>
    <w:rsid w:val="001E689E"/>
    <w:rsid w:val="001E7A42"/>
    <w:rsid w:val="001F076E"/>
    <w:rsid w:val="001F08DF"/>
    <w:rsid w:val="001F151F"/>
    <w:rsid w:val="001F26A0"/>
    <w:rsid w:val="001F2E07"/>
    <w:rsid w:val="001F2FA8"/>
    <w:rsid w:val="001F329F"/>
    <w:rsid w:val="001F414C"/>
    <w:rsid w:val="001F5978"/>
    <w:rsid w:val="001F6004"/>
    <w:rsid w:val="00201BDD"/>
    <w:rsid w:val="00202020"/>
    <w:rsid w:val="002023B0"/>
    <w:rsid w:val="002023EE"/>
    <w:rsid w:val="0020297B"/>
    <w:rsid w:val="00204F51"/>
    <w:rsid w:val="0020502D"/>
    <w:rsid w:val="00207B40"/>
    <w:rsid w:val="00210ED6"/>
    <w:rsid w:val="00213E21"/>
    <w:rsid w:val="002149B8"/>
    <w:rsid w:val="00220FA1"/>
    <w:rsid w:val="00223041"/>
    <w:rsid w:val="00223D19"/>
    <w:rsid w:val="0022439A"/>
    <w:rsid w:val="00224B6B"/>
    <w:rsid w:val="00225BAB"/>
    <w:rsid w:val="0022690F"/>
    <w:rsid w:val="00226C65"/>
    <w:rsid w:val="00226FD7"/>
    <w:rsid w:val="002279EA"/>
    <w:rsid w:val="00227BCE"/>
    <w:rsid w:val="002338A2"/>
    <w:rsid w:val="00234830"/>
    <w:rsid w:val="00234F51"/>
    <w:rsid w:val="00236CBA"/>
    <w:rsid w:val="0023731E"/>
    <w:rsid w:val="0023750F"/>
    <w:rsid w:val="00240618"/>
    <w:rsid w:val="00243186"/>
    <w:rsid w:val="00244865"/>
    <w:rsid w:val="002452B6"/>
    <w:rsid w:val="00247ECD"/>
    <w:rsid w:val="0025177D"/>
    <w:rsid w:val="002526D0"/>
    <w:rsid w:val="00253828"/>
    <w:rsid w:val="00254EE8"/>
    <w:rsid w:val="00255A1C"/>
    <w:rsid w:val="00261ACF"/>
    <w:rsid w:val="002631A8"/>
    <w:rsid w:val="002638D5"/>
    <w:rsid w:val="00267A83"/>
    <w:rsid w:val="00272204"/>
    <w:rsid w:val="00273D41"/>
    <w:rsid w:val="00274137"/>
    <w:rsid w:val="002742AD"/>
    <w:rsid w:val="00275BAC"/>
    <w:rsid w:val="0027689C"/>
    <w:rsid w:val="00277612"/>
    <w:rsid w:val="00280FE6"/>
    <w:rsid w:val="00284B70"/>
    <w:rsid w:val="00285528"/>
    <w:rsid w:val="00286B9D"/>
    <w:rsid w:val="00286DEE"/>
    <w:rsid w:val="00290CD2"/>
    <w:rsid w:val="002924ED"/>
    <w:rsid w:val="00292639"/>
    <w:rsid w:val="00294528"/>
    <w:rsid w:val="00296318"/>
    <w:rsid w:val="002969D8"/>
    <w:rsid w:val="00297485"/>
    <w:rsid w:val="002A3799"/>
    <w:rsid w:val="002A3ADC"/>
    <w:rsid w:val="002B169F"/>
    <w:rsid w:val="002B1D89"/>
    <w:rsid w:val="002B1F6F"/>
    <w:rsid w:val="002B46AC"/>
    <w:rsid w:val="002B5081"/>
    <w:rsid w:val="002B5569"/>
    <w:rsid w:val="002B7AB2"/>
    <w:rsid w:val="002C04B9"/>
    <w:rsid w:val="002C0939"/>
    <w:rsid w:val="002C0FE2"/>
    <w:rsid w:val="002C143B"/>
    <w:rsid w:val="002C6303"/>
    <w:rsid w:val="002C6AA2"/>
    <w:rsid w:val="002D0320"/>
    <w:rsid w:val="002D29FF"/>
    <w:rsid w:val="002D2F9D"/>
    <w:rsid w:val="002D329B"/>
    <w:rsid w:val="002D5FA0"/>
    <w:rsid w:val="002E167E"/>
    <w:rsid w:val="002E1AF8"/>
    <w:rsid w:val="002E6559"/>
    <w:rsid w:val="002E6FFF"/>
    <w:rsid w:val="002E7958"/>
    <w:rsid w:val="002F0D4B"/>
    <w:rsid w:val="002F1158"/>
    <w:rsid w:val="002F71AE"/>
    <w:rsid w:val="002F7B05"/>
    <w:rsid w:val="00300C3B"/>
    <w:rsid w:val="003021A3"/>
    <w:rsid w:val="00302CCA"/>
    <w:rsid w:val="003034A6"/>
    <w:rsid w:val="0030365D"/>
    <w:rsid w:val="0030420A"/>
    <w:rsid w:val="0030465B"/>
    <w:rsid w:val="00304778"/>
    <w:rsid w:val="00306598"/>
    <w:rsid w:val="0031117C"/>
    <w:rsid w:val="00312AC1"/>
    <w:rsid w:val="0031314B"/>
    <w:rsid w:val="0031386B"/>
    <w:rsid w:val="003201E7"/>
    <w:rsid w:val="00320D5C"/>
    <w:rsid w:val="00320F3B"/>
    <w:rsid w:val="00321FE4"/>
    <w:rsid w:val="00324C39"/>
    <w:rsid w:val="00324CAA"/>
    <w:rsid w:val="00325212"/>
    <w:rsid w:val="00325AA6"/>
    <w:rsid w:val="00326000"/>
    <w:rsid w:val="0032753F"/>
    <w:rsid w:val="003279BD"/>
    <w:rsid w:val="00327AC1"/>
    <w:rsid w:val="00330750"/>
    <w:rsid w:val="003324F9"/>
    <w:rsid w:val="00332995"/>
    <w:rsid w:val="00337576"/>
    <w:rsid w:val="00337AE0"/>
    <w:rsid w:val="00337E34"/>
    <w:rsid w:val="00342D4C"/>
    <w:rsid w:val="00343074"/>
    <w:rsid w:val="00343753"/>
    <w:rsid w:val="00343B85"/>
    <w:rsid w:val="00344CF6"/>
    <w:rsid w:val="00344DEA"/>
    <w:rsid w:val="00344EB5"/>
    <w:rsid w:val="00346BA1"/>
    <w:rsid w:val="00347745"/>
    <w:rsid w:val="00347C99"/>
    <w:rsid w:val="00352AA0"/>
    <w:rsid w:val="00352ABB"/>
    <w:rsid w:val="00353D9E"/>
    <w:rsid w:val="003556A3"/>
    <w:rsid w:val="00355D13"/>
    <w:rsid w:val="003613C9"/>
    <w:rsid w:val="003620FE"/>
    <w:rsid w:val="003653B4"/>
    <w:rsid w:val="0036574B"/>
    <w:rsid w:val="003666A0"/>
    <w:rsid w:val="003672DB"/>
    <w:rsid w:val="003674B4"/>
    <w:rsid w:val="00367522"/>
    <w:rsid w:val="00371C30"/>
    <w:rsid w:val="00371D4D"/>
    <w:rsid w:val="0037250E"/>
    <w:rsid w:val="00372FD6"/>
    <w:rsid w:val="0037474D"/>
    <w:rsid w:val="0037587D"/>
    <w:rsid w:val="00376546"/>
    <w:rsid w:val="003769FE"/>
    <w:rsid w:val="00376F58"/>
    <w:rsid w:val="003807EA"/>
    <w:rsid w:val="003827CD"/>
    <w:rsid w:val="003831A6"/>
    <w:rsid w:val="00384212"/>
    <w:rsid w:val="00385807"/>
    <w:rsid w:val="003868F5"/>
    <w:rsid w:val="0038752D"/>
    <w:rsid w:val="00391E9E"/>
    <w:rsid w:val="0039252D"/>
    <w:rsid w:val="00393BD1"/>
    <w:rsid w:val="00394548"/>
    <w:rsid w:val="003967DE"/>
    <w:rsid w:val="0039759F"/>
    <w:rsid w:val="00397E4F"/>
    <w:rsid w:val="003A12E1"/>
    <w:rsid w:val="003A42F0"/>
    <w:rsid w:val="003A4C04"/>
    <w:rsid w:val="003A539E"/>
    <w:rsid w:val="003A5936"/>
    <w:rsid w:val="003A5B71"/>
    <w:rsid w:val="003A5B95"/>
    <w:rsid w:val="003A7AE7"/>
    <w:rsid w:val="003A7D09"/>
    <w:rsid w:val="003B0135"/>
    <w:rsid w:val="003B04EF"/>
    <w:rsid w:val="003B14F4"/>
    <w:rsid w:val="003B1780"/>
    <w:rsid w:val="003B189F"/>
    <w:rsid w:val="003B26A0"/>
    <w:rsid w:val="003B3E2C"/>
    <w:rsid w:val="003B74EE"/>
    <w:rsid w:val="003C08E8"/>
    <w:rsid w:val="003C0F98"/>
    <w:rsid w:val="003C10A1"/>
    <w:rsid w:val="003C10A6"/>
    <w:rsid w:val="003C1A53"/>
    <w:rsid w:val="003C4B56"/>
    <w:rsid w:val="003C4DFF"/>
    <w:rsid w:val="003C5B8D"/>
    <w:rsid w:val="003C6F5D"/>
    <w:rsid w:val="003D01D7"/>
    <w:rsid w:val="003D06A6"/>
    <w:rsid w:val="003D0C66"/>
    <w:rsid w:val="003D2070"/>
    <w:rsid w:val="003D332B"/>
    <w:rsid w:val="003D3E29"/>
    <w:rsid w:val="003D4260"/>
    <w:rsid w:val="003D5705"/>
    <w:rsid w:val="003D711A"/>
    <w:rsid w:val="003D7A01"/>
    <w:rsid w:val="003E125C"/>
    <w:rsid w:val="003E145B"/>
    <w:rsid w:val="003E1B53"/>
    <w:rsid w:val="003E2379"/>
    <w:rsid w:val="003E3162"/>
    <w:rsid w:val="003E67AF"/>
    <w:rsid w:val="003E6A0A"/>
    <w:rsid w:val="003E6F53"/>
    <w:rsid w:val="003E7C6E"/>
    <w:rsid w:val="003F1137"/>
    <w:rsid w:val="003F2E4A"/>
    <w:rsid w:val="003F3CA4"/>
    <w:rsid w:val="003F4043"/>
    <w:rsid w:val="003F4665"/>
    <w:rsid w:val="003F62B4"/>
    <w:rsid w:val="003F7857"/>
    <w:rsid w:val="003F78F9"/>
    <w:rsid w:val="00400C20"/>
    <w:rsid w:val="00400FAA"/>
    <w:rsid w:val="004011BF"/>
    <w:rsid w:val="00401E3B"/>
    <w:rsid w:val="0040287D"/>
    <w:rsid w:val="00402E78"/>
    <w:rsid w:val="00403579"/>
    <w:rsid w:val="00404D01"/>
    <w:rsid w:val="00410336"/>
    <w:rsid w:val="00412747"/>
    <w:rsid w:val="00415564"/>
    <w:rsid w:val="004203B6"/>
    <w:rsid w:val="00420E1E"/>
    <w:rsid w:val="004229BD"/>
    <w:rsid w:val="00425B2C"/>
    <w:rsid w:val="004266BE"/>
    <w:rsid w:val="0043009B"/>
    <w:rsid w:val="00431CDE"/>
    <w:rsid w:val="00432903"/>
    <w:rsid w:val="00433ACF"/>
    <w:rsid w:val="00436132"/>
    <w:rsid w:val="00436339"/>
    <w:rsid w:val="0043733C"/>
    <w:rsid w:val="00437EE7"/>
    <w:rsid w:val="00440640"/>
    <w:rsid w:val="00440DFE"/>
    <w:rsid w:val="00442083"/>
    <w:rsid w:val="00443965"/>
    <w:rsid w:val="00443D50"/>
    <w:rsid w:val="0044407F"/>
    <w:rsid w:val="00444124"/>
    <w:rsid w:val="00444470"/>
    <w:rsid w:val="00445427"/>
    <w:rsid w:val="00445CBD"/>
    <w:rsid w:val="004473F9"/>
    <w:rsid w:val="00450866"/>
    <w:rsid w:val="00452410"/>
    <w:rsid w:val="00456804"/>
    <w:rsid w:val="00457682"/>
    <w:rsid w:val="00464351"/>
    <w:rsid w:val="0046499C"/>
    <w:rsid w:val="0046709E"/>
    <w:rsid w:val="004734D8"/>
    <w:rsid w:val="00473A4F"/>
    <w:rsid w:val="0047442F"/>
    <w:rsid w:val="004748C3"/>
    <w:rsid w:val="00477CB3"/>
    <w:rsid w:val="004806B1"/>
    <w:rsid w:val="00481000"/>
    <w:rsid w:val="0048656F"/>
    <w:rsid w:val="004873FC"/>
    <w:rsid w:val="00490A39"/>
    <w:rsid w:val="0049455D"/>
    <w:rsid w:val="00494C4A"/>
    <w:rsid w:val="00494FF2"/>
    <w:rsid w:val="00495830"/>
    <w:rsid w:val="004970C5"/>
    <w:rsid w:val="004A06B8"/>
    <w:rsid w:val="004A0B25"/>
    <w:rsid w:val="004A4912"/>
    <w:rsid w:val="004A4EB7"/>
    <w:rsid w:val="004A55F0"/>
    <w:rsid w:val="004A5EB4"/>
    <w:rsid w:val="004B02FB"/>
    <w:rsid w:val="004B1F2C"/>
    <w:rsid w:val="004B34EE"/>
    <w:rsid w:val="004B499F"/>
    <w:rsid w:val="004B520E"/>
    <w:rsid w:val="004B603F"/>
    <w:rsid w:val="004C0DBC"/>
    <w:rsid w:val="004C386F"/>
    <w:rsid w:val="004C3D69"/>
    <w:rsid w:val="004C4CF9"/>
    <w:rsid w:val="004C5EDB"/>
    <w:rsid w:val="004C614B"/>
    <w:rsid w:val="004D035F"/>
    <w:rsid w:val="004D1D8B"/>
    <w:rsid w:val="004D24BB"/>
    <w:rsid w:val="004D56C8"/>
    <w:rsid w:val="004D59DE"/>
    <w:rsid w:val="004D59FA"/>
    <w:rsid w:val="004E0225"/>
    <w:rsid w:val="004E1498"/>
    <w:rsid w:val="004E3B31"/>
    <w:rsid w:val="004E3ED1"/>
    <w:rsid w:val="004E4735"/>
    <w:rsid w:val="004E619F"/>
    <w:rsid w:val="004E7CDB"/>
    <w:rsid w:val="004F15ED"/>
    <w:rsid w:val="004F2212"/>
    <w:rsid w:val="004F2568"/>
    <w:rsid w:val="004F3F9B"/>
    <w:rsid w:val="004F451D"/>
    <w:rsid w:val="004F4A00"/>
    <w:rsid w:val="004F4FEE"/>
    <w:rsid w:val="0050072F"/>
    <w:rsid w:val="00501471"/>
    <w:rsid w:val="00503E26"/>
    <w:rsid w:val="0050677E"/>
    <w:rsid w:val="00507E13"/>
    <w:rsid w:val="00510839"/>
    <w:rsid w:val="005137E5"/>
    <w:rsid w:val="005142F3"/>
    <w:rsid w:val="00516C86"/>
    <w:rsid w:val="00517956"/>
    <w:rsid w:val="00522DF7"/>
    <w:rsid w:val="00523B24"/>
    <w:rsid w:val="00524D53"/>
    <w:rsid w:val="00525A6B"/>
    <w:rsid w:val="005300DF"/>
    <w:rsid w:val="005310D8"/>
    <w:rsid w:val="005341FE"/>
    <w:rsid w:val="00534C6C"/>
    <w:rsid w:val="00536701"/>
    <w:rsid w:val="00537456"/>
    <w:rsid w:val="00537463"/>
    <w:rsid w:val="00541813"/>
    <w:rsid w:val="005470EB"/>
    <w:rsid w:val="005475D0"/>
    <w:rsid w:val="00552886"/>
    <w:rsid w:val="00554A9F"/>
    <w:rsid w:val="00557164"/>
    <w:rsid w:val="005605C0"/>
    <w:rsid w:val="005649BB"/>
    <w:rsid w:val="00565359"/>
    <w:rsid w:val="00572269"/>
    <w:rsid w:val="00572802"/>
    <w:rsid w:val="0057288C"/>
    <w:rsid w:val="0057352F"/>
    <w:rsid w:val="0057432E"/>
    <w:rsid w:val="00576728"/>
    <w:rsid w:val="00582819"/>
    <w:rsid w:val="00583457"/>
    <w:rsid w:val="00583612"/>
    <w:rsid w:val="005836D3"/>
    <w:rsid w:val="00583F9E"/>
    <w:rsid w:val="0058577A"/>
    <w:rsid w:val="00585C57"/>
    <w:rsid w:val="005868EB"/>
    <w:rsid w:val="00587614"/>
    <w:rsid w:val="00587A6A"/>
    <w:rsid w:val="00587BBC"/>
    <w:rsid w:val="00590FDB"/>
    <w:rsid w:val="005922BD"/>
    <w:rsid w:val="00592DAF"/>
    <w:rsid w:val="005975CD"/>
    <w:rsid w:val="005A0437"/>
    <w:rsid w:val="005A0B38"/>
    <w:rsid w:val="005A549B"/>
    <w:rsid w:val="005A6054"/>
    <w:rsid w:val="005A68B4"/>
    <w:rsid w:val="005B201E"/>
    <w:rsid w:val="005B441C"/>
    <w:rsid w:val="005B5053"/>
    <w:rsid w:val="005B760F"/>
    <w:rsid w:val="005C0905"/>
    <w:rsid w:val="005C12C0"/>
    <w:rsid w:val="005C206D"/>
    <w:rsid w:val="005C24B2"/>
    <w:rsid w:val="005C4A42"/>
    <w:rsid w:val="005C4CAD"/>
    <w:rsid w:val="005C5B82"/>
    <w:rsid w:val="005C74DC"/>
    <w:rsid w:val="005C7856"/>
    <w:rsid w:val="005D1818"/>
    <w:rsid w:val="005D3C38"/>
    <w:rsid w:val="005D4DE3"/>
    <w:rsid w:val="005E02B9"/>
    <w:rsid w:val="005E0A5B"/>
    <w:rsid w:val="005E0AA4"/>
    <w:rsid w:val="005E1B13"/>
    <w:rsid w:val="005E34CF"/>
    <w:rsid w:val="005E3D92"/>
    <w:rsid w:val="005E66A6"/>
    <w:rsid w:val="005E674D"/>
    <w:rsid w:val="005E7D1E"/>
    <w:rsid w:val="005F0496"/>
    <w:rsid w:val="005F0687"/>
    <w:rsid w:val="005F33E5"/>
    <w:rsid w:val="005F35CD"/>
    <w:rsid w:val="005F4F80"/>
    <w:rsid w:val="005F53F1"/>
    <w:rsid w:val="005F6414"/>
    <w:rsid w:val="00600345"/>
    <w:rsid w:val="00600B67"/>
    <w:rsid w:val="00602325"/>
    <w:rsid w:val="00602EC7"/>
    <w:rsid w:val="00605F68"/>
    <w:rsid w:val="0061184B"/>
    <w:rsid w:val="00612C5F"/>
    <w:rsid w:val="00613DAD"/>
    <w:rsid w:val="00614518"/>
    <w:rsid w:val="00614A26"/>
    <w:rsid w:val="00615A9F"/>
    <w:rsid w:val="00615F34"/>
    <w:rsid w:val="006218D7"/>
    <w:rsid w:val="00623E38"/>
    <w:rsid w:val="00625F62"/>
    <w:rsid w:val="00627398"/>
    <w:rsid w:val="006274AB"/>
    <w:rsid w:val="00631FF2"/>
    <w:rsid w:val="00632BAD"/>
    <w:rsid w:val="0063400F"/>
    <w:rsid w:val="006340ED"/>
    <w:rsid w:val="00634D1A"/>
    <w:rsid w:val="00635894"/>
    <w:rsid w:val="00643CB8"/>
    <w:rsid w:val="00644713"/>
    <w:rsid w:val="00644D7A"/>
    <w:rsid w:val="0064508B"/>
    <w:rsid w:val="00645C93"/>
    <w:rsid w:val="00646004"/>
    <w:rsid w:val="00646652"/>
    <w:rsid w:val="00647F94"/>
    <w:rsid w:val="006504FC"/>
    <w:rsid w:val="00650C69"/>
    <w:rsid w:val="00651776"/>
    <w:rsid w:val="00653FE9"/>
    <w:rsid w:val="006552B6"/>
    <w:rsid w:val="00655A14"/>
    <w:rsid w:val="00655DF5"/>
    <w:rsid w:val="00657735"/>
    <w:rsid w:val="00660A75"/>
    <w:rsid w:val="00660B15"/>
    <w:rsid w:val="00662A0F"/>
    <w:rsid w:val="006647D8"/>
    <w:rsid w:val="006649D2"/>
    <w:rsid w:val="00664B5B"/>
    <w:rsid w:val="006659A1"/>
    <w:rsid w:val="006768C1"/>
    <w:rsid w:val="006769BF"/>
    <w:rsid w:val="00677BF7"/>
    <w:rsid w:val="00677CEE"/>
    <w:rsid w:val="00680636"/>
    <w:rsid w:val="006827A2"/>
    <w:rsid w:val="00682B3F"/>
    <w:rsid w:val="006830EA"/>
    <w:rsid w:val="00683AE6"/>
    <w:rsid w:val="00687A4F"/>
    <w:rsid w:val="00690E7B"/>
    <w:rsid w:val="00691591"/>
    <w:rsid w:val="00691BB7"/>
    <w:rsid w:val="00695F54"/>
    <w:rsid w:val="006970B7"/>
    <w:rsid w:val="006A1AA8"/>
    <w:rsid w:val="006A1C28"/>
    <w:rsid w:val="006A2E47"/>
    <w:rsid w:val="006A3743"/>
    <w:rsid w:val="006A6262"/>
    <w:rsid w:val="006A7C32"/>
    <w:rsid w:val="006B082C"/>
    <w:rsid w:val="006B39F4"/>
    <w:rsid w:val="006B64E3"/>
    <w:rsid w:val="006C072F"/>
    <w:rsid w:val="006C1217"/>
    <w:rsid w:val="006C2A25"/>
    <w:rsid w:val="006C2FF8"/>
    <w:rsid w:val="006C3D4B"/>
    <w:rsid w:val="006C4F52"/>
    <w:rsid w:val="006C6B4B"/>
    <w:rsid w:val="006C6F9A"/>
    <w:rsid w:val="006C6FE1"/>
    <w:rsid w:val="006D0257"/>
    <w:rsid w:val="006D13E6"/>
    <w:rsid w:val="006D21CB"/>
    <w:rsid w:val="006D649D"/>
    <w:rsid w:val="006E04EC"/>
    <w:rsid w:val="006E15C2"/>
    <w:rsid w:val="006E214E"/>
    <w:rsid w:val="006E263D"/>
    <w:rsid w:val="006E27A6"/>
    <w:rsid w:val="006E2B8B"/>
    <w:rsid w:val="006E3F9F"/>
    <w:rsid w:val="006E50B9"/>
    <w:rsid w:val="006E748A"/>
    <w:rsid w:val="006F1CB5"/>
    <w:rsid w:val="006F5278"/>
    <w:rsid w:val="006F5CF7"/>
    <w:rsid w:val="00700633"/>
    <w:rsid w:val="00701DDC"/>
    <w:rsid w:val="00701E99"/>
    <w:rsid w:val="007021C4"/>
    <w:rsid w:val="0070244B"/>
    <w:rsid w:val="00703DA2"/>
    <w:rsid w:val="00704318"/>
    <w:rsid w:val="007053C6"/>
    <w:rsid w:val="007056AA"/>
    <w:rsid w:val="00707503"/>
    <w:rsid w:val="00707835"/>
    <w:rsid w:val="0071169C"/>
    <w:rsid w:val="00711EA7"/>
    <w:rsid w:val="00712233"/>
    <w:rsid w:val="00713C43"/>
    <w:rsid w:val="007149BB"/>
    <w:rsid w:val="00714E2E"/>
    <w:rsid w:val="00714F29"/>
    <w:rsid w:val="00714F63"/>
    <w:rsid w:val="007165A8"/>
    <w:rsid w:val="00716A77"/>
    <w:rsid w:val="00716BE4"/>
    <w:rsid w:val="00721C7F"/>
    <w:rsid w:val="007233B7"/>
    <w:rsid w:val="00723F65"/>
    <w:rsid w:val="0072403B"/>
    <w:rsid w:val="00732561"/>
    <w:rsid w:val="00733785"/>
    <w:rsid w:val="0073502C"/>
    <w:rsid w:val="007358D4"/>
    <w:rsid w:val="00737633"/>
    <w:rsid w:val="00741F43"/>
    <w:rsid w:val="0074756E"/>
    <w:rsid w:val="00750A4D"/>
    <w:rsid w:val="00751AA0"/>
    <w:rsid w:val="007539B1"/>
    <w:rsid w:val="00753F66"/>
    <w:rsid w:val="007558D9"/>
    <w:rsid w:val="00761215"/>
    <w:rsid w:val="0076137C"/>
    <w:rsid w:val="00761BD6"/>
    <w:rsid w:val="00765E80"/>
    <w:rsid w:val="00766116"/>
    <w:rsid w:val="00771D6D"/>
    <w:rsid w:val="007720A2"/>
    <w:rsid w:val="00774952"/>
    <w:rsid w:val="00775563"/>
    <w:rsid w:val="0077761A"/>
    <w:rsid w:val="007800AE"/>
    <w:rsid w:val="007828F9"/>
    <w:rsid w:val="00785DBE"/>
    <w:rsid w:val="00786885"/>
    <w:rsid w:val="00787ED0"/>
    <w:rsid w:val="00787EDE"/>
    <w:rsid w:val="00792630"/>
    <w:rsid w:val="00793DD8"/>
    <w:rsid w:val="0079402E"/>
    <w:rsid w:val="00794AF6"/>
    <w:rsid w:val="00794C0B"/>
    <w:rsid w:val="00796F09"/>
    <w:rsid w:val="00797229"/>
    <w:rsid w:val="007A0C25"/>
    <w:rsid w:val="007A171F"/>
    <w:rsid w:val="007A199B"/>
    <w:rsid w:val="007A1A6A"/>
    <w:rsid w:val="007A343F"/>
    <w:rsid w:val="007A3955"/>
    <w:rsid w:val="007A3DE3"/>
    <w:rsid w:val="007A4892"/>
    <w:rsid w:val="007A5F6B"/>
    <w:rsid w:val="007A6775"/>
    <w:rsid w:val="007B045E"/>
    <w:rsid w:val="007B07DD"/>
    <w:rsid w:val="007B09AD"/>
    <w:rsid w:val="007B0E41"/>
    <w:rsid w:val="007B1B77"/>
    <w:rsid w:val="007B30D8"/>
    <w:rsid w:val="007B5653"/>
    <w:rsid w:val="007B5B19"/>
    <w:rsid w:val="007B79A9"/>
    <w:rsid w:val="007B7A7C"/>
    <w:rsid w:val="007B7DEF"/>
    <w:rsid w:val="007C29F7"/>
    <w:rsid w:val="007C47AB"/>
    <w:rsid w:val="007C5EC2"/>
    <w:rsid w:val="007C67EB"/>
    <w:rsid w:val="007C7801"/>
    <w:rsid w:val="007D149D"/>
    <w:rsid w:val="007D1A6D"/>
    <w:rsid w:val="007D407C"/>
    <w:rsid w:val="007D6A8D"/>
    <w:rsid w:val="007D6DCF"/>
    <w:rsid w:val="007E020B"/>
    <w:rsid w:val="007E0C15"/>
    <w:rsid w:val="007E10C8"/>
    <w:rsid w:val="007E1BAE"/>
    <w:rsid w:val="007E485E"/>
    <w:rsid w:val="007E4962"/>
    <w:rsid w:val="007E4BA2"/>
    <w:rsid w:val="007F216C"/>
    <w:rsid w:val="007F23C9"/>
    <w:rsid w:val="007F501A"/>
    <w:rsid w:val="007F56FB"/>
    <w:rsid w:val="00801021"/>
    <w:rsid w:val="00801289"/>
    <w:rsid w:val="008039BE"/>
    <w:rsid w:val="00805691"/>
    <w:rsid w:val="00805BD6"/>
    <w:rsid w:val="00810D0E"/>
    <w:rsid w:val="00810E34"/>
    <w:rsid w:val="008115E2"/>
    <w:rsid w:val="008122E0"/>
    <w:rsid w:val="00812785"/>
    <w:rsid w:val="00812919"/>
    <w:rsid w:val="00812B63"/>
    <w:rsid w:val="008131A5"/>
    <w:rsid w:val="008134D3"/>
    <w:rsid w:val="00813771"/>
    <w:rsid w:val="00813E9A"/>
    <w:rsid w:val="008145DD"/>
    <w:rsid w:val="008163ED"/>
    <w:rsid w:val="00816CF0"/>
    <w:rsid w:val="00817E37"/>
    <w:rsid w:val="008248ED"/>
    <w:rsid w:val="00824EF2"/>
    <w:rsid w:val="008259C3"/>
    <w:rsid w:val="00825C59"/>
    <w:rsid w:val="00825E07"/>
    <w:rsid w:val="00827B07"/>
    <w:rsid w:val="00827B60"/>
    <w:rsid w:val="00831B55"/>
    <w:rsid w:val="00831DAA"/>
    <w:rsid w:val="00831EA3"/>
    <w:rsid w:val="00832A64"/>
    <w:rsid w:val="0083370E"/>
    <w:rsid w:val="0083571C"/>
    <w:rsid w:val="0083614D"/>
    <w:rsid w:val="00836A35"/>
    <w:rsid w:val="00841AB6"/>
    <w:rsid w:val="00842D17"/>
    <w:rsid w:val="00842E95"/>
    <w:rsid w:val="00844219"/>
    <w:rsid w:val="00844685"/>
    <w:rsid w:val="00845A41"/>
    <w:rsid w:val="00851CDD"/>
    <w:rsid w:val="00852A65"/>
    <w:rsid w:val="008533D9"/>
    <w:rsid w:val="00853FB1"/>
    <w:rsid w:val="00855337"/>
    <w:rsid w:val="008610E6"/>
    <w:rsid w:val="00862460"/>
    <w:rsid w:val="00862F63"/>
    <w:rsid w:val="00863818"/>
    <w:rsid w:val="00865053"/>
    <w:rsid w:val="00865371"/>
    <w:rsid w:val="008700EF"/>
    <w:rsid w:val="00870696"/>
    <w:rsid w:val="00872EB5"/>
    <w:rsid w:val="00872F99"/>
    <w:rsid w:val="008737B3"/>
    <w:rsid w:val="00875D24"/>
    <w:rsid w:val="00875D55"/>
    <w:rsid w:val="00880FAF"/>
    <w:rsid w:val="00885249"/>
    <w:rsid w:val="0089236B"/>
    <w:rsid w:val="00892396"/>
    <w:rsid w:val="00893887"/>
    <w:rsid w:val="0089395C"/>
    <w:rsid w:val="00897499"/>
    <w:rsid w:val="00897899"/>
    <w:rsid w:val="008A78A7"/>
    <w:rsid w:val="008B0D3B"/>
    <w:rsid w:val="008B170A"/>
    <w:rsid w:val="008B1E58"/>
    <w:rsid w:val="008B26F4"/>
    <w:rsid w:val="008B305A"/>
    <w:rsid w:val="008B3C5F"/>
    <w:rsid w:val="008B48C2"/>
    <w:rsid w:val="008B4CD6"/>
    <w:rsid w:val="008B4EE7"/>
    <w:rsid w:val="008B5322"/>
    <w:rsid w:val="008B674D"/>
    <w:rsid w:val="008B69AB"/>
    <w:rsid w:val="008C063F"/>
    <w:rsid w:val="008C108E"/>
    <w:rsid w:val="008C16AE"/>
    <w:rsid w:val="008C1956"/>
    <w:rsid w:val="008C22FB"/>
    <w:rsid w:val="008C784E"/>
    <w:rsid w:val="008D2BC6"/>
    <w:rsid w:val="008D3913"/>
    <w:rsid w:val="008D4F03"/>
    <w:rsid w:val="008D761A"/>
    <w:rsid w:val="008E0414"/>
    <w:rsid w:val="008E1401"/>
    <w:rsid w:val="008E235D"/>
    <w:rsid w:val="008E2850"/>
    <w:rsid w:val="008E2912"/>
    <w:rsid w:val="008E4085"/>
    <w:rsid w:val="008E4144"/>
    <w:rsid w:val="008E4F81"/>
    <w:rsid w:val="008E6BD3"/>
    <w:rsid w:val="008F17D1"/>
    <w:rsid w:val="008F4923"/>
    <w:rsid w:val="008F6143"/>
    <w:rsid w:val="008F68DA"/>
    <w:rsid w:val="008F71F3"/>
    <w:rsid w:val="008F7E97"/>
    <w:rsid w:val="0090056F"/>
    <w:rsid w:val="009047D6"/>
    <w:rsid w:val="00905149"/>
    <w:rsid w:val="00907344"/>
    <w:rsid w:val="009073BD"/>
    <w:rsid w:val="00914D84"/>
    <w:rsid w:val="00914E09"/>
    <w:rsid w:val="00914E35"/>
    <w:rsid w:val="009206B2"/>
    <w:rsid w:val="0092083E"/>
    <w:rsid w:val="0092522B"/>
    <w:rsid w:val="00925375"/>
    <w:rsid w:val="009269A2"/>
    <w:rsid w:val="009302FB"/>
    <w:rsid w:val="00932476"/>
    <w:rsid w:val="00933D37"/>
    <w:rsid w:val="009408AD"/>
    <w:rsid w:val="00942804"/>
    <w:rsid w:val="009430B9"/>
    <w:rsid w:val="00943960"/>
    <w:rsid w:val="0094600B"/>
    <w:rsid w:val="009466A3"/>
    <w:rsid w:val="0094730F"/>
    <w:rsid w:val="0095058B"/>
    <w:rsid w:val="009522B3"/>
    <w:rsid w:val="00960E17"/>
    <w:rsid w:val="00961ED8"/>
    <w:rsid w:val="009620AC"/>
    <w:rsid w:val="00962755"/>
    <w:rsid w:val="00962CB2"/>
    <w:rsid w:val="00962F8B"/>
    <w:rsid w:val="00964DC3"/>
    <w:rsid w:val="009701F2"/>
    <w:rsid w:val="00971551"/>
    <w:rsid w:val="009742F9"/>
    <w:rsid w:val="00975D75"/>
    <w:rsid w:val="00977747"/>
    <w:rsid w:val="00977B14"/>
    <w:rsid w:val="0098338C"/>
    <w:rsid w:val="00983AA0"/>
    <w:rsid w:val="00984563"/>
    <w:rsid w:val="00984E60"/>
    <w:rsid w:val="00986466"/>
    <w:rsid w:val="0098727A"/>
    <w:rsid w:val="009919BB"/>
    <w:rsid w:val="009927D0"/>
    <w:rsid w:val="009934F5"/>
    <w:rsid w:val="009948F6"/>
    <w:rsid w:val="009961BE"/>
    <w:rsid w:val="00996EEE"/>
    <w:rsid w:val="009A01EC"/>
    <w:rsid w:val="009A1820"/>
    <w:rsid w:val="009A287D"/>
    <w:rsid w:val="009A2F1C"/>
    <w:rsid w:val="009A6D85"/>
    <w:rsid w:val="009A71F4"/>
    <w:rsid w:val="009B3542"/>
    <w:rsid w:val="009B399C"/>
    <w:rsid w:val="009B40F3"/>
    <w:rsid w:val="009B41A4"/>
    <w:rsid w:val="009B4C73"/>
    <w:rsid w:val="009B63A1"/>
    <w:rsid w:val="009C04BC"/>
    <w:rsid w:val="009C2E59"/>
    <w:rsid w:val="009C33AC"/>
    <w:rsid w:val="009C69C1"/>
    <w:rsid w:val="009C7A35"/>
    <w:rsid w:val="009D0F95"/>
    <w:rsid w:val="009D258D"/>
    <w:rsid w:val="009D3B68"/>
    <w:rsid w:val="009D43EA"/>
    <w:rsid w:val="009D6095"/>
    <w:rsid w:val="009E1388"/>
    <w:rsid w:val="009E1AD2"/>
    <w:rsid w:val="009E295A"/>
    <w:rsid w:val="009E347D"/>
    <w:rsid w:val="009E504A"/>
    <w:rsid w:val="009E53DC"/>
    <w:rsid w:val="009E7F0E"/>
    <w:rsid w:val="009F221E"/>
    <w:rsid w:val="009F2B8E"/>
    <w:rsid w:val="009F3D04"/>
    <w:rsid w:val="009F4D45"/>
    <w:rsid w:val="009F5262"/>
    <w:rsid w:val="009F572B"/>
    <w:rsid w:val="009F61EB"/>
    <w:rsid w:val="009F6E87"/>
    <w:rsid w:val="009F74D8"/>
    <w:rsid w:val="00A034A9"/>
    <w:rsid w:val="00A03DC9"/>
    <w:rsid w:val="00A0465B"/>
    <w:rsid w:val="00A06327"/>
    <w:rsid w:val="00A0642E"/>
    <w:rsid w:val="00A07B75"/>
    <w:rsid w:val="00A07CF7"/>
    <w:rsid w:val="00A11942"/>
    <w:rsid w:val="00A11F50"/>
    <w:rsid w:val="00A12917"/>
    <w:rsid w:val="00A14E43"/>
    <w:rsid w:val="00A158B8"/>
    <w:rsid w:val="00A16026"/>
    <w:rsid w:val="00A20E10"/>
    <w:rsid w:val="00A22B83"/>
    <w:rsid w:val="00A235AC"/>
    <w:rsid w:val="00A24518"/>
    <w:rsid w:val="00A26DC5"/>
    <w:rsid w:val="00A27664"/>
    <w:rsid w:val="00A30968"/>
    <w:rsid w:val="00A31103"/>
    <w:rsid w:val="00A31B6B"/>
    <w:rsid w:val="00A352C8"/>
    <w:rsid w:val="00A35B62"/>
    <w:rsid w:val="00A362F3"/>
    <w:rsid w:val="00A36FDE"/>
    <w:rsid w:val="00A3739A"/>
    <w:rsid w:val="00A40798"/>
    <w:rsid w:val="00A413A4"/>
    <w:rsid w:val="00A4227E"/>
    <w:rsid w:val="00A42FB4"/>
    <w:rsid w:val="00A46153"/>
    <w:rsid w:val="00A46A61"/>
    <w:rsid w:val="00A50770"/>
    <w:rsid w:val="00A51190"/>
    <w:rsid w:val="00A51B18"/>
    <w:rsid w:val="00A530E4"/>
    <w:rsid w:val="00A53B74"/>
    <w:rsid w:val="00A53D36"/>
    <w:rsid w:val="00A551D7"/>
    <w:rsid w:val="00A56292"/>
    <w:rsid w:val="00A57AC1"/>
    <w:rsid w:val="00A605AE"/>
    <w:rsid w:val="00A615CD"/>
    <w:rsid w:val="00A61875"/>
    <w:rsid w:val="00A6187B"/>
    <w:rsid w:val="00A634E7"/>
    <w:rsid w:val="00A63EEA"/>
    <w:rsid w:val="00A67EAB"/>
    <w:rsid w:val="00A74809"/>
    <w:rsid w:val="00A75C8B"/>
    <w:rsid w:val="00A76C0E"/>
    <w:rsid w:val="00A82518"/>
    <w:rsid w:val="00A836B3"/>
    <w:rsid w:val="00A8667C"/>
    <w:rsid w:val="00A9007E"/>
    <w:rsid w:val="00A904FC"/>
    <w:rsid w:val="00A9250D"/>
    <w:rsid w:val="00A92E28"/>
    <w:rsid w:val="00A930E4"/>
    <w:rsid w:val="00A945C7"/>
    <w:rsid w:val="00A95C6D"/>
    <w:rsid w:val="00A9644D"/>
    <w:rsid w:val="00A97268"/>
    <w:rsid w:val="00AB102E"/>
    <w:rsid w:val="00AB10AE"/>
    <w:rsid w:val="00AB22E9"/>
    <w:rsid w:val="00AB3200"/>
    <w:rsid w:val="00AB461D"/>
    <w:rsid w:val="00AB496E"/>
    <w:rsid w:val="00AB64BE"/>
    <w:rsid w:val="00AC087F"/>
    <w:rsid w:val="00AC1F80"/>
    <w:rsid w:val="00AC28DA"/>
    <w:rsid w:val="00AC2C89"/>
    <w:rsid w:val="00AC428D"/>
    <w:rsid w:val="00AC6EF8"/>
    <w:rsid w:val="00AD0174"/>
    <w:rsid w:val="00AD1E1B"/>
    <w:rsid w:val="00AD34E0"/>
    <w:rsid w:val="00AD4160"/>
    <w:rsid w:val="00AD4CFC"/>
    <w:rsid w:val="00AD5208"/>
    <w:rsid w:val="00AD584F"/>
    <w:rsid w:val="00AD63B2"/>
    <w:rsid w:val="00AD7C26"/>
    <w:rsid w:val="00AE04E1"/>
    <w:rsid w:val="00AE1228"/>
    <w:rsid w:val="00AE2054"/>
    <w:rsid w:val="00AE31D5"/>
    <w:rsid w:val="00AE48E2"/>
    <w:rsid w:val="00AE5A46"/>
    <w:rsid w:val="00AE6D2D"/>
    <w:rsid w:val="00AE6E2A"/>
    <w:rsid w:val="00AE7478"/>
    <w:rsid w:val="00AF0E60"/>
    <w:rsid w:val="00AF14FD"/>
    <w:rsid w:val="00AF1AAD"/>
    <w:rsid w:val="00AF1DFE"/>
    <w:rsid w:val="00AF5F5C"/>
    <w:rsid w:val="00B00D47"/>
    <w:rsid w:val="00B00FCF"/>
    <w:rsid w:val="00B03359"/>
    <w:rsid w:val="00B0579B"/>
    <w:rsid w:val="00B0626A"/>
    <w:rsid w:val="00B06647"/>
    <w:rsid w:val="00B0771E"/>
    <w:rsid w:val="00B11271"/>
    <w:rsid w:val="00B13197"/>
    <w:rsid w:val="00B1456C"/>
    <w:rsid w:val="00B151F0"/>
    <w:rsid w:val="00B165DF"/>
    <w:rsid w:val="00B17D32"/>
    <w:rsid w:val="00B21830"/>
    <w:rsid w:val="00B22A25"/>
    <w:rsid w:val="00B23862"/>
    <w:rsid w:val="00B24FA8"/>
    <w:rsid w:val="00B2654C"/>
    <w:rsid w:val="00B26E10"/>
    <w:rsid w:val="00B26EB4"/>
    <w:rsid w:val="00B275C3"/>
    <w:rsid w:val="00B30EAF"/>
    <w:rsid w:val="00B31335"/>
    <w:rsid w:val="00B313B1"/>
    <w:rsid w:val="00B32738"/>
    <w:rsid w:val="00B333F3"/>
    <w:rsid w:val="00B33DD9"/>
    <w:rsid w:val="00B367BF"/>
    <w:rsid w:val="00B374BF"/>
    <w:rsid w:val="00B402C8"/>
    <w:rsid w:val="00B4116E"/>
    <w:rsid w:val="00B456AA"/>
    <w:rsid w:val="00B477D7"/>
    <w:rsid w:val="00B50E9D"/>
    <w:rsid w:val="00B52587"/>
    <w:rsid w:val="00B52E22"/>
    <w:rsid w:val="00B53FDD"/>
    <w:rsid w:val="00B5567A"/>
    <w:rsid w:val="00B57706"/>
    <w:rsid w:val="00B57ED7"/>
    <w:rsid w:val="00B61BAE"/>
    <w:rsid w:val="00B646C9"/>
    <w:rsid w:val="00B64877"/>
    <w:rsid w:val="00B64C2C"/>
    <w:rsid w:val="00B67A92"/>
    <w:rsid w:val="00B70799"/>
    <w:rsid w:val="00B710B0"/>
    <w:rsid w:val="00B72E78"/>
    <w:rsid w:val="00B73322"/>
    <w:rsid w:val="00B741EE"/>
    <w:rsid w:val="00B76073"/>
    <w:rsid w:val="00B7638C"/>
    <w:rsid w:val="00B76923"/>
    <w:rsid w:val="00B77391"/>
    <w:rsid w:val="00B80E77"/>
    <w:rsid w:val="00B81770"/>
    <w:rsid w:val="00B835CD"/>
    <w:rsid w:val="00B835E2"/>
    <w:rsid w:val="00B84324"/>
    <w:rsid w:val="00B84C50"/>
    <w:rsid w:val="00B85D8D"/>
    <w:rsid w:val="00B91B3D"/>
    <w:rsid w:val="00B91C82"/>
    <w:rsid w:val="00B91EA8"/>
    <w:rsid w:val="00B93115"/>
    <w:rsid w:val="00B93428"/>
    <w:rsid w:val="00B958A3"/>
    <w:rsid w:val="00B95EA4"/>
    <w:rsid w:val="00B97B53"/>
    <w:rsid w:val="00BA1B25"/>
    <w:rsid w:val="00BA256B"/>
    <w:rsid w:val="00BA2833"/>
    <w:rsid w:val="00BA2B87"/>
    <w:rsid w:val="00BA36E8"/>
    <w:rsid w:val="00BA3F75"/>
    <w:rsid w:val="00BA4AB6"/>
    <w:rsid w:val="00BA5260"/>
    <w:rsid w:val="00BA759B"/>
    <w:rsid w:val="00BB0419"/>
    <w:rsid w:val="00BB2F97"/>
    <w:rsid w:val="00BB3A42"/>
    <w:rsid w:val="00BB4492"/>
    <w:rsid w:val="00BB5E94"/>
    <w:rsid w:val="00BB7815"/>
    <w:rsid w:val="00BC0F16"/>
    <w:rsid w:val="00BC1310"/>
    <w:rsid w:val="00BC3F65"/>
    <w:rsid w:val="00BC45A2"/>
    <w:rsid w:val="00BC7BAB"/>
    <w:rsid w:val="00BD0357"/>
    <w:rsid w:val="00BD05B1"/>
    <w:rsid w:val="00BD28DB"/>
    <w:rsid w:val="00BD2B2E"/>
    <w:rsid w:val="00BD30FD"/>
    <w:rsid w:val="00BD41AF"/>
    <w:rsid w:val="00BD4B6C"/>
    <w:rsid w:val="00BD5163"/>
    <w:rsid w:val="00BD568C"/>
    <w:rsid w:val="00BE1A8C"/>
    <w:rsid w:val="00BE304E"/>
    <w:rsid w:val="00BE541C"/>
    <w:rsid w:val="00BF00A0"/>
    <w:rsid w:val="00BF1859"/>
    <w:rsid w:val="00BF4962"/>
    <w:rsid w:val="00BF4AB7"/>
    <w:rsid w:val="00BF4B8E"/>
    <w:rsid w:val="00BF50BB"/>
    <w:rsid w:val="00C022E7"/>
    <w:rsid w:val="00C04E71"/>
    <w:rsid w:val="00C06A87"/>
    <w:rsid w:val="00C1167D"/>
    <w:rsid w:val="00C15C56"/>
    <w:rsid w:val="00C161A0"/>
    <w:rsid w:val="00C2063D"/>
    <w:rsid w:val="00C20D63"/>
    <w:rsid w:val="00C2197F"/>
    <w:rsid w:val="00C2220E"/>
    <w:rsid w:val="00C25692"/>
    <w:rsid w:val="00C26C11"/>
    <w:rsid w:val="00C325A3"/>
    <w:rsid w:val="00C32A46"/>
    <w:rsid w:val="00C3355F"/>
    <w:rsid w:val="00C33EE3"/>
    <w:rsid w:val="00C3479B"/>
    <w:rsid w:val="00C37A08"/>
    <w:rsid w:val="00C4224D"/>
    <w:rsid w:val="00C428E1"/>
    <w:rsid w:val="00C44072"/>
    <w:rsid w:val="00C472CA"/>
    <w:rsid w:val="00C5026D"/>
    <w:rsid w:val="00C505EE"/>
    <w:rsid w:val="00C509AC"/>
    <w:rsid w:val="00C509B4"/>
    <w:rsid w:val="00C50E2E"/>
    <w:rsid w:val="00C511FE"/>
    <w:rsid w:val="00C5343E"/>
    <w:rsid w:val="00C53E81"/>
    <w:rsid w:val="00C54949"/>
    <w:rsid w:val="00C556B6"/>
    <w:rsid w:val="00C55842"/>
    <w:rsid w:val="00C56B8D"/>
    <w:rsid w:val="00C57D56"/>
    <w:rsid w:val="00C62605"/>
    <w:rsid w:val="00C62736"/>
    <w:rsid w:val="00C633C8"/>
    <w:rsid w:val="00C63F18"/>
    <w:rsid w:val="00C65005"/>
    <w:rsid w:val="00C66814"/>
    <w:rsid w:val="00C66B49"/>
    <w:rsid w:val="00C677B2"/>
    <w:rsid w:val="00C67CD5"/>
    <w:rsid w:val="00C71B84"/>
    <w:rsid w:val="00C72C11"/>
    <w:rsid w:val="00C74FE6"/>
    <w:rsid w:val="00C76770"/>
    <w:rsid w:val="00C77455"/>
    <w:rsid w:val="00C814D3"/>
    <w:rsid w:val="00C81D57"/>
    <w:rsid w:val="00C83C73"/>
    <w:rsid w:val="00C83DB2"/>
    <w:rsid w:val="00C852C7"/>
    <w:rsid w:val="00C86566"/>
    <w:rsid w:val="00C87238"/>
    <w:rsid w:val="00C8756E"/>
    <w:rsid w:val="00C90121"/>
    <w:rsid w:val="00C903F7"/>
    <w:rsid w:val="00C91D50"/>
    <w:rsid w:val="00C920D7"/>
    <w:rsid w:val="00C93339"/>
    <w:rsid w:val="00C934BD"/>
    <w:rsid w:val="00C95C65"/>
    <w:rsid w:val="00C96A67"/>
    <w:rsid w:val="00C978BC"/>
    <w:rsid w:val="00CA0A4E"/>
    <w:rsid w:val="00CA0E7E"/>
    <w:rsid w:val="00CA1F9D"/>
    <w:rsid w:val="00CA2BBD"/>
    <w:rsid w:val="00CA2C62"/>
    <w:rsid w:val="00CA40E4"/>
    <w:rsid w:val="00CA43C6"/>
    <w:rsid w:val="00CA46CD"/>
    <w:rsid w:val="00CA494B"/>
    <w:rsid w:val="00CA4C9B"/>
    <w:rsid w:val="00CA654C"/>
    <w:rsid w:val="00CA6BC4"/>
    <w:rsid w:val="00CB089F"/>
    <w:rsid w:val="00CB1735"/>
    <w:rsid w:val="00CB356A"/>
    <w:rsid w:val="00CB36F8"/>
    <w:rsid w:val="00CB4239"/>
    <w:rsid w:val="00CB4275"/>
    <w:rsid w:val="00CB4E39"/>
    <w:rsid w:val="00CB69CE"/>
    <w:rsid w:val="00CB772D"/>
    <w:rsid w:val="00CC0FC8"/>
    <w:rsid w:val="00CC2326"/>
    <w:rsid w:val="00CC2FE2"/>
    <w:rsid w:val="00CC3FFB"/>
    <w:rsid w:val="00CC6714"/>
    <w:rsid w:val="00CD0804"/>
    <w:rsid w:val="00CD0A8C"/>
    <w:rsid w:val="00CD0FFF"/>
    <w:rsid w:val="00CD25E4"/>
    <w:rsid w:val="00CD4C55"/>
    <w:rsid w:val="00CD6055"/>
    <w:rsid w:val="00CD6247"/>
    <w:rsid w:val="00CD6CD4"/>
    <w:rsid w:val="00CD70A2"/>
    <w:rsid w:val="00CE0813"/>
    <w:rsid w:val="00CE0C0B"/>
    <w:rsid w:val="00CE3C3F"/>
    <w:rsid w:val="00CE69EE"/>
    <w:rsid w:val="00CE73CD"/>
    <w:rsid w:val="00CF1056"/>
    <w:rsid w:val="00CF1B58"/>
    <w:rsid w:val="00CF2415"/>
    <w:rsid w:val="00CF3311"/>
    <w:rsid w:val="00D01C63"/>
    <w:rsid w:val="00D02FBB"/>
    <w:rsid w:val="00D05BDD"/>
    <w:rsid w:val="00D05E7B"/>
    <w:rsid w:val="00D06EE6"/>
    <w:rsid w:val="00D06FE8"/>
    <w:rsid w:val="00D10B4A"/>
    <w:rsid w:val="00D12CA5"/>
    <w:rsid w:val="00D12FC1"/>
    <w:rsid w:val="00D167A4"/>
    <w:rsid w:val="00D17BCA"/>
    <w:rsid w:val="00D17DFD"/>
    <w:rsid w:val="00D203A8"/>
    <w:rsid w:val="00D205B7"/>
    <w:rsid w:val="00D20CED"/>
    <w:rsid w:val="00D21824"/>
    <w:rsid w:val="00D22490"/>
    <w:rsid w:val="00D23132"/>
    <w:rsid w:val="00D23B5F"/>
    <w:rsid w:val="00D30982"/>
    <w:rsid w:val="00D31E92"/>
    <w:rsid w:val="00D31F88"/>
    <w:rsid w:val="00D34719"/>
    <w:rsid w:val="00D421DE"/>
    <w:rsid w:val="00D42C4F"/>
    <w:rsid w:val="00D43A90"/>
    <w:rsid w:val="00D44C43"/>
    <w:rsid w:val="00D45900"/>
    <w:rsid w:val="00D46B1E"/>
    <w:rsid w:val="00D502DF"/>
    <w:rsid w:val="00D526A7"/>
    <w:rsid w:val="00D53BF3"/>
    <w:rsid w:val="00D54CE8"/>
    <w:rsid w:val="00D56143"/>
    <w:rsid w:val="00D5718B"/>
    <w:rsid w:val="00D57879"/>
    <w:rsid w:val="00D57EA8"/>
    <w:rsid w:val="00D60699"/>
    <w:rsid w:val="00D6178A"/>
    <w:rsid w:val="00D63071"/>
    <w:rsid w:val="00D6557F"/>
    <w:rsid w:val="00D656DF"/>
    <w:rsid w:val="00D66A25"/>
    <w:rsid w:val="00D67410"/>
    <w:rsid w:val="00D67952"/>
    <w:rsid w:val="00D71425"/>
    <w:rsid w:val="00D727CE"/>
    <w:rsid w:val="00D72E26"/>
    <w:rsid w:val="00D74FDF"/>
    <w:rsid w:val="00D75008"/>
    <w:rsid w:val="00D7685F"/>
    <w:rsid w:val="00D80AA2"/>
    <w:rsid w:val="00D80D20"/>
    <w:rsid w:val="00D820F8"/>
    <w:rsid w:val="00D83279"/>
    <w:rsid w:val="00D832C1"/>
    <w:rsid w:val="00D84001"/>
    <w:rsid w:val="00D86717"/>
    <w:rsid w:val="00D86CE5"/>
    <w:rsid w:val="00D87AAF"/>
    <w:rsid w:val="00D90314"/>
    <w:rsid w:val="00D91BD0"/>
    <w:rsid w:val="00D91C47"/>
    <w:rsid w:val="00D940E8"/>
    <w:rsid w:val="00D967CB"/>
    <w:rsid w:val="00D96CFF"/>
    <w:rsid w:val="00DA2243"/>
    <w:rsid w:val="00DA3032"/>
    <w:rsid w:val="00DA3AD6"/>
    <w:rsid w:val="00DA5E06"/>
    <w:rsid w:val="00DA77A7"/>
    <w:rsid w:val="00DB1F10"/>
    <w:rsid w:val="00DB3B36"/>
    <w:rsid w:val="00DB4969"/>
    <w:rsid w:val="00DB639E"/>
    <w:rsid w:val="00DB6C4A"/>
    <w:rsid w:val="00DC05F8"/>
    <w:rsid w:val="00DC07A6"/>
    <w:rsid w:val="00DC0E40"/>
    <w:rsid w:val="00DC17E1"/>
    <w:rsid w:val="00DC1D31"/>
    <w:rsid w:val="00DC31A9"/>
    <w:rsid w:val="00DC3C21"/>
    <w:rsid w:val="00DC4125"/>
    <w:rsid w:val="00DC48C3"/>
    <w:rsid w:val="00DC58AD"/>
    <w:rsid w:val="00DC5C7F"/>
    <w:rsid w:val="00DC7652"/>
    <w:rsid w:val="00DC76BA"/>
    <w:rsid w:val="00DD0606"/>
    <w:rsid w:val="00DD20D0"/>
    <w:rsid w:val="00DD42C4"/>
    <w:rsid w:val="00DD4352"/>
    <w:rsid w:val="00DD494E"/>
    <w:rsid w:val="00DD5CFE"/>
    <w:rsid w:val="00DD61F4"/>
    <w:rsid w:val="00DD79EF"/>
    <w:rsid w:val="00DE222F"/>
    <w:rsid w:val="00DE2F2B"/>
    <w:rsid w:val="00DE4BCE"/>
    <w:rsid w:val="00DE58B8"/>
    <w:rsid w:val="00DE5D46"/>
    <w:rsid w:val="00DE65A2"/>
    <w:rsid w:val="00DE6D4B"/>
    <w:rsid w:val="00DF1119"/>
    <w:rsid w:val="00DF18D5"/>
    <w:rsid w:val="00DF1D69"/>
    <w:rsid w:val="00DF2196"/>
    <w:rsid w:val="00DF729E"/>
    <w:rsid w:val="00E00313"/>
    <w:rsid w:val="00E022DE"/>
    <w:rsid w:val="00E03DCD"/>
    <w:rsid w:val="00E10AEB"/>
    <w:rsid w:val="00E15329"/>
    <w:rsid w:val="00E20983"/>
    <w:rsid w:val="00E214CA"/>
    <w:rsid w:val="00E2280A"/>
    <w:rsid w:val="00E22ADB"/>
    <w:rsid w:val="00E25A3B"/>
    <w:rsid w:val="00E26B02"/>
    <w:rsid w:val="00E305E8"/>
    <w:rsid w:val="00E30998"/>
    <w:rsid w:val="00E30AF6"/>
    <w:rsid w:val="00E31B2E"/>
    <w:rsid w:val="00E32957"/>
    <w:rsid w:val="00E361D7"/>
    <w:rsid w:val="00E37CF0"/>
    <w:rsid w:val="00E40427"/>
    <w:rsid w:val="00E44510"/>
    <w:rsid w:val="00E453E4"/>
    <w:rsid w:val="00E471A2"/>
    <w:rsid w:val="00E47E48"/>
    <w:rsid w:val="00E47E98"/>
    <w:rsid w:val="00E5263D"/>
    <w:rsid w:val="00E548B6"/>
    <w:rsid w:val="00E57ED5"/>
    <w:rsid w:val="00E60CFB"/>
    <w:rsid w:val="00E61E61"/>
    <w:rsid w:val="00E62319"/>
    <w:rsid w:val="00E63514"/>
    <w:rsid w:val="00E63A54"/>
    <w:rsid w:val="00E63CFF"/>
    <w:rsid w:val="00E6510A"/>
    <w:rsid w:val="00E65F83"/>
    <w:rsid w:val="00E660EE"/>
    <w:rsid w:val="00E664A9"/>
    <w:rsid w:val="00E66612"/>
    <w:rsid w:val="00E673E3"/>
    <w:rsid w:val="00E74942"/>
    <w:rsid w:val="00E75CC9"/>
    <w:rsid w:val="00E76FEA"/>
    <w:rsid w:val="00E80165"/>
    <w:rsid w:val="00E82A86"/>
    <w:rsid w:val="00E82C8F"/>
    <w:rsid w:val="00E82ECA"/>
    <w:rsid w:val="00E8666D"/>
    <w:rsid w:val="00E873B1"/>
    <w:rsid w:val="00E913AF"/>
    <w:rsid w:val="00E94B72"/>
    <w:rsid w:val="00E971DE"/>
    <w:rsid w:val="00EA0690"/>
    <w:rsid w:val="00EA10BF"/>
    <w:rsid w:val="00EA303A"/>
    <w:rsid w:val="00EA4119"/>
    <w:rsid w:val="00EA51DC"/>
    <w:rsid w:val="00EA6104"/>
    <w:rsid w:val="00EA705D"/>
    <w:rsid w:val="00EB00AF"/>
    <w:rsid w:val="00EB04D1"/>
    <w:rsid w:val="00EB0D5E"/>
    <w:rsid w:val="00EB0E4B"/>
    <w:rsid w:val="00EB25A6"/>
    <w:rsid w:val="00EB388F"/>
    <w:rsid w:val="00EB412E"/>
    <w:rsid w:val="00EB4BCF"/>
    <w:rsid w:val="00EB5595"/>
    <w:rsid w:val="00EC159A"/>
    <w:rsid w:val="00EC4183"/>
    <w:rsid w:val="00EC563D"/>
    <w:rsid w:val="00EC6280"/>
    <w:rsid w:val="00EC7FEC"/>
    <w:rsid w:val="00ED021B"/>
    <w:rsid w:val="00ED110F"/>
    <w:rsid w:val="00ED2AA3"/>
    <w:rsid w:val="00ED5539"/>
    <w:rsid w:val="00ED621A"/>
    <w:rsid w:val="00ED68ED"/>
    <w:rsid w:val="00ED7EB1"/>
    <w:rsid w:val="00EE5D2F"/>
    <w:rsid w:val="00EE70C3"/>
    <w:rsid w:val="00EE7290"/>
    <w:rsid w:val="00EF081F"/>
    <w:rsid w:val="00EF19F1"/>
    <w:rsid w:val="00EF26AF"/>
    <w:rsid w:val="00EF48EA"/>
    <w:rsid w:val="00EF65C2"/>
    <w:rsid w:val="00F00FF9"/>
    <w:rsid w:val="00F012DC"/>
    <w:rsid w:val="00F0152A"/>
    <w:rsid w:val="00F05438"/>
    <w:rsid w:val="00F069B5"/>
    <w:rsid w:val="00F07152"/>
    <w:rsid w:val="00F07D2C"/>
    <w:rsid w:val="00F11F2E"/>
    <w:rsid w:val="00F135F8"/>
    <w:rsid w:val="00F13CAF"/>
    <w:rsid w:val="00F14CD1"/>
    <w:rsid w:val="00F22737"/>
    <w:rsid w:val="00F235DC"/>
    <w:rsid w:val="00F2572C"/>
    <w:rsid w:val="00F2598F"/>
    <w:rsid w:val="00F25AF0"/>
    <w:rsid w:val="00F27725"/>
    <w:rsid w:val="00F27EC6"/>
    <w:rsid w:val="00F30595"/>
    <w:rsid w:val="00F305AA"/>
    <w:rsid w:val="00F3106B"/>
    <w:rsid w:val="00F3120D"/>
    <w:rsid w:val="00F31D77"/>
    <w:rsid w:val="00F342B8"/>
    <w:rsid w:val="00F34FB1"/>
    <w:rsid w:val="00F3537F"/>
    <w:rsid w:val="00F35783"/>
    <w:rsid w:val="00F36129"/>
    <w:rsid w:val="00F40002"/>
    <w:rsid w:val="00F41D46"/>
    <w:rsid w:val="00F42A10"/>
    <w:rsid w:val="00F42E4A"/>
    <w:rsid w:val="00F4450C"/>
    <w:rsid w:val="00F477A7"/>
    <w:rsid w:val="00F542F4"/>
    <w:rsid w:val="00F5472F"/>
    <w:rsid w:val="00F5770D"/>
    <w:rsid w:val="00F6019A"/>
    <w:rsid w:val="00F6089E"/>
    <w:rsid w:val="00F62F68"/>
    <w:rsid w:val="00F661BD"/>
    <w:rsid w:val="00F66458"/>
    <w:rsid w:val="00F71689"/>
    <w:rsid w:val="00F71875"/>
    <w:rsid w:val="00F719FE"/>
    <w:rsid w:val="00F72C0A"/>
    <w:rsid w:val="00F74823"/>
    <w:rsid w:val="00F77094"/>
    <w:rsid w:val="00F77247"/>
    <w:rsid w:val="00F77EF9"/>
    <w:rsid w:val="00F77FAA"/>
    <w:rsid w:val="00F82AB2"/>
    <w:rsid w:val="00F83C0D"/>
    <w:rsid w:val="00F84DAF"/>
    <w:rsid w:val="00F85002"/>
    <w:rsid w:val="00F85425"/>
    <w:rsid w:val="00F85711"/>
    <w:rsid w:val="00F878E4"/>
    <w:rsid w:val="00F87CA4"/>
    <w:rsid w:val="00F87CF9"/>
    <w:rsid w:val="00F87DFB"/>
    <w:rsid w:val="00F90CF0"/>
    <w:rsid w:val="00F9187A"/>
    <w:rsid w:val="00F9253A"/>
    <w:rsid w:val="00F93A03"/>
    <w:rsid w:val="00F96A68"/>
    <w:rsid w:val="00F9766D"/>
    <w:rsid w:val="00F97D74"/>
    <w:rsid w:val="00FA05C2"/>
    <w:rsid w:val="00FA091E"/>
    <w:rsid w:val="00FA1291"/>
    <w:rsid w:val="00FA48E9"/>
    <w:rsid w:val="00FA7228"/>
    <w:rsid w:val="00FB2632"/>
    <w:rsid w:val="00FB2BEA"/>
    <w:rsid w:val="00FB327A"/>
    <w:rsid w:val="00FB353F"/>
    <w:rsid w:val="00FB3CFF"/>
    <w:rsid w:val="00FB5899"/>
    <w:rsid w:val="00FB6C98"/>
    <w:rsid w:val="00FC175F"/>
    <w:rsid w:val="00FC23AC"/>
    <w:rsid w:val="00FC29A4"/>
    <w:rsid w:val="00FC4A11"/>
    <w:rsid w:val="00FC4B35"/>
    <w:rsid w:val="00FD0012"/>
    <w:rsid w:val="00FD0247"/>
    <w:rsid w:val="00FD26E7"/>
    <w:rsid w:val="00FD34A6"/>
    <w:rsid w:val="00FD35C7"/>
    <w:rsid w:val="00FD4FD9"/>
    <w:rsid w:val="00FD60FF"/>
    <w:rsid w:val="00FD7979"/>
    <w:rsid w:val="00FE0B21"/>
    <w:rsid w:val="00FE0F0E"/>
    <w:rsid w:val="00FE22D9"/>
    <w:rsid w:val="00FE2DEA"/>
    <w:rsid w:val="00FE3171"/>
    <w:rsid w:val="00FE4072"/>
    <w:rsid w:val="00FE6542"/>
    <w:rsid w:val="00FE6B32"/>
    <w:rsid w:val="00FE7015"/>
    <w:rsid w:val="00FF1F7B"/>
    <w:rsid w:val="00FF3D00"/>
    <w:rsid w:val="00FF46D4"/>
    <w:rsid w:val="00FF47A5"/>
    <w:rsid w:val="00FF53E5"/>
    <w:rsid w:val="00F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B8D68A"/>
  <w15:docId w15:val="{8F38970C-F4A6-48DD-8A1F-743A77F8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A2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5053"/>
    <w:rPr>
      <w:color w:val="0000FF"/>
      <w:u w:val="single"/>
    </w:rPr>
  </w:style>
  <w:style w:type="paragraph" w:styleId="a4">
    <w:name w:val="Normal (Web)"/>
    <w:basedOn w:val="a"/>
    <w:uiPriority w:val="99"/>
    <w:rsid w:val="005B5053"/>
    <w:pPr>
      <w:spacing w:before="100" w:beforeAutospacing="1" w:after="100" w:afterAutospacing="1"/>
    </w:pPr>
  </w:style>
  <w:style w:type="table" w:styleId="a5">
    <w:name w:val="Table Grid"/>
    <w:basedOn w:val="a1"/>
    <w:rsid w:val="005B5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C0E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C0E40"/>
    <w:rPr>
      <w:sz w:val="24"/>
      <w:szCs w:val="24"/>
    </w:rPr>
  </w:style>
  <w:style w:type="paragraph" w:styleId="a8">
    <w:name w:val="footer"/>
    <w:basedOn w:val="a"/>
    <w:link w:val="a9"/>
    <w:uiPriority w:val="99"/>
    <w:rsid w:val="00DC0E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0E40"/>
    <w:rPr>
      <w:sz w:val="24"/>
      <w:szCs w:val="24"/>
    </w:rPr>
  </w:style>
  <w:style w:type="paragraph" w:styleId="aa">
    <w:name w:val="Balloon Text"/>
    <w:basedOn w:val="a"/>
    <w:link w:val="ab"/>
    <w:rsid w:val="003F78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F7857"/>
    <w:rPr>
      <w:rFonts w:ascii="Tahoma" w:hAnsi="Tahoma" w:cs="Tahoma"/>
      <w:sz w:val="16"/>
      <w:szCs w:val="16"/>
    </w:rPr>
  </w:style>
  <w:style w:type="paragraph" w:customStyle="1" w:styleId="ac">
    <w:name w:val="Стиль"/>
    <w:rsid w:val="008145DD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ad">
    <w:name w:val="List Paragraph"/>
    <w:basedOn w:val="a"/>
    <w:uiPriority w:val="34"/>
    <w:qFormat/>
    <w:rsid w:val="00B11271"/>
    <w:pPr>
      <w:ind w:left="720"/>
      <w:contextualSpacing/>
    </w:pPr>
  </w:style>
  <w:style w:type="character" w:styleId="ae">
    <w:name w:val="annotation reference"/>
    <w:basedOn w:val="a0"/>
    <w:semiHidden/>
    <w:unhideWhenUsed/>
    <w:rsid w:val="006E263D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6E263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6E263D"/>
  </w:style>
  <w:style w:type="paragraph" w:styleId="af1">
    <w:name w:val="annotation subject"/>
    <w:basedOn w:val="af"/>
    <w:next w:val="af"/>
    <w:link w:val="af2"/>
    <w:semiHidden/>
    <w:unhideWhenUsed/>
    <w:rsid w:val="006E263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6E263D"/>
    <w:rPr>
      <w:b/>
      <w:bCs/>
    </w:rPr>
  </w:style>
  <w:style w:type="paragraph" w:customStyle="1" w:styleId="paragraph">
    <w:name w:val="paragraph"/>
    <w:basedOn w:val="a"/>
    <w:rsid w:val="00432903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DE58B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2"/>
    <w:rsid w:val="006B64E3"/>
    <w:rPr>
      <w:sz w:val="23"/>
      <w:szCs w:val="23"/>
      <w:shd w:val="clear" w:color="auto" w:fill="FFFFFF"/>
    </w:rPr>
  </w:style>
  <w:style w:type="character" w:customStyle="1" w:styleId="10">
    <w:name w:val="Основной текст1"/>
    <w:basedOn w:val="af3"/>
    <w:rsid w:val="006B64E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3"/>
    <w:rsid w:val="006B64E3"/>
    <w:pPr>
      <w:widowControl w:val="0"/>
      <w:shd w:val="clear" w:color="auto" w:fill="FFFFFF"/>
      <w:spacing w:before="300" w:line="295" w:lineRule="exact"/>
      <w:ind w:hanging="320"/>
    </w:pPr>
    <w:rPr>
      <w:sz w:val="23"/>
      <w:szCs w:val="23"/>
    </w:rPr>
  </w:style>
  <w:style w:type="paragraph" w:customStyle="1" w:styleId="txt">
    <w:name w:val="txt"/>
    <w:basedOn w:val="a"/>
    <w:rsid w:val="00CE0813"/>
    <w:pPr>
      <w:spacing w:before="100" w:beforeAutospacing="1" w:after="100" w:afterAutospacing="1"/>
    </w:pPr>
  </w:style>
  <w:style w:type="paragraph" w:customStyle="1" w:styleId="20">
    <w:name w:val="____2"/>
    <w:basedOn w:val="a"/>
    <w:rsid w:val="000F3D48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942804"/>
    <w:pPr>
      <w:widowControl w:val="0"/>
      <w:autoSpaceDE w:val="0"/>
      <w:autoSpaceDN w:val="0"/>
      <w:adjustRightInd w:val="0"/>
      <w:jc w:val="both"/>
    </w:pPr>
  </w:style>
  <w:style w:type="character" w:customStyle="1" w:styleId="FontStyle45">
    <w:name w:val="Font Style45"/>
    <w:rsid w:val="00942804"/>
    <w:rPr>
      <w:rFonts w:ascii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rsid w:val="000F32F4"/>
    <w:pPr>
      <w:spacing w:after="120"/>
    </w:pPr>
  </w:style>
  <w:style w:type="character" w:customStyle="1" w:styleId="af5">
    <w:name w:val="Основной текст Знак"/>
    <w:basedOn w:val="a0"/>
    <w:link w:val="af4"/>
    <w:rsid w:val="000F32F4"/>
    <w:rPr>
      <w:sz w:val="24"/>
      <w:szCs w:val="24"/>
    </w:rPr>
  </w:style>
  <w:style w:type="character" w:customStyle="1" w:styleId="3">
    <w:name w:val="Основной текст (3)_"/>
    <w:basedOn w:val="a0"/>
    <w:link w:val="30"/>
    <w:rsid w:val="007F216C"/>
    <w:rPr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216C"/>
    <w:pPr>
      <w:widowControl w:val="0"/>
      <w:shd w:val="clear" w:color="auto" w:fill="FFFFFF"/>
      <w:spacing w:line="290" w:lineRule="exact"/>
    </w:pPr>
    <w:rPr>
      <w:i/>
      <w:iCs/>
      <w:sz w:val="23"/>
      <w:szCs w:val="23"/>
    </w:rPr>
  </w:style>
  <w:style w:type="paragraph" w:customStyle="1" w:styleId="af6">
    <w:name w:val="Прижатый влево"/>
    <w:basedOn w:val="a"/>
    <w:next w:val="a"/>
    <w:uiPriority w:val="99"/>
    <w:rsid w:val="009324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Emphasis"/>
    <w:basedOn w:val="a0"/>
    <w:uiPriority w:val="20"/>
    <w:qFormat/>
    <w:rsid w:val="0072403B"/>
    <w:rPr>
      <w:i/>
      <w:iCs/>
    </w:rPr>
  </w:style>
  <w:style w:type="character" w:styleId="af8">
    <w:name w:val="Strong"/>
    <w:basedOn w:val="a0"/>
    <w:uiPriority w:val="22"/>
    <w:qFormat/>
    <w:rsid w:val="00541813"/>
    <w:rPr>
      <w:b/>
      <w:bCs/>
    </w:rPr>
  </w:style>
  <w:style w:type="paragraph" w:customStyle="1" w:styleId="31">
    <w:name w:val="____3"/>
    <w:basedOn w:val="a"/>
    <w:rsid w:val="0089236B"/>
    <w:pPr>
      <w:spacing w:before="100" w:beforeAutospacing="1" w:after="100" w:afterAutospacing="1"/>
    </w:pPr>
  </w:style>
  <w:style w:type="paragraph" w:customStyle="1" w:styleId="21">
    <w:name w:val="Список 21"/>
    <w:basedOn w:val="a"/>
    <w:rsid w:val="00433ACF"/>
    <w:pPr>
      <w:suppressAutoHyphens/>
      <w:ind w:left="566" w:hanging="283"/>
    </w:pPr>
    <w:rPr>
      <w:lang w:eastAsia="ar-SA"/>
    </w:rPr>
  </w:style>
  <w:style w:type="paragraph" w:styleId="af9">
    <w:name w:val="No Spacing"/>
    <w:link w:val="afa"/>
    <w:uiPriority w:val="1"/>
    <w:qFormat/>
    <w:rsid w:val="008F71F3"/>
    <w:rPr>
      <w:rFonts w:ascii="Calibri" w:hAnsi="Calibri"/>
      <w:sz w:val="22"/>
      <w:szCs w:val="22"/>
    </w:rPr>
  </w:style>
  <w:style w:type="character" w:customStyle="1" w:styleId="afa">
    <w:name w:val="Без интервала Знак"/>
    <w:link w:val="af9"/>
    <w:uiPriority w:val="1"/>
    <w:rsid w:val="008F71F3"/>
    <w:rPr>
      <w:rFonts w:ascii="Calibri" w:hAnsi="Calibri"/>
      <w:sz w:val="22"/>
      <w:szCs w:val="22"/>
    </w:rPr>
  </w:style>
  <w:style w:type="character" w:customStyle="1" w:styleId="FontStyle12">
    <w:name w:val="Font Style12"/>
    <w:uiPriority w:val="99"/>
    <w:rsid w:val="002149B8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2149B8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2149B8"/>
    <w:pPr>
      <w:ind w:left="720"/>
      <w:contextualSpacing/>
    </w:pPr>
    <w:rPr>
      <w:rFonts w:eastAsia="Calibri"/>
    </w:rPr>
  </w:style>
  <w:style w:type="paragraph" w:customStyle="1" w:styleId="Style2">
    <w:name w:val="Style2"/>
    <w:basedOn w:val="a"/>
    <w:uiPriority w:val="99"/>
    <w:rsid w:val="00D42C4F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basedOn w:val="a0"/>
    <w:uiPriority w:val="99"/>
    <w:rsid w:val="00D42C4F"/>
    <w:rPr>
      <w:rFonts w:ascii="Times New Roman" w:hAnsi="Times New Roman" w:cs="Times New Roman" w:hint="default"/>
      <w:sz w:val="24"/>
      <w:szCs w:val="24"/>
    </w:rPr>
  </w:style>
  <w:style w:type="character" w:customStyle="1" w:styleId="hgkelc">
    <w:name w:val="hgkelc"/>
    <w:basedOn w:val="a0"/>
    <w:rsid w:val="00186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7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1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1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7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6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5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3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18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23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0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4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1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0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9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6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8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5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841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2387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910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00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15902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914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7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9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8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3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0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3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2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68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020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5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1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7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0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1A3A5-9AE3-4F66-9D2A-0E99D5F1E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3535</TotalTime>
  <Pages>45</Pages>
  <Words>7942</Words>
  <Characters>45274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53110</CharactersWithSpaces>
  <SharedDoc>false</SharedDoc>
  <HLinks>
    <vt:vector size="42" baseType="variant">
      <vt:variant>
        <vt:i4>7929871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http://ru.wikipedia.org/wiki/%D0%9A%D0%BE%D0%BB%D0%B1%D0%BE%D1%87%D0%BA%D0%B8_%28%D1%81%D0%B5%D1%82%D1%87%D0%B0%D1%82%D0%BA%D0%B0%29</vt:lpwstr>
      </vt:variant>
      <vt:variant>
        <vt:lpwstr/>
      </vt:variant>
      <vt:variant>
        <vt:i4>8126568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http://ru.wikipedia.org/wiki/%D0%A0%D0%B5%D1%86%D0%B5%D0%BF%D1%82%D0%BE%D1%80%D1%8B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http://ru.wikipedia.org/wiki/%D0%A7%D0%B5%D0%BB%D0%BE%D0%B2%D0%B5%D0%BA</vt:lpwstr>
      </vt:variant>
      <vt:variant>
        <vt:lpwstr/>
      </vt:variant>
      <vt:variant>
        <vt:i4>7667724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http://ru.wikipedia.org/wiki/%D0%A3%D0%B4%D0%B0%D1%80%D0%BD%D1%8B%D0%B9_%D0%BA%D1%80%D0%B0%D1%82%D0%B5%D1%80</vt:lpwstr>
      </vt:variant>
      <vt:variant>
        <vt:lpwstr/>
      </vt:variant>
      <vt:variant>
        <vt:i4>2424833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http://ru.wikipedia.org/wiki/%D0%AD%D0%BD%D0%B4%D0%BE%D1%82%D0%B5%D0%BB%D0%B8%D0%B9_%D1%80%D0%BE%D0%B3%D0%BE%D0%B2%D0%B8%D1%86%D1%8B</vt:lpwstr>
      </vt:variant>
      <vt:variant>
        <vt:lpwstr/>
      </vt:variant>
      <vt:variant>
        <vt:i4>5242897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http://ru.wikipedia.org/wiki/%D0%A0%D0%BE%D0%B3%D0%BE%D0%B2%D0%B8%D1%86%D0%B0</vt:lpwstr>
      </vt:variant>
      <vt:variant>
        <vt:lpwstr/>
      </vt:variant>
      <vt:variant>
        <vt:i4>2359359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http://ru.wikipedia.org/wiki/%D0%94%D0%9D%D0%9A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Левенец</dc:creator>
  <cp:keywords/>
  <dc:description/>
  <cp:lastModifiedBy>User</cp:lastModifiedBy>
  <cp:revision>901</cp:revision>
  <dcterms:created xsi:type="dcterms:W3CDTF">2019-09-26T05:19:00Z</dcterms:created>
  <dcterms:modified xsi:type="dcterms:W3CDTF">2023-06-19T01:47:00Z</dcterms:modified>
</cp:coreProperties>
</file>